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DB" w:rsidRDefault="002B0185" w:rsidP="00681DDB">
      <w:pPr>
        <w:pStyle w:val="Tytu"/>
        <w:jc w:val="left"/>
        <w:rPr>
          <w:rFonts w:ascii="Verdana" w:hAnsi="Verdana"/>
          <w:sz w:val="20"/>
          <w:lang w:val="pl-PL"/>
        </w:rPr>
      </w:pPr>
      <w:r>
        <w:rPr>
          <w:rFonts w:ascii="Verdana" w:hAnsi="Verdana"/>
          <w:sz w:val="20"/>
          <w:lang w:val="pl-PL"/>
        </w:rPr>
        <w:t>TARR/OLEJ</w:t>
      </w:r>
      <w:r w:rsidR="00681DDB">
        <w:rPr>
          <w:rFonts w:ascii="Verdana" w:hAnsi="Verdana"/>
          <w:sz w:val="20"/>
          <w:lang w:val="pl-PL"/>
        </w:rPr>
        <w:t>/PN/1/2011</w:t>
      </w:r>
    </w:p>
    <w:p w:rsidR="00681DDB" w:rsidRPr="00796E2C" w:rsidRDefault="00681DDB" w:rsidP="00681DDB">
      <w:pPr>
        <w:pStyle w:val="Tytu"/>
        <w:jc w:val="left"/>
        <w:rPr>
          <w:rFonts w:ascii="Verdana" w:hAnsi="Verdana"/>
          <w:sz w:val="20"/>
        </w:rPr>
      </w:pPr>
      <w:r w:rsidRPr="00796E2C">
        <w:rPr>
          <w:rFonts w:ascii="Verdana" w:hAnsi="Verdana"/>
          <w:sz w:val="20"/>
        </w:rPr>
        <w:t>(nr sprawy)</w:t>
      </w:r>
    </w:p>
    <w:p w:rsidR="00681DDB" w:rsidRDefault="00681DDB" w:rsidP="00681DDB">
      <w:pPr>
        <w:rPr>
          <w:rFonts w:ascii="Verdana" w:hAnsi="Verdana"/>
          <w:sz w:val="20"/>
        </w:rPr>
      </w:pPr>
    </w:p>
    <w:p w:rsidR="00681DDB" w:rsidRPr="00796E2C" w:rsidRDefault="00681DDB" w:rsidP="00681DDB">
      <w:pPr>
        <w:rPr>
          <w:rFonts w:ascii="Verdana" w:hAnsi="Verdana"/>
          <w:sz w:val="20"/>
        </w:rPr>
      </w:pPr>
    </w:p>
    <w:p w:rsidR="00681DDB" w:rsidRPr="00796E2C" w:rsidRDefault="00681DDB" w:rsidP="00681DDB">
      <w:pPr>
        <w:rPr>
          <w:rFonts w:ascii="Verdana" w:hAnsi="Verdana"/>
          <w:b/>
          <w:sz w:val="20"/>
        </w:rPr>
      </w:pPr>
      <w:r w:rsidRPr="00796E2C">
        <w:rPr>
          <w:rFonts w:ascii="Verdana" w:hAnsi="Verdana"/>
          <w:sz w:val="20"/>
        </w:rPr>
        <w:t>Zamawiający:</w:t>
      </w:r>
      <w:r w:rsidRPr="00796E2C">
        <w:rPr>
          <w:rFonts w:ascii="Verdana" w:hAnsi="Verdana"/>
          <w:sz w:val="20"/>
        </w:rPr>
        <w:tab/>
      </w:r>
      <w:r w:rsidRPr="00796E2C">
        <w:rPr>
          <w:rFonts w:ascii="Verdana" w:hAnsi="Verdana"/>
          <w:b/>
          <w:sz w:val="20"/>
        </w:rPr>
        <w:t>Toruńska Agencja Rozwoju Regionalnego S.A.</w:t>
      </w:r>
      <w:r w:rsidRPr="00796E2C">
        <w:rPr>
          <w:rFonts w:ascii="Verdana" w:hAnsi="Verdana"/>
          <w:b/>
          <w:sz w:val="20"/>
        </w:rPr>
        <w:tab/>
      </w:r>
    </w:p>
    <w:p w:rsidR="00681DDB" w:rsidRPr="00796E2C" w:rsidRDefault="00681DDB" w:rsidP="00681DDB">
      <w:pPr>
        <w:ind w:firstLine="1440"/>
        <w:rPr>
          <w:rFonts w:ascii="Verdana" w:hAnsi="Verdana"/>
          <w:b/>
          <w:sz w:val="20"/>
        </w:rPr>
      </w:pPr>
      <w:r w:rsidRPr="00796E2C">
        <w:rPr>
          <w:rFonts w:ascii="Verdana" w:hAnsi="Verdana"/>
          <w:b/>
          <w:sz w:val="20"/>
        </w:rPr>
        <w:t>ul. Kopernika 4; 87-100 Toruń</w:t>
      </w:r>
    </w:p>
    <w:p w:rsidR="00681DDB" w:rsidRPr="00796E2C" w:rsidRDefault="00681DDB" w:rsidP="00681DDB">
      <w:pPr>
        <w:ind w:firstLine="1440"/>
        <w:rPr>
          <w:rFonts w:ascii="Verdana" w:hAnsi="Verdana"/>
          <w:b/>
          <w:sz w:val="20"/>
        </w:rPr>
      </w:pPr>
      <w:bookmarkStart w:id="0" w:name="_GoBack"/>
      <w:r w:rsidRPr="00796E2C">
        <w:rPr>
          <w:rFonts w:ascii="Verdana" w:hAnsi="Verdana"/>
          <w:b/>
          <w:sz w:val="20"/>
        </w:rPr>
        <w:t xml:space="preserve">www.tarr.org.pl </w:t>
      </w:r>
    </w:p>
    <w:bookmarkEnd w:id="0"/>
    <w:p w:rsidR="00681DDB" w:rsidRPr="00796E2C" w:rsidRDefault="00681DDB" w:rsidP="00681DDB">
      <w:pPr>
        <w:ind w:firstLine="1440"/>
        <w:rPr>
          <w:rFonts w:ascii="Verdana" w:hAnsi="Verdana"/>
          <w:b/>
          <w:sz w:val="20"/>
        </w:rPr>
      </w:pPr>
      <w:r w:rsidRPr="00796E2C">
        <w:rPr>
          <w:rFonts w:ascii="Verdana" w:hAnsi="Verdana"/>
          <w:b/>
          <w:sz w:val="20"/>
        </w:rPr>
        <w:t>fax. 56 657 77 61</w:t>
      </w:r>
    </w:p>
    <w:p w:rsidR="00681DDB" w:rsidRPr="00796E2C" w:rsidRDefault="00681DDB" w:rsidP="00681DDB">
      <w:pPr>
        <w:ind w:firstLine="1440"/>
        <w:rPr>
          <w:rFonts w:ascii="Verdana" w:hAnsi="Verdana"/>
          <w:b/>
          <w:sz w:val="20"/>
        </w:rPr>
      </w:pPr>
      <w:r w:rsidRPr="00796E2C">
        <w:rPr>
          <w:rFonts w:ascii="Verdana" w:hAnsi="Verdana"/>
          <w:b/>
          <w:sz w:val="20"/>
        </w:rPr>
        <w:t>NIP  956-00-15-177</w:t>
      </w:r>
    </w:p>
    <w:p w:rsidR="00681DDB" w:rsidRPr="00796E2C" w:rsidRDefault="00681DDB" w:rsidP="00681DDB">
      <w:pPr>
        <w:rPr>
          <w:rFonts w:ascii="Verdana" w:hAnsi="Verdana"/>
          <w:b/>
          <w:i/>
          <w:sz w:val="20"/>
        </w:rPr>
      </w:pPr>
    </w:p>
    <w:p w:rsidR="00681DDB" w:rsidRDefault="00681DDB" w:rsidP="00681DDB">
      <w:pPr>
        <w:rPr>
          <w:rFonts w:ascii="Verdana" w:hAnsi="Verdana"/>
          <w:b/>
          <w:sz w:val="20"/>
        </w:rPr>
      </w:pPr>
    </w:p>
    <w:p w:rsidR="00681DDB" w:rsidRDefault="00681DDB" w:rsidP="00681DDB">
      <w:pPr>
        <w:rPr>
          <w:rFonts w:ascii="Verdana" w:hAnsi="Verdana"/>
          <w:b/>
          <w:sz w:val="20"/>
        </w:rPr>
      </w:pPr>
    </w:p>
    <w:p w:rsidR="00681DDB" w:rsidRDefault="00681DDB" w:rsidP="00681DDB">
      <w:pPr>
        <w:rPr>
          <w:rFonts w:ascii="Verdana" w:hAnsi="Verdana"/>
          <w:b/>
          <w:sz w:val="20"/>
        </w:rPr>
      </w:pPr>
    </w:p>
    <w:p w:rsidR="00681DDB" w:rsidRDefault="00681DDB" w:rsidP="00681DDB">
      <w:pPr>
        <w:rPr>
          <w:rFonts w:ascii="Verdana" w:hAnsi="Verdana"/>
          <w:b/>
          <w:sz w:val="20"/>
        </w:rPr>
      </w:pPr>
    </w:p>
    <w:p w:rsidR="00681DDB" w:rsidRPr="00681DDB" w:rsidRDefault="00681DDB" w:rsidP="00681DDB">
      <w:pPr>
        <w:snapToGrid w:val="0"/>
        <w:jc w:val="center"/>
        <w:rPr>
          <w:rFonts w:ascii="Verdana" w:hAnsi="Verdana"/>
          <w:b/>
          <w:sz w:val="20"/>
        </w:rPr>
      </w:pPr>
      <w:r w:rsidRPr="00681DDB">
        <w:rPr>
          <w:rFonts w:ascii="Verdana" w:hAnsi="Verdana"/>
          <w:b/>
          <w:sz w:val="20"/>
        </w:rPr>
        <w:t>SPECYFIKACJA ISTOTNYCH WARUNKÓW ZAMÓWIENIA</w:t>
      </w:r>
    </w:p>
    <w:p w:rsidR="00681DDB" w:rsidRDefault="00681DDB" w:rsidP="00681DDB">
      <w:pPr>
        <w:jc w:val="center"/>
        <w:rPr>
          <w:rFonts w:ascii="Verdana" w:hAnsi="Verdana"/>
          <w:sz w:val="20"/>
        </w:rPr>
      </w:pPr>
      <w:r w:rsidRPr="00681DDB">
        <w:rPr>
          <w:rFonts w:ascii="Verdana" w:hAnsi="Verdana"/>
          <w:sz w:val="20"/>
        </w:rPr>
        <w:t xml:space="preserve">w postępowaniu o udzielenie zamówienia publicznego </w:t>
      </w:r>
      <w:r w:rsidRPr="00681DDB">
        <w:rPr>
          <w:rFonts w:ascii="Verdana" w:hAnsi="Verdana"/>
          <w:sz w:val="20"/>
        </w:rPr>
        <w:br/>
        <w:t>w trybie przetargu nieograniczonego</w:t>
      </w:r>
    </w:p>
    <w:p w:rsidR="00681DDB" w:rsidRDefault="00681DDB" w:rsidP="00681DDB">
      <w:pPr>
        <w:jc w:val="center"/>
        <w:rPr>
          <w:rFonts w:ascii="Verdana" w:hAnsi="Verdana"/>
          <w:sz w:val="20"/>
        </w:rPr>
      </w:pPr>
    </w:p>
    <w:p w:rsidR="00312E5B" w:rsidRDefault="00312E5B" w:rsidP="00681DDB">
      <w:pPr>
        <w:jc w:val="center"/>
        <w:rPr>
          <w:rFonts w:ascii="Verdana" w:hAnsi="Verdana"/>
          <w:sz w:val="20"/>
        </w:rPr>
      </w:pPr>
    </w:p>
    <w:p w:rsidR="00312E5B" w:rsidRDefault="00312E5B" w:rsidP="00681DDB">
      <w:pPr>
        <w:jc w:val="center"/>
        <w:rPr>
          <w:rFonts w:ascii="Verdana" w:hAnsi="Verdana"/>
          <w:sz w:val="20"/>
        </w:rPr>
      </w:pPr>
    </w:p>
    <w:p w:rsidR="00681DDB" w:rsidRPr="00681DDB" w:rsidRDefault="00681DDB" w:rsidP="00681DDB">
      <w:pPr>
        <w:jc w:val="center"/>
        <w:rPr>
          <w:rFonts w:ascii="Verdana" w:hAnsi="Verdana"/>
          <w:sz w:val="20"/>
        </w:rPr>
      </w:pPr>
      <w:r w:rsidRPr="00FB7A43">
        <w:rPr>
          <w:rFonts w:ascii="Verdana" w:hAnsi="Verdana"/>
          <w:b/>
          <w:i/>
          <w:sz w:val="20"/>
        </w:rPr>
        <w:t xml:space="preserve"> </w:t>
      </w:r>
      <w:r>
        <w:rPr>
          <w:rFonts w:ascii="Verdana" w:hAnsi="Verdana"/>
          <w:b/>
          <w:sz w:val="20"/>
        </w:rPr>
        <w:t>„</w:t>
      </w:r>
      <w:r w:rsidR="002B0185">
        <w:rPr>
          <w:rFonts w:ascii="Verdana" w:hAnsi="Verdana"/>
          <w:b/>
          <w:sz w:val="20"/>
        </w:rPr>
        <w:t>DOSTAWA OLEJU OPAŁOWEGO</w:t>
      </w:r>
      <w:r>
        <w:rPr>
          <w:rFonts w:ascii="Verdana" w:hAnsi="Verdana"/>
          <w:b/>
          <w:sz w:val="20"/>
        </w:rPr>
        <w:t>”</w:t>
      </w:r>
    </w:p>
    <w:p w:rsidR="00681DDB" w:rsidRPr="00681DDB" w:rsidRDefault="00681DDB" w:rsidP="00681DDB">
      <w:pPr>
        <w:rPr>
          <w:rFonts w:ascii="Verdana" w:hAnsi="Verdana"/>
          <w:sz w:val="20"/>
        </w:rPr>
      </w:pPr>
    </w:p>
    <w:p w:rsidR="00681DDB" w:rsidRPr="00796E2C" w:rsidRDefault="00681DDB" w:rsidP="00681DDB">
      <w:pPr>
        <w:rPr>
          <w:rFonts w:ascii="Verdana" w:hAnsi="Verdana"/>
          <w:b/>
          <w:sz w:val="20"/>
        </w:rPr>
      </w:pPr>
    </w:p>
    <w:p w:rsidR="004E0C2C" w:rsidRDefault="004E0C2C"/>
    <w:p w:rsidR="00312E5B" w:rsidRDefault="00312E5B"/>
    <w:p w:rsidR="00312E5B" w:rsidRDefault="00312E5B"/>
    <w:p w:rsidR="00681DDB" w:rsidRDefault="00681DDB"/>
    <w:p w:rsidR="00681DDB" w:rsidRDefault="00681DDB"/>
    <w:p w:rsidR="00681DDB" w:rsidRDefault="00681DDB"/>
    <w:p w:rsidR="00681DDB" w:rsidRDefault="00681DDB"/>
    <w:p w:rsidR="00681DDB" w:rsidRDefault="00681DDB"/>
    <w:p w:rsidR="00681DDB" w:rsidRDefault="00681DDB"/>
    <w:p w:rsidR="00681DDB" w:rsidRDefault="00681DDB"/>
    <w:p w:rsidR="00681DDB" w:rsidRDefault="00681DDB"/>
    <w:p w:rsidR="00681DDB" w:rsidRDefault="00681DDB"/>
    <w:p w:rsidR="00681DDB" w:rsidRDefault="00681DDB"/>
    <w:p w:rsidR="00681DDB" w:rsidRDefault="00681DDB"/>
    <w:p w:rsidR="00681DDB" w:rsidRDefault="00681DDB"/>
    <w:p w:rsidR="00681DDB" w:rsidRDefault="00681DDB"/>
    <w:p w:rsidR="00681DDB" w:rsidRDefault="00681DDB"/>
    <w:p w:rsidR="00681DDB" w:rsidRDefault="00681DDB"/>
    <w:p w:rsidR="00681DDB" w:rsidRDefault="00681DDB" w:rsidP="00681DDB">
      <w:pPr>
        <w:jc w:val="center"/>
        <w:rPr>
          <w:rFonts w:ascii="Verdana" w:hAnsi="Verdana"/>
          <w:b/>
          <w:sz w:val="20"/>
        </w:rPr>
      </w:pPr>
      <w:r w:rsidRPr="00681DDB">
        <w:rPr>
          <w:rFonts w:ascii="Verdana" w:hAnsi="Verdana"/>
          <w:b/>
          <w:sz w:val="20"/>
        </w:rPr>
        <w:t xml:space="preserve">Toruń, </w:t>
      </w:r>
      <w:r w:rsidR="001A598F">
        <w:rPr>
          <w:rFonts w:ascii="Verdana" w:hAnsi="Verdana"/>
          <w:b/>
          <w:sz w:val="20"/>
        </w:rPr>
        <w:t>sierpień</w:t>
      </w:r>
      <w:r w:rsidR="00312E5B">
        <w:rPr>
          <w:rFonts w:ascii="Verdana" w:hAnsi="Verdana"/>
          <w:b/>
          <w:sz w:val="20"/>
        </w:rPr>
        <w:t xml:space="preserve"> </w:t>
      </w:r>
      <w:r w:rsidRPr="00681DDB">
        <w:rPr>
          <w:rFonts w:ascii="Verdana" w:hAnsi="Verdana"/>
          <w:b/>
          <w:sz w:val="20"/>
        </w:rPr>
        <w:t>2011</w:t>
      </w:r>
    </w:p>
    <w:p w:rsidR="00681DDB" w:rsidRDefault="00681DDB" w:rsidP="00681DDB">
      <w:pPr>
        <w:pStyle w:val="Podtytu"/>
      </w:pPr>
      <w:r>
        <w:br w:type="page"/>
      </w:r>
    </w:p>
    <w:p w:rsidR="00681DDB" w:rsidRPr="00650C91" w:rsidRDefault="00681DDB" w:rsidP="00681DDB">
      <w:pPr>
        <w:ind w:right="-2"/>
        <w:rPr>
          <w:rFonts w:ascii="Verdana" w:hAnsi="Verdana"/>
          <w:b/>
          <w:sz w:val="20"/>
        </w:rPr>
      </w:pPr>
      <w:r w:rsidRPr="00650C91">
        <w:rPr>
          <w:rFonts w:ascii="Verdana" w:hAnsi="Verdana"/>
          <w:b/>
          <w:sz w:val="20"/>
        </w:rPr>
        <w:lastRenderedPageBreak/>
        <w:t>SPIS TREŚCI</w:t>
      </w:r>
      <w:r w:rsidRPr="00650C91">
        <w:rPr>
          <w:rFonts w:ascii="Verdana" w:hAnsi="Verdana"/>
          <w:b/>
          <w:sz w:val="20"/>
        </w:rPr>
        <w:tab/>
      </w:r>
    </w:p>
    <w:p w:rsidR="00681DDB" w:rsidRPr="00650C91" w:rsidRDefault="00681DDB" w:rsidP="00681DDB">
      <w:pPr>
        <w:ind w:right="-2"/>
        <w:rPr>
          <w:rFonts w:ascii="Verdana" w:hAnsi="Verdana"/>
          <w:b/>
          <w:sz w:val="20"/>
        </w:rPr>
      </w:pPr>
    </w:p>
    <w:tbl>
      <w:tblPr>
        <w:tblW w:w="0" w:type="auto"/>
        <w:tblLayout w:type="fixed"/>
        <w:tblLook w:val="01E0" w:firstRow="1" w:lastRow="1" w:firstColumn="1" w:lastColumn="1" w:noHBand="0" w:noVBand="0"/>
      </w:tblPr>
      <w:tblGrid>
        <w:gridCol w:w="828"/>
        <w:gridCol w:w="8458"/>
      </w:tblGrid>
      <w:tr w:rsidR="00681DDB" w:rsidRPr="00650C91" w:rsidTr="00681DDB">
        <w:tc>
          <w:tcPr>
            <w:tcW w:w="828" w:type="dxa"/>
          </w:tcPr>
          <w:p w:rsidR="00681DDB" w:rsidRPr="00650C91" w:rsidRDefault="00681DDB" w:rsidP="00681DDB">
            <w:pPr>
              <w:ind w:right="-2"/>
              <w:jc w:val="right"/>
              <w:rPr>
                <w:rFonts w:ascii="Verdana" w:hAnsi="Verdana"/>
                <w:b/>
                <w:sz w:val="20"/>
              </w:rPr>
            </w:pPr>
            <w:r w:rsidRPr="00650C91">
              <w:rPr>
                <w:rFonts w:ascii="Verdana" w:hAnsi="Verdana"/>
                <w:b/>
                <w:sz w:val="20"/>
              </w:rPr>
              <w:t>I.</w:t>
            </w:r>
          </w:p>
        </w:tc>
        <w:tc>
          <w:tcPr>
            <w:tcW w:w="8458" w:type="dxa"/>
          </w:tcPr>
          <w:p w:rsidR="00681DDB" w:rsidRPr="00650C91" w:rsidRDefault="00681DDB" w:rsidP="00681DDB">
            <w:pPr>
              <w:ind w:right="-2"/>
              <w:rPr>
                <w:rFonts w:ascii="Verdana" w:hAnsi="Verdana"/>
                <w:b/>
                <w:sz w:val="20"/>
              </w:rPr>
            </w:pPr>
            <w:r w:rsidRPr="00650C91">
              <w:rPr>
                <w:rFonts w:ascii="Verdana" w:hAnsi="Verdana"/>
                <w:sz w:val="20"/>
              </w:rPr>
              <w:t>Informacje ogólne</w:t>
            </w:r>
          </w:p>
        </w:tc>
      </w:tr>
      <w:tr w:rsidR="00681DDB" w:rsidRPr="00650C91" w:rsidTr="00681DDB">
        <w:tc>
          <w:tcPr>
            <w:tcW w:w="828" w:type="dxa"/>
          </w:tcPr>
          <w:p w:rsidR="00681DDB" w:rsidRPr="00650C91" w:rsidRDefault="00681DDB" w:rsidP="00681DDB">
            <w:pPr>
              <w:ind w:right="-2"/>
              <w:jc w:val="right"/>
              <w:rPr>
                <w:rFonts w:ascii="Verdana" w:hAnsi="Verdana"/>
                <w:b/>
                <w:sz w:val="20"/>
              </w:rPr>
            </w:pPr>
            <w:r w:rsidRPr="00650C91">
              <w:rPr>
                <w:rFonts w:ascii="Verdana" w:hAnsi="Verdana"/>
                <w:b/>
                <w:sz w:val="20"/>
              </w:rPr>
              <w:t>II.</w:t>
            </w:r>
          </w:p>
        </w:tc>
        <w:tc>
          <w:tcPr>
            <w:tcW w:w="8458" w:type="dxa"/>
          </w:tcPr>
          <w:p w:rsidR="00681DDB" w:rsidRPr="00650C91" w:rsidRDefault="00681DDB" w:rsidP="00681DDB">
            <w:pPr>
              <w:ind w:right="-2"/>
              <w:rPr>
                <w:rFonts w:ascii="Verdana" w:hAnsi="Verdana"/>
                <w:b/>
                <w:sz w:val="20"/>
              </w:rPr>
            </w:pPr>
            <w:r w:rsidRPr="00650C91">
              <w:rPr>
                <w:rFonts w:ascii="Verdana" w:hAnsi="Verdana"/>
                <w:sz w:val="20"/>
              </w:rPr>
              <w:t>Opis przedmiotu zamówienia</w:t>
            </w:r>
          </w:p>
        </w:tc>
      </w:tr>
      <w:tr w:rsidR="00681DDB" w:rsidRPr="00650C91" w:rsidTr="00681DDB">
        <w:tc>
          <w:tcPr>
            <w:tcW w:w="828" w:type="dxa"/>
          </w:tcPr>
          <w:p w:rsidR="00681DDB" w:rsidRPr="00650C91" w:rsidRDefault="00681DDB" w:rsidP="00681DDB">
            <w:pPr>
              <w:ind w:right="-2"/>
              <w:jc w:val="right"/>
              <w:rPr>
                <w:rFonts w:ascii="Verdana" w:hAnsi="Verdana"/>
                <w:b/>
                <w:sz w:val="20"/>
              </w:rPr>
            </w:pPr>
            <w:r w:rsidRPr="00650C91">
              <w:rPr>
                <w:rFonts w:ascii="Verdana" w:hAnsi="Verdana"/>
                <w:b/>
                <w:sz w:val="20"/>
              </w:rPr>
              <w:t>III.</w:t>
            </w:r>
          </w:p>
        </w:tc>
        <w:tc>
          <w:tcPr>
            <w:tcW w:w="8458" w:type="dxa"/>
          </w:tcPr>
          <w:p w:rsidR="00681DDB" w:rsidRPr="00650C91" w:rsidRDefault="00681DDB" w:rsidP="00681DDB">
            <w:pPr>
              <w:ind w:right="-2"/>
              <w:rPr>
                <w:rFonts w:ascii="Verdana" w:hAnsi="Verdana"/>
                <w:b/>
                <w:sz w:val="20"/>
              </w:rPr>
            </w:pPr>
            <w:r w:rsidRPr="00650C91">
              <w:rPr>
                <w:rFonts w:ascii="Verdana" w:hAnsi="Verdana"/>
                <w:sz w:val="20"/>
              </w:rPr>
              <w:t>Termin wykonania zamówienia</w:t>
            </w:r>
          </w:p>
        </w:tc>
      </w:tr>
      <w:tr w:rsidR="00681DDB" w:rsidRPr="00650C91" w:rsidTr="00681DDB">
        <w:tc>
          <w:tcPr>
            <w:tcW w:w="828" w:type="dxa"/>
          </w:tcPr>
          <w:p w:rsidR="00681DDB" w:rsidRPr="00650C91" w:rsidRDefault="00681DDB" w:rsidP="00681DDB">
            <w:pPr>
              <w:ind w:right="-2"/>
              <w:jc w:val="right"/>
              <w:rPr>
                <w:rFonts w:ascii="Verdana" w:hAnsi="Verdana"/>
                <w:b/>
                <w:sz w:val="20"/>
              </w:rPr>
            </w:pPr>
            <w:r w:rsidRPr="00650C91">
              <w:rPr>
                <w:rFonts w:ascii="Verdana" w:hAnsi="Verdana"/>
                <w:b/>
                <w:sz w:val="20"/>
              </w:rPr>
              <w:t>IV.</w:t>
            </w:r>
          </w:p>
        </w:tc>
        <w:tc>
          <w:tcPr>
            <w:tcW w:w="8458" w:type="dxa"/>
          </w:tcPr>
          <w:p w:rsidR="00681DDB" w:rsidRPr="00650C91" w:rsidRDefault="00681DDB" w:rsidP="00681DDB">
            <w:pPr>
              <w:ind w:right="-2"/>
              <w:rPr>
                <w:rFonts w:ascii="Verdana" w:hAnsi="Verdana"/>
                <w:b/>
                <w:sz w:val="20"/>
              </w:rPr>
            </w:pPr>
            <w:r w:rsidRPr="00650C91">
              <w:rPr>
                <w:rFonts w:ascii="Verdana" w:hAnsi="Verdana"/>
                <w:sz w:val="20"/>
              </w:rPr>
              <w:t>Warunki udziału w postępowaniu i opis sposobu dokonywania oceny spełniania tych warunków</w:t>
            </w:r>
          </w:p>
        </w:tc>
      </w:tr>
      <w:tr w:rsidR="00681DDB" w:rsidRPr="00650C91" w:rsidTr="00681DDB">
        <w:tc>
          <w:tcPr>
            <w:tcW w:w="828" w:type="dxa"/>
          </w:tcPr>
          <w:p w:rsidR="00681DDB" w:rsidRPr="00650C91" w:rsidRDefault="00681DDB" w:rsidP="00681DDB">
            <w:pPr>
              <w:ind w:right="-2"/>
              <w:jc w:val="right"/>
              <w:rPr>
                <w:rFonts w:ascii="Verdana" w:hAnsi="Verdana"/>
                <w:b/>
                <w:sz w:val="20"/>
              </w:rPr>
            </w:pPr>
            <w:r w:rsidRPr="00650C91">
              <w:rPr>
                <w:rFonts w:ascii="Verdana" w:hAnsi="Verdana"/>
                <w:b/>
                <w:sz w:val="20"/>
              </w:rPr>
              <w:t>V.</w:t>
            </w:r>
          </w:p>
        </w:tc>
        <w:tc>
          <w:tcPr>
            <w:tcW w:w="8458" w:type="dxa"/>
          </w:tcPr>
          <w:p w:rsidR="00681DDB" w:rsidRPr="00650C91" w:rsidRDefault="00681DDB" w:rsidP="00681DDB">
            <w:pPr>
              <w:ind w:right="-2"/>
              <w:rPr>
                <w:rFonts w:ascii="Verdana" w:hAnsi="Verdana"/>
                <w:sz w:val="20"/>
              </w:rPr>
            </w:pPr>
            <w:r w:rsidRPr="00650C91">
              <w:rPr>
                <w:rFonts w:ascii="Verdana" w:hAnsi="Verdana"/>
                <w:sz w:val="20"/>
              </w:rPr>
              <w:t>Wykaz oświadczeń i dokumentów</w:t>
            </w:r>
          </w:p>
        </w:tc>
      </w:tr>
      <w:tr w:rsidR="00681DDB" w:rsidRPr="00650C91" w:rsidTr="00681DDB">
        <w:tc>
          <w:tcPr>
            <w:tcW w:w="828" w:type="dxa"/>
          </w:tcPr>
          <w:p w:rsidR="00681DDB" w:rsidRPr="00650C91" w:rsidRDefault="00681DDB" w:rsidP="00681DDB">
            <w:pPr>
              <w:ind w:right="-2"/>
              <w:jc w:val="right"/>
              <w:rPr>
                <w:rFonts w:ascii="Verdana" w:hAnsi="Verdana"/>
                <w:b/>
                <w:sz w:val="20"/>
              </w:rPr>
            </w:pPr>
            <w:r w:rsidRPr="00650C91">
              <w:rPr>
                <w:rFonts w:ascii="Verdana" w:hAnsi="Verdana"/>
                <w:b/>
                <w:sz w:val="20"/>
              </w:rPr>
              <w:t>VI.</w:t>
            </w:r>
          </w:p>
        </w:tc>
        <w:tc>
          <w:tcPr>
            <w:tcW w:w="8458" w:type="dxa"/>
          </w:tcPr>
          <w:p w:rsidR="00681DDB" w:rsidRPr="00650C91" w:rsidRDefault="00681DDB" w:rsidP="00681DDB">
            <w:pPr>
              <w:ind w:right="-2"/>
              <w:rPr>
                <w:rFonts w:ascii="Verdana" w:hAnsi="Verdana"/>
                <w:sz w:val="20"/>
              </w:rPr>
            </w:pPr>
            <w:r w:rsidRPr="00650C91">
              <w:rPr>
                <w:rFonts w:ascii="Verdana" w:hAnsi="Verdana"/>
                <w:sz w:val="20"/>
              </w:rPr>
              <w:t>Informacje o sposobie porozumiewania się zamawiającego z Wykonawcami</w:t>
            </w:r>
          </w:p>
        </w:tc>
      </w:tr>
      <w:tr w:rsidR="00681DDB" w:rsidRPr="00650C91" w:rsidTr="00681DDB">
        <w:tc>
          <w:tcPr>
            <w:tcW w:w="828" w:type="dxa"/>
          </w:tcPr>
          <w:p w:rsidR="00681DDB" w:rsidRPr="00650C91" w:rsidRDefault="00681DDB" w:rsidP="00681DDB">
            <w:pPr>
              <w:ind w:right="-2"/>
              <w:jc w:val="right"/>
              <w:rPr>
                <w:rFonts w:ascii="Verdana" w:hAnsi="Verdana"/>
                <w:b/>
                <w:sz w:val="20"/>
              </w:rPr>
            </w:pPr>
            <w:r w:rsidRPr="00650C91">
              <w:rPr>
                <w:rFonts w:ascii="Verdana" w:hAnsi="Verdana"/>
                <w:b/>
                <w:sz w:val="20"/>
              </w:rPr>
              <w:t>VII.</w:t>
            </w:r>
          </w:p>
        </w:tc>
        <w:tc>
          <w:tcPr>
            <w:tcW w:w="8458" w:type="dxa"/>
          </w:tcPr>
          <w:p w:rsidR="00681DDB" w:rsidRPr="00650C91" w:rsidRDefault="00681DDB" w:rsidP="00681DDB">
            <w:pPr>
              <w:ind w:right="-2"/>
              <w:rPr>
                <w:rFonts w:ascii="Verdana" w:hAnsi="Verdana"/>
                <w:b/>
                <w:sz w:val="20"/>
              </w:rPr>
            </w:pPr>
            <w:r w:rsidRPr="00650C91">
              <w:rPr>
                <w:rFonts w:ascii="Verdana" w:hAnsi="Verdana"/>
                <w:sz w:val="20"/>
              </w:rPr>
              <w:t>Opis sposobu przygotowania oferty</w:t>
            </w:r>
          </w:p>
        </w:tc>
      </w:tr>
      <w:tr w:rsidR="00681DDB" w:rsidRPr="00650C91" w:rsidTr="00681DDB">
        <w:tc>
          <w:tcPr>
            <w:tcW w:w="828" w:type="dxa"/>
          </w:tcPr>
          <w:p w:rsidR="00681DDB" w:rsidRPr="00650C91" w:rsidRDefault="00681DDB" w:rsidP="00681DDB">
            <w:pPr>
              <w:ind w:right="-2"/>
              <w:jc w:val="right"/>
              <w:rPr>
                <w:rFonts w:ascii="Verdana" w:hAnsi="Verdana"/>
                <w:b/>
                <w:sz w:val="20"/>
              </w:rPr>
            </w:pPr>
            <w:r w:rsidRPr="00650C91">
              <w:rPr>
                <w:rFonts w:ascii="Verdana" w:hAnsi="Verdana"/>
                <w:b/>
                <w:sz w:val="20"/>
              </w:rPr>
              <w:t>VIII.</w:t>
            </w:r>
          </w:p>
        </w:tc>
        <w:tc>
          <w:tcPr>
            <w:tcW w:w="8458" w:type="dxa"/>
          </w:tcPr>
          <w:p w:rsidR="00681DDB" w:rsidRPr="00650C91" w:rsidRDefault="00681DDB" w:rsidP="00681DDB">
            <w:pPr>
              <w:ind w:right="-2"/>
              <w:rPr>
                <w:rFonts w:ascii="Verdana" w:hAnsi="Verdana"/>
                <w:b/>
                <w:sz w:val="20"/>
              </w:rPr>
            </w:pPr>
            <w:r w:rsidRPr="00650C91">
              <w:rPr>
                <w:rFonts w:ascii="Verdana" w:hAnsi="Verdana"/>
                <w:sz w:val="20"/>
              </w:rPr>
              <w:t>Opis sposobu obliczenia ceny</w:t>
            </w:r>
          </w:p>
        </w:tc>
      </w:tr>
      <w:tr w:rsidR="00681DDB" w:rsidRPr="00650C91" w:rsidTr="00681DDB">
        <w:tc>
          <w:tcPr>
            <w:tcW w:w="828" w:type="dxa"/>
          </w:tcPr>
          <w:p w:rsidR="00681DDB" w:rsidRPr="00650C91" w:rsidRDefault="00681DDB" w:rsidP="00681DDB">
            <w:pPr>
              <w:ind w:right="-2"/>
              <w:jc w:val="right"/>
              <w:rPr>
                <w:rFonts w:ascii="Verdana" w:hAnsi="Verdana"/>
                <w:b/>
                <w:sz w:val="20"/>
              </w:rPr>
            </w:pPr>
            <w:r w:rsidRPr="00650C91">
              <w:rPr>
                <w:rFonts w:ascii="Verdana" w:hAnsi="Verdana"/>
                <w:b/>
                <w:sz w:val="20"/>
              </w:rPr>
              <w:t>IX.</w:t>
            </w:r>
          </w:p>
        </w:tc>
        <w:tc>
          <w:tcPr>
            <w:tcW w:w="8458" w:type="dxa"/>
          </w:tcPr>
          <w:p w:rsidR="00681DDB" w:rsidRPr="00650C91" w:rsidRDefault="00681DDB" w:rsidP="00681DDB">
            <w:pPr>
              <w:ind w:right="-2"/>
              <w:rPr>
                <w:rFonts w:ascii="Verdana" w:hAnsi="Verdana"/>
                <w:b/>
                <w:sz w:val="20"/>
              </w:rPr>
            </w:pPr>
            <w:r w:rsidRPr="00650C91">
              <w:rPr>
                <w:rFonts w:ascii="Verdana" w:hAnsi="Verdana"/>
                <w:sz w:val="20"/>
              </w:rPr>
              <w:t>Kryteria wyboru oferty, ich znaczenie i sposób oceny ofert</w:t>
            </w:r>
          </w:p>
        </w:tc>
      </w:tr>
      <w:tr w:rsidR="00681DDB" w:rsidRPr="00650C91" w:rsidTr="00681DDB">
        <w:tc>
          <w:tcPr>
            <w:tcW w:w="828" w:type="dxa"/>
          </w:tcPr>
          <w:p w:rsidR="00681DDB" w:rsidRPr="00650C91" w:rsidRDefault="00681DDB" w:rsidP="00681DDB">
            <w:pPr>
              <w:ind w:right="-2"/>
              <w:jc w:val="right"/>
              <w:rPr>
                <w:rFonts w:ascii="Verdana" w:hAnsi="Verdana"/>
                <w:b/>
                <w:sz w:val="20"/>
              </w:rPr>
            </w:pPr>
            <w:r w:rsidRPr="00650C91">
              <w:rPr>
                <w:rFonts w:ascii="Verdana" w:hAnsi="Verdana"/>
                <w:b/>
                <w:sz w:val="20"/>
              </w:rPr>
              <w:t>X.</w:t>
            </w:r>
          </w:p>
        </w:tc>
        <w:tc>
          <w:tcPr>
            <w:tcW w:w="8458" w:type="dxa"/>
          </w:tcPr>
          <w:p w:rsidR="00681DDB" w:rsidRPr="00650C91" w:rsidRDefault="00681DDB" w:rsidP="00681DDB">
            <w:pPr>
              <w:ind w:right="-2"/>
              <w:rPr>
                <w:rFonts w:ascii="Verdana" w:hAnsi="Verdana"/>
                <w:b/>
                <w:sz w:val="20"/>
              </w:rPr>
            </w:pPr>
            <w:r w:rsidRPr="00650C91">
              <w:rPr>
                <w:rFonts w:ascii="Verdana" w:hAnsi="Verdana"/>
                <w:sz w:val="20"/>
              </w:rPr>
              <w:t>Miejsce i termin składania ofert i otwarcia ofert</w:t>
            </w:r>
          </w:p>
        </w:tc>
      </w:tr>
      <w:tr w:rsidR="00681DDB" w:rsidRPr="00650C91" w:rsidTr="00681DDB">
        <w:tc>
          <w:tcPr>
            <w:tcW w:w="828" w:type="dxa"/>
          </w:tcPr>
          <w:p w:rsidR="00681DDB" w:rsidRPr="00650C91" w:rsidRDefault="00681DDB" w:rsidP="00681DDB">
            <w:pPr>
              <w:ind w:right="-2"/>
              <w:jc w:val="right"/>
              <w:rPr>
                <w:rFonts w:ascii="Verdana" w:hAnsi="Verdana"/>
                <w:b/>
                <w:sz w:val="20"/>
              </w:rPr>
            </w:pPr>
            <w:r w:rsidRPr="00650C91">
              <w:rPr>
                <w:rFonts w:ascii="Verdana" w:hAnsi="Verdana"/>
                <w:b/>
                <w:sz w:val="20"/>
              </w:rPr>
              <w:t>XI.</w:t>
            </w:r>
          </w:p>
        </w:tc>
        <w:tc>
          <w:tcPr>
            <w:tcW w:w="8458" w:type="dxa"/>
          </w:tcPr>
          <w:p w:rsidR="00681DDB" w:rsidRPr="00650C91" w:rsidRDefault="00681DDB" w:rsidP="00681DDB">
            <w:pPr>
              <w:ind w:right="-2"/>
              <w:rPr>
                <w:rFonts w:ascii="Verdana" w:hAnsi="Verdana"/>
                <w:b/>
                <w:sz w:val="20"/>
              </w:rPr>
            </w:pPr>
            <w:r w:rsidRPr="00650C91">
              <w:rPr>
                <w:rFonts w:ascii="Verdana" w:hAnsi="Verdana"/>
                <w:sz w:val="20"/>
              </w:rPr>
              <w:t>Termin związania ofertą</w:t>
            </w:r>
          </w:p>
        </w:tc>
      </w:tr>
      <w:tr w:rsidR="00681DDB" w:rsidRPr="00650C91" w:rsidTr="00681DDB">
        <w:tc>
          <w:tcPr>
            <w:tcW w:w="828" w:type="dxa"/>
          </w:tcPr>
          <w:p w:rsidR="00681DDB" w:rsidRPr="00650C91" w:rsidRDefault="00681DDB" w:rsidP="00681DDB">
            <w:pPr>
              <w:ind w:right="-2"/>
              <w:jc w:val="right"/>
              <w:rPr>
                <w:rFonts w:ascii="Verdana" w:hAnsi="Verdana"/>
                <w:b/>
                <w:sz w:val="20"/>
              </w:rPr>
            </w:pPr>
            <w:r w:rsidRPr="00650C91">
              <w:rPr>
                <w:rFonts w:ascii="Verdana" w:hAnsi="Verdana"/>
                <w:b/>
                <w:sz w:val="20"/>
              </w:rPr>
              <w:t>XII.</w:t>
            </w:r>
          </w:p>
        </w:tc>
        <w:tc>
          <w:tcPr>
            <w:tcW w:w="8458" w:type="dxa"/>
          </w:tcPr>
          <w:p w:rsidR="00681DDB" w:rsidRPr="00650C91" w:rsidRDefault="00681DDB" w:rsidP="00681DDB">
            <w:pPr>
              <w:ind w:right="-2"/>
              <w:rPr>
                <w:rFonts w:ascii="Verdana" w:hAnsi="Verdana"/>
                <w:b/>
                <w:sz w:val="20"/>
              </w:rPr>
            </w:pPr>
            <w:r w:rsidRPr="00650C91">
              <w:rPr>
                <w:rFonts w:ascii="Verdana" w:hAnsi="Verdana"/>
                <w:sz w:val="20"/>
              </w:rPr>
              <w:t>Informacja o formalnościach, jakie powinny zostać dopełnione po wyborze oferty w celu zawarcia umowy</w:t>
            </w:r>
          </w:p>
        </w:tc>
      </w:tr>
      <w:tr w:rsidR="00681DDB" w:rsidRPr="00650C91" w:rsidTr="00681DDB">
        <w:tc>
          <w:tcPr>
            <w:tcW w:w="828" w:type="dxa"/>
          </w:tcPr>
          <w:p w:rsidR="00681DDB" w:rsidRPr="00650C91" w:rsidRDefault="00681DDB" w:rsidP="00681DDB">
            <w:pPr>
              <w:ind w:right="-2"/>
              <w:jc w:val="right"/>
              <w:rPr>
                <w:rFonts w:ascii="Verdana" w:hAnsi="Verdana"/>
                <w:b/>
                <w:sz w:val="20"/>
              </w:rPr>
            </w:pPr>
            <w:r w:rsidRPr="00650C91">
              <w:rPr>
                <w:rFonts w:ascii="Verdana" w:hAnsi="Verdana"/>
                <w:b/>
                <w:sz w:val="20"/>
              </w:rPr>
              <w:t>XIII.</w:t>
            </w:r>
          </w:p>
        </w:tc>
        <w:tc>
          <w:tcPr>
            <w:tcW w:w="8458" w:type="dxa"/>
          </w:tcPr>
          <w:p w:rsidR="00681DDB" w:rsidRPr="00650C91" w:rsidRDefault="00681DDB" w:rsidP="00681DDB">
            <w:pPr>
              <w:ind w:right="-2"/>
              <w:rPr>
                <w:rFonts w:ascii="Verdana" w:hAnsi="Verdana"/>
                <w:b/>
                <w:sz w:val="20"/>
              </w:rPr>
            </w:pPr>
            <w:r w:rsidRPr="00650C91">
              <w:rPr>
                <w:rFonts w:ascii="Verdana" w:hAnsi="Verdana"/>
                <w:sz w:val="20"/>
              </w:rPr>
              <w:t>Istotne warunki umowy</w:t>
            </w:r>
          </w:p>
        </w:tc>
      </w:tr>
      <w:tr w:rsidR="0026601C" w:rsidRPr="00650C91" w:rsidTr="00681DDB">
        <w:tc>
          <w:tcPr>
            <w:tcW w:w="828" w:type="dxa"/>
          </w:tcPr>
          <w:p w:rsidR="0026601C" w:rsidRPr="00650C91" w:rsidRDefault="0026601C" w:rsidP="00681DDB">
            <w:pPr>
              <w:ind w:right="-2"/>
              <w:jc w:val="right"/>
              <w:rPr>
                <w:rFonts w:ascii="Verdana" w:hAnsi="Verdana"/>
                <w:b/>
                <w:sz w:val="20"/>
              </w:rPr>
            </w:pPr>
            <w:r>
              <w:rPr>
                <w:rFonts w:ascii="Verdana" w:hAnsi="Verdana"/>
                <w:b/>
                <w:sz w:val="20"/>
              </w:rPr>
              <w:t>XIV.</w:t>
            </w:r>
          </w:p>
        </w:tc>
        <w:tc>
          <w:tcPr>
            <w:tcW w:w="8458" w:type="dxa"/>
          </w:tcPr>
          <w:p w:rsidR="0026601C" w:rsidRPr="00650C91" w:rsidRDefault="0026601C" w:rsidP="00681DDB">
            <w:pPr>
              <w:ind w:right="-2"/>
              <w:rPr>
                <w:rFonts w:ascii="Verdana" w:hAnsi="Verdana"/>
                <w:sz w:val="20"/>
              </w:rPr>
            </w:pPr>
            <w:r>
              <w:rPr>
                <w:rFonts w:ascii="Verdana" w:hAnsi="Verdana"/>
                <w:sz w:val="20"/>
              </w:rPr>
              <w:t>Warunki zmiany umowy</w:t>
            </w:r>
          </w:p>
        </w:tc>
      </w:tr>
      <w:tr w:rsidR="00681DDB" w:rsidRPr="00650C91" w:rsidTr="00681DDB">
        <w:tc>
          <w:tcPr>
            <w:tcW w:w="828" w:type="dxa"/>
          </w:tcPr>
          <w:p w:rsidR="00681DDB" w:rsidRPr="00650C91" w:rsidRDefault="0026601C" w:rsidP="00681DDB">
            <w:pPr>
              <w:ind w:right="-2"/>
              <w:jc w:val="right"/>
              <w:rPr>
                <w:rFonts w:ascii="Verdana" w:hAnsi="Verdana"/>
                <w:b/>
                <w:sz w:val="20"/>
              </w:rPr>
            </w:pPr>
            <w:r>
              <w:rPr>
                <w:rFonts w:ascii="Verdana" w:hAnsi="Verdana"/>
                <w:b/>
                <w:sz w:val="20"/>
              </w:rPr>
              <w:t>X</w:t>
            </w:r>
            <w:r w:rsidR="00681DDB" w:rsidRPr="00650C91">
              <w:rPr>
                <w:rFonts w:ascii="Verdana" w:hAnsi="Verdana"/>
                <w:b/>
                <w:sz w:val="20"/>
              </w:rPr>
              <w:t>V.</w:t>
            </w:r>
          </w:p>
        </w:tc>
        <w:tc>
          <w:tcPr>
            <w:tcW w:w="8458" w:type="dxa"/>
          </w:tcPr>
          <w:p w:rsidR="00681DDB" w:rsidRPr="00650C91" w:rsidRDefault="00681DDB" w:rsidP="00681DDB">
            <w:pPr>
              <w:ind w:right="-2"/>
              <w:rPr>
                <w:rFonts w:ascii="Verdana" w:hAnsi="Verdana"/>
                <w:b/>
                <w:sz w:val="20"/>
              </w:rPr>
            </w:pPr>
            <w:r w:rsidRPr="00650C91">
              <w:rPr>
                <w:rFonts w:ascii="Verdana" w:hAnsi="Verdana"/>
                <w:sz w:val="20"/>
              </w:rPr>
              <w:t>Pouczenie o środkach ochrony prawnej</w:t>
            </w:r>
          </w:p>
        </w:tc>
      </w:tr>
      <w:tr w:rsidR="00681DDB" w:rsidRPr="00650C91" w:rsidTr="00681DDB">
        <w:tc>
          <w:tcPr>
            <w:tcW w:w="828" w:type="dxa"/>
          </w:tcPr>
          <w:p w:rsidR="00681DDB" w:rsidRPr="00650C91" w:rsidRDefault="00681DDB" w:rsidP="00681DDB">
            <w:pPr>
              <w:ind w:right="-2"/>
              <w:jc w:val="right"/>
              <w:rPr>
                <w:rFonts w:ascii="Verdana" w:hAnsi="Verdana"/>
                <w:b/>
                <w:sz w:val="20"/>
              </w:rPr>
            </w:pPr>
            <w:r w:rsidRPr="00650C91">
              <w:rPr>
                <w:rFonts w:ascii="Verdana" w:hAnsi="Verdana"/>
                <w:b/>
                <w:sz w:val="20"/>
              </w:rPr>
              <w:t>XV</w:t>
            </w:r>
            <w:r w:rsidR="0026601C">
              <w:rPr>
                <w:rFonts w:ascii="Verdana" w:hAnsi="Verdana"/>
                <w:b/>
                <w:sz w:val="20"/>
              </w:rPr>
              <w:t>I</w:t>
            </w:r>
            <w:r w:rsidRPr="00650C91">
              <w:rPr>
                <w:rFonts w:ascii="Verdana" w:hAnsi="Verdana"/>
                <w:b/>
                <w:sz w:val="20"/>
              </w:rPr>
              <w:t>.</w:t>
            </w:r>
          </w:p>
        </w:tc>
        <w:tc>
          <w:tcPr>
            <w:tcW w:w="8458" w:type="dxa"/>
          </w:tcPr>
          <w:p w:rsidR="00681DDB" w:rsidRPr="00650C91" w:rsidRDefault="00681DDB" w:rsidP="00681DDB">
            <w:pPr>
              <w:ind w:right="-2"/>
              <w:rPr>
                <w:rFonts w:ascii="Verdana" w:hAnsi="Verdana"/>
                <w:sz w:val="20"/>
              </w:rPr>
            </w:pPr>
            <w:r w:rsidRPr="00650C91">
              <w:rPr>
                <w:rFonts w:ascii="Verdana" w:hAnsi="Verdana"/>
                <w:sz w:val="20"/>
              </w:rPr>
              <w:t>Postanowienia końcowe</w:t>
            </w:r>
          </w:p>
        </w:tc>
      </w:tr>
    </w:tbl>
    <w:p w:rsidR="00681DDB" w:rsidRDefault="00681DDB" w:rsidP="00681DDB">
      <w:pPr>
        <w:jc w:val="center"/>
        <w:rPr>
          <w:rFonts w:ascii="Verdana" w:hAnsi="Verdana"/>
          <w:b/>
          <w:sz w:val="20"/>
        </w:rPr>
      </w:pPr>
    </w:p>
    <w:p w:rsidR="00681DDB" w:rsidRPr="00650C91" w:rsidRDefault="00681DDB" w:rsidP="00681DDB">
      <w:pPr>
        <w:tabs>
          <w:tab w:val="left" w:pos="1063"/>
          <w:tab w:val="left" w:pos="8008"/>
        </w:tabs>
        <w:ind w:right="-2"/>
        <w:rPr>
          <w:rFonts w:ascii="Verdana" w:hAnsi="Verdana"/>
          <w:bCs/>
          <w:sz w:val="20"/>
        </w:rPr>
      </w:pPr>
      <w:r w:rsidRPr="00650C91">
        <w:rPr>
          <w:rFonts w:ascii="Verdana" w:hAnsi="Verdana"/>
          <w:b/>
          <w:bCs/>
          <w:sz w:val="20"/>
          <w:u w:val="single"/>
        </w:rPr>
        <w:t xml:space="preserve">Załączniki </w:t>
      </w:r>
    </w:p>
    <w:p w:rsidR="00681DDB" w:rsidRPr="00650C91" w:rsidRDefault="00681DDB" w:rsidP="00681DDB">
      <w:pPr>
        <w:numPr>
          <w:ilvl w:val="0"/>
          <w:numId w:val="1"/>
        </w:numPr>
        <w:suppressAutoHyphens w:val="0"/>
        <w:ind w:right="-2"/>
        <w:rPr>
          <w:rFonts w:ascii="Verdana" w:hAnsi="Verdana"/>
          <w:bCs/>
          <w:sz w:val="20"/>
        </w:rPr>
      </w:pPr>
      <w:r w:rsidRPr="00650C91">
        <w:rPr>
          <w:rFonts w:ascii="Verdana" w:hAnsi="Verdana"/>
          <w:bCs/>
          <w:sz w:val="20"/>
        </w:rPr>
        <w:t xml:space="preserve">Nr 1 - Formularz oferty, </w:t>
      </w:r>
    </w:p>
    <w:p w:rsidR="00681DDB" w:rsidRDefault="00681DDB" w:rsidP="00681DDB">
      <w:pPr>
        <w:numPr>
          <w:ilvl w:val="0"/>
          <w:numId w:val="1"/>
        </w:numPr>
        <w:suppressAutoHyphens w:val="0"/>
        <w:ind w:right="-2"/>
        <w:rPr>
          <w:rFonts w:ascii="Verdana" w:hAnsi="Verdana"/>
          <w:bCs/>
          <w:sz w:val="20"/>
        </w:rPr>
      </w:pPr>
      <w:r w:rsidRPr="00650C91">
        <w:rPr>
          <w:rFonts w:ascii="Verdana" w:hAnsi="Verdana"/>
          <w:bCs/>
          <w:sz w:val="20"/>
        </w:rPr>
        <w:t>Nr 2 – Oświadczenie</w:t>
      </w:r>
      <w:r w:rsidR="00824D6C">
        <w:rPr>
          <w:rFonts w:ascii="Verdana" w:hAnsi="Verdana"/>
          <w:bCs/>
          <w:sz w:val="20"/>
        </w:rPr>
        <w:t xml:space="preserve"> o spełnieniu warunków udziału</w:t>
      </w:r>
      <w:r w:rsidRPr="00650C91">
        <w:rPr>
          <w:rFonts w:ascii="Verdana" w:hAnsi="Verdana"/>
          <w:bCs/>
          <w:sz w:val="20"/>
        </w:rPr>
        <w:t>,</w:t>
      </w:r>
    </w:p>
    <w:p w:rsidR="009642B0" w:rsidRPr="00650C91" w:rsidRDefault="009642B0" w:rsidP="00681DDB">
      <w:pPr>
        <w:numPr>
          <w:ilvl w:val="0"/>
          <w:numId w:val="1"/>
        </w:numPr>
        <w:suppressAutoHyphens w:val="0"/>
        <w:ind w:right="-2"/>
        <w:rPr>
          <w:rFonts w:ascii="Verdana" w:hAnsi="Verdana"/>
          <w:bCs/>
          <w:sz w:val="20"/>
        </w:rPr>
      </w:pPr>
      <w:r>
        <w:rPr>
          <w:rFonts w:ascii="Verdana" w:hAnsi="Verdana"/>
          <w:bCs/>
          <w:sz w:val="20"/>
        </w:rPr>
        <w:t>Nr 3 – Oświadczenie o</w:t>
      </w:r>
      <w:r w:rsidR="00B27D93">
        <w:rPr>
          <w:rFonts w:ascii="Verdana" w:hAnsi="Verdana"/>
          <w:bCs/>
          <w:sz w:val="20"/>
        </w:rPr>
        <w:t xml:space="preserve"> braku podstaw do wykluczenia,</w:t>
      </w:r>
    </w:p>
    <w:p w:rsidR="00681DDB" w:rsidRDefault="00681DDB" w:rsidP="00681DDB">
      <w:pPr>
        <w:numPr>
          <w:ilvl w:val="0"/>
          <w:numId w:val="1"/>
        </w:numPr>
        <w:suppressAutoHyphens w:val="0"/>
        <w:ind w:right="-2"/>
        <w:rPr>
          <w:rFonts w:ascii="Verdana" w:hAnsi="Verdana"/>
          <w:bCs/>
          <w:sz w:val="20"/>
        </w:rPr>
      </w:pPr>
      <w:r w:rsidRPr="00650C91">
        <w:rPr>
          <w:rFonts w:ascii="Verdana" w:hAnsi="Verdana"/>
          <w:bCs/>
          <w:sz w:val="20"/>
        </w:rPr>
        <w:t xml:space="preserve">Nr </w:t>
      </w:r>
      <w:r w:rsidR="009642B0">
        <w:rPr>
          <w:rFonts w:ascii="Verdana" w:hAnsi="Verdana"/>
          <w:bCs/>
          <w:sz w:val="20"/>
        </w:rPr>
        <w:t>4</w:t>
      </w:r>
      <w:r w:rsidRPr="00650C91">
        <w:rPr>
          <w:rFonts w:ascii="Verdana" w:hAnsi="Verdana"/>
          <w:bCs/>
          <w:sz w:val="20"/>
        </w:rPr>
        <w:t xml:space="preserve"> - Oświadczenie w zakresie art. 24 ust. 1 pkt 2 ustawy </w:t>
      </w:r>
      <w:proofErr w:type="spellStart"/>
      <w:r w:rsidRPr="00650C91">
        <w:rPr>
          <w:rFonts w:ascii="Verdana" w:hAnsi="Verdana"/>
          <w:bCs/>
          <w:sz w:val="20"/>
        </w:rPr>
        <w:t>Pzp</w:t>
      </w:r>
      <w:proofErr w:type="spellEnd"/>
      <w:r w:rsidRPr="00650C91">
        <w:rPr>
          <w:rFonts w:ascii="Verdana" w:hAnsi="Verdana"/>
          <w:bCs/>
          <w:sz w:val="20"/>
        </w:rPr>
        <w:t>,</w:t>
      </w:r>
    </w:p>
    <w:p w:rsidR="009642B0" w:rsidRPr="00650C91" w:rsidRDefault="009642B0" w:rsidP="00681DDB">
      <w:pPr>
        <w:numPr>
          <w:ilvl w:val="0"/>
          <w:numId w:val="1"/>
        </w:numPr>
        <w:suppressAutoHyphens w:val="0"/>
        <w:ind w:right="-2"/>
        <w:rPr>
          <w:rFonts w:ascii="Verdana" w:hAnsi="Verdana"/>
          <w:bCs/>
          <w:sz w:val="20"/>
        </w:rPr>
      </w:pPr>
      <w:r>
        <w:rPr>
          <w:rFonts w:ascii="Verdana" w:hAnsi="Verdana"/>
          <w:bCs/>
          <w:sz w:val="20"/>
        </w:rPr>
        <w:t>Nr 5 – Wykaz sprzętu,</w:t>
      </w:r>
    </w:p>
    <w:p w:rsidR="00681DDB" w:rsidRPr="00650C91" w:rsidRDefault="009642B0" w:rsidP="00681DDB">
      <w:pPr>
        <w:numPr>
          <w:ilvl w:val="0"/>
          <w:numId w:val="1"/>
        </w:numPr>
        <w:suppressAutoHyphens w:val="0"/>
        <w:ind w:right="-2"/>
        <w:rPr>
          <w:rFonts w:ascii="Verdana" w:hAnsi="Verdana"/>
          <w:bCs/>
          <w:sz w:val="20"/>
        </w:rPr>
      </w:pPr>
      <w:r>
        <w:rPr>
          <w:rFonts w:ascii="Verdana" w:hAnsi="Verdana"/>
          <w:bCs/>
          <w:sz w:val="20"/>
        </w:rPr>
        <w:t>Nr 6</w:t>
      </w:r>
      <w:r w:rsidR="00681DDB" w:rsidRPr="00650C91">
        <w:rPr>
          <w:rFonts w:ascii="Verdana" w:hAnsi="Verdana"/>
          <w:bCs/>
          <w:sz w:val="20"/>
        </w:rPr>
        <w:t xml:space="preserve"> –</w:t>
      </w:r>
      <w:r>
        <w:rPr>
          <w:rFonts w:ascii="Verdana" w:hAnsi="Verdana"/>
          <w:bCs/>
          <w:sz w:val="20"/>
        </w:rPr>
        <w:t xml:space="preserve"> Wzór Umowy</w:t>
      </w:r>
      <w:r w:rsidR="00681DDB" w:rsidRPr="00650C91">
        <w:rPr>
          <w:rFonts w:ascii="Verdana" w:hAnsi="Verdana"/>
          <w:bCs/>
          <w:sz w:val="20"/>
        </w:rPr>
        <w:t>,</w:t>
      </w:r>
    </w:p>
    <w:p w:rsidR="00681DDB" w:rsidRDefault="00681DDB">
      <w:pPr>
        <w:suppressAutoHyphens w:val="0"/>
        <w:spacing w:after="200" w:line="276" w:lineRule="auto"/>
        <w:rPr>
          <w:rFonts w:ascii="Verdana" w:hAnsi="Verdana"/>
          <w:b/>
          <w:sz w:val="20"/>
        </w:rPr>
      </w:pPr>
      <w:r>
        <w:rPr>
          <w:rFonts w:ascii="Verdana" w:hAnsi="Verdana"/>
          <w:b/>
          <w:sz w:val="20"/>
        </w:rPr>
        <w:br w:type="page"/>
      </w:r>
    </w:p>
    <w:p w:rsidR="00681DDB" w:rsidRPr="00681DDB" w:rsidRDefault="00681DDB" w:rsidP="00681DDB">
      <w:pPr>
        <w:pStyle w:val="Akapitzlist"/>
        <w:numPr>
          <w:ilvl w:val="0"/>
          <w:numId w:val="3"/>
        </w:numPr>
        <w:ind w:right="-2"/>
        <w:jc w:val="both"/>
        <w:rPr>
          <w:rFonts w:ascii="Verdana" w:hAnsi="Verdana"/>
          <w:b/>
          <w:sz w:val="20"/>
        </w:rPr>
      </w:pPr>
      <w:r w:rsidRPr="00681DDB">
        <w:rPr>
          <w:rFonts w:ascii="Verdana" w:hAnsi="Verdana"/>
          <w:b/>
          <w:sz w:val="20"/>
        </w:rPr>
        <w:lastRenderedPageBreak/>
        <w:t>INFORMACJE OGÓLNE</w:t>
      </w:r>
    </w:p>
    <w:p w:rsidR="00681DDB" w:rsidRPr="00681DDB" w:rsidRDefault="00681DDB" w:rsidP="00681DDB">
      <w:pPr>
        <w:pStyle w:val="Akapitzlist"/>
        <w:ind w:left="862" w:right="-2"/>
        <w:jc w:val="both"/>
        <w:rPr>
          <w:rFonts w:ascii="Verdana" w:hAnsi="Verdana"/>
          <w:b/>
          <w:sz w:val="20"/>
        </w:rPr>
      </w:pPr>
    </w:p>
    <w:p w:rsidR="00681DDB" w:rsidRPr="00796E2C" w:rsidRDefault="00681DDB" w:rsidP="00681DDB">
      <w:pPr>
        <w:jc w:val="center"/>
        <w:rPr>
          <w:rFonts w:ascii="Verdana" w:hAnsi="Verdana"/>
          <w:b/>
          <w:sz w:val="20"/>
        </w:rPr>
      </w:pPr>
      <w:r w:rsidRPr="00796E2C">
        <w:rPr>
          <w:rFonts w:ascii="Verdana" w:hAnsi="Verdana"/>
          <w:b/>
          <w:sz w:val="20"/>
        </w:rPr>
        <w:t>Toruńska Agencja Rozwoju Regionalnego S.A.</w:t>
      </w:r>
    </w:p>
    <w:p w:rsidR="00681DDB" w:rsidRPr="00170E42" w:rsidRDefault="00681DDB" w:rsidP="00170E42">
      <w:pPr>
        <w:spacing w:after="120"/>
        <w:jc w:val="center"/>
        <w:rPr>
          <w:rFonts w:ascii="Verdana" w:hAnsi="Verdana"/>
          <w:b/>
          <w:sz w:val="20"/>
        </w:rPr>
      </w:pPr>
      <w:r w:rsidRPr="00796E2C">
        <w:rPr>
          <w:rFonts w:ascii="Verdana" w:hAnsi="Verdana"/>
          <w:b/>
          <w:sz w:val="20"/>
        </w:rPr>
        <w:t>ul. Kopernika 4; 87-100 Toruń</w:t>
      </w:r>
    </w:p>
    <w:p w:rsidR="00681DDB" w:rsidRDefault="00681DDB" w:rsidP="00170E42">
      <w:pPr>
        <w:spacing w:after="120"/>
        <w:ind w:left="567"/>
        <w:jc w:val="both"/>
        <w:rPr>
          <w:rFonts w:ascii="Verdana" w:hAnsi="Verdana"/>
          <w:bCs/>
          <w:sz w:val="20"/>
        </w:rPr>
      </w:pPr>
      <w:r w:rsidRPr="00650C91">
        <w:rPr>
          <w:rFonts w:ascii="Verdana" w:hAnsi="Verdana"/>
          <w:sz w:val="20"/>
        </w:rPr>
        <w:t xml:space="preserve">zaprasza do składania ofert w </w:t>
      </w:r>
      <w:r w:rsidRPr="00650C91">
        <w:rPr>
          <w:rFonts w:ascii="Verdana" w:hAnsi="Verdana"/>
          <w:bCs/>
          <w:sz w:val="20"/>
        </w:rPr>
        <w:t>postępowaniu o udzielenie zamówienia publicznego na:</w:t>
      </w:r>
    </w:p>
    <w:p w:rsidR="002B0185" w:rsidRPr="00681DDB" w:rsidRDefault="002B0185" w:rsidP="002B0185">
      <w:pPr>
        <w:jc w:val="center"/>
        <w:rPr>
          <w:rFonts w:ascii="Verdana" w:hAnsi="Verdana"/>
          <w:sz w:val="20"/>
        </w:rPr>
      </w:pPr>
      <w:r>
        <w:rPr>
          <w:rFonts w:ascii="Verdana" w:hAnsi="Verdana"/>
          <w:b/>
          <w:sz w:val="20"/>
        </w:rPr>
        <w:t>„DOSTAWĘ OLEJU OPAŁOWEGO”</w:t>
      </w:r>
    </w:p>
    <w:p w:rsidR="00681DDB" w:rsidRPr="00681DDB" w:rsidRDefault="00681DDB" w:rsidP="00681DDB">
      <w:pPr>
        <w:ind w:left="567"/>
        <w:jc w:val="center"/>
        <w:rPr>
          <w:rFonts w:ascii="Verdana" w:hAnsi="Verdana"/>
          <w:sz w:val="20"/>
        </w:rPr>
      </w:pPr>
    </w:p>
    <w:p w:rsidR="00681DDB" w:rsidRPr="00650C91" w:rsidRDefault="00681DDB" w:rsidP="00681DDB">
      <w:pPr>
        <w:spacing w:after="120"/>
        <w:ind w:left="567"/>
        <w:jc w:val="both"/>
        <w:rPr>
          <w:rFonts w:ascii="Verdana" w:hAnsi="Verdana"/>
          <w:sz w:val="20"/>
        </w:rPr>
      </w:pPr>
      <w:r w:rsidRPr="00650C91">
        <w:rPr>
          <w:rFonts w:ascii="Verdana" w:hAnsi="Verdana"/>
          <w:sz w:val="20"/>
        </w:rPr>
        <w:t>Postępowanie o udzielenie zamówienia publicznego prowadzone jest w trybie przetargu nieograniczonego o równowartości kwoty zamówienia poniżej 193 000.00 euro, na podstawie ustawy z dnia 29 stycznia 2004r. – Prawo zamówień publicznych (</w:t>
      </w:r>
      <w:r>
        <w:rPr>
          <w:rFonts w:ascii="Verdana" w:hAnsi="Verdana"/>
          <w:sz w:val="20"/>
        </w:rPr>
        <w:t>Dz.U.2010 r., Nr 113 poz. 759</w:t>
      </w:r>
      <w:r w:rsidRPr="00650C91">
        <w:rPr>
          <w:rFonts w:ascii="Verdana" w:hAnsi="Verdana"/>
          <w:sz w:val="20"/>
        </w:rPr>
        <w:t xml:space="preserve">, z </w:t>
      </w:r>
      <w:proofErr w:type="spellStart"/>
      <w:r w:rsidRPr="00650C91">
        <w:rPr>
          <w:rFonts w:ascii="Verdana" w:hAnsi="Verdana"/>
          <w:sz w:val="20"/>
        </w:rPr>
        <w:t>późn</w:t>
      </w:r>
      <w:proofErr w:type="spellEnd"/>
      <w:r w:rsidRPr="00650C91">
        <w:rPr>
          <w:rFonts w:ascii="Verdana" w:hAnsi="Verdana"/>
          <w:sz w:val="20"/>
        </w:rPr>
        <w:t>. zm.).</w:t>
      </w:r>
    </w:p>
    <w:p w:rsidR="00681DDB" w:rsidRPr="00650C91" w:rsidRDefault="00681DDB" w:rsidP="00681DDB">
      <w:pPr>
        <w:spacing w:after="120"/>
        <w:ind w:left="567"/>
        <w:jc w:val="both"/>
        <w:rPr>
          <w:rFonts w:ascii="Verdana" w:hAnsi="Verdana"/>
          <w:sz w:val="20"/>
        </w:rPr>
      </w:pPr>
      <w:r w:rsidRPr="00650C91">
        <w:rPr>
          <w:rFonts w:ascii="Verdana" w:hAnsi="Verdana"/>
          <w:sz w:val="20"/>
        </w:rPr>
        <w:t>Ilekroć w dalszej części specyfikacji istotnych warunków zamówienia jest mowa o:</w:t>
      </w:r>
    </w:p>
    <w:p w:rsidR="00681DDB" w:rsidRPr="00650C91" w:rsidRDefault="00681DDB" w:rsidP="00681DDB">
      <w:pPr>
        <w:spacing w:after="120"/>
        <w:ind w:left="567"/>
        <w:jc w:val="both"/>
        <w:rPr>
          <w:rFonts w:ascii="Verdana" w:hAnsi="Verdana"/>
          <w:sz w:val="20"/>
        </w:rPr>
      </w:pPr>
      <w:r w:rsidRPr="00650C91">
        <w:rPr>
          <w:rFonts w:ascii="Verdana" w:hAnsi="Verdana"/>
          <w:sz w:val="20"/>
        </w:rPr>
        <w:t xml:space="preserve">- Ustawie </w:t>
      </w:r>
      <w:proofErr w:type="spellStart"/>
      <w:r>
        <w:rPr>
          <w:rFonts w:ascii="Verdana" w:hAnsi="Verdana"/>
          <w:sz w:val="20"/>
        </w:rPr>
        <w:t>Pzp</w:t>
      </w:r>
      <w:proofErr w:type="spellEnd"/>
      <w:r>
        <w:rPr>
          <w:rFonts w:ascii="Verdana" w:hAnsi="Verdana"/>
          <w:sz w:val="20"/>
        </w:rPr>
        <w:t xml:space="preserve"> </w:t>
      </w:r>
      <w:r w:rsidRPr="00650C91">
        <w:rPr>
          <w:rFonts w:ascii="Verdana" w:hAnsi="Verdana"/>
          <w:sz w:val="20"/>
        </w:rPr>
        <w:t xml:space="preserve">– należy przez to rozumieć ustawę z dnia 29 stycznia 2004 r. </w:t>
      </w:r>
      <w:r>
        <w:rPr>
          <w:rFonts w:ascii="Verdana" w:hAnsi="Verdana"/>
          <w:sz w:val="20"/>
        </w:rPr>
        <w:t xml:space="preserve">- </w:t>
      </w:r>
      <w:r w:rsidRPr="00650C91">
        <w:rPr>
          <w:rFonts w:ascii="Verdana" w:hAnsi="Verdana"/>
          <w:sz w:val="20"/>
        </w:rPr>
        <w:t>Prawo zamówień publicznych (</w:t>
      </w:r>
      <w:r>
        <w:rPr>
          <w:rFonts w:ascii="Verdana" w:hAnsi="Verdana"/>
          <w:sz w:val="20"/>
        </w:rPr>
        <w:t>Dz.U.2010 r., Nr 113 poz. 759</w:t>
      </w:r>
      <w:r w:rsidRPr="00650C91">
        <w:rPr>
          <w:rFonts w:ascii="Verdana" w:hAnsi="Verdana"/>
          <w:sz w:val="20"/>
        </w:rPr>
        <w:t xml:space="preserve">, z </w:t>
      </w:r>
      <w:proofErr w:type="spellStart"/>
      <w:r w:rsidRPr="00650C91">
        <w:rPr>
          <w:rFonts w:ascii="Verdana" w:hAnsi="Verdana"/>
          <w:sz w:val="20"/>
        </w:rPr>
        <w:t>późn</w:t>
      </w:r>
      <w:proofErr w:type="spellEnd"/>
      <w:r w:rsidRPr="00650C91">
        <w:rPr>
          <w:rFonts w:ascii="Verdana" w:hAnsi="Verdana"/>
          <w:sz w:val="20"/>
        </w:rPr>
        <w:t>. zm.);</w:t>
      </w:r>
    </w:p>
    <w:p w:rsidR="00681DDB" w:rsidRPr="00650C91" w:rsidRDefault="00681DDB" w:rsidP="00681DDB">
      <w:pPr>
        <w:spacing w:after="120"/>
        <w:ind w:left="567"/>
        <w:jc w:val="both"/>
        <w:rPr>
          <w:rFonts w:ascii="Verdana" w:hAnsi="Verdana"/>
          <w:sz w:val="20"/>
        </w:rPr>
      </w:pPr>
      <w:r w:rsidRPr="00650C91">
        <w:rPr>
          <w:rFonts w:ascii="Verdana" w:hAnsi="Verdana"/>
          <w:sz w:val="20"/>
        </w:rPr>
        <w:t>- SIWZ – należy przez to rozumieć specyfikację istotnych warunków zamówienia.</w:t>
      </w:r>
    </w:p>
    <w:p w:rsidR="00681DDB" w:rsidRPr="00650C91" w:rsidRDefault="00681DDB" w:rsidP="00681DDB">
      <w:pPr>
        <w:numPr>
          <w:ilvl w:val="0"/>
          <w:numId w:val="2"/>
        </w:numPr>
        <w:suppressAutoHyphens w:val="0"/>
        <w:spacing w:after="120"/>
        <w:jc w:val="both"/>
        <w:rPr>
          <w:rFonts w:ascii="Verdana" w:hAnsi="Verdana"/>
          <w:sz w:val="20"/>
        </w:rPr>
      </w:pPr>
      <w:r w:rsidRPr="00650C91">
        <w:rPr>
          <w:rFonts w:ascii="Verdana" w:hAnsi="Verdana"/>
          <w:sz w:val="20"/>
        </w:rPr>
        <w:t>Zamawiającym jest:</w:t>
      </w:r>
    </w:p>
    <w:p w:rsidR="007C3E6B" w:rsidRPr="007C3E6B" w:rsidRDefault="007C3E6B" w:rsidP="007C3E6B">
      <w:pPr>
        <w:pStyle w:val="Akapitzlist"/>
        <w:ind w:left="502"/>
        <w:rPr>
          <w:rFonts w:ascii="Verdana" w:hAnsi="Verdana"/>
          <w:b/>
          <w:sz w:val="20"/>
        </w:rPr>
      </w:pPr>
      <w:r w:rsidRPr="007C3E6B">
        <w:rPr>
          <w:rFonts w:ascii="Verdana" w:hAnsi="Verdana"/>
          <w:b/>
          <w:sz w:val="20"/>
        </w:rPr>
        <w:t>Toruńska Agencja Rozwoju Regionalnego S.A.</w:t>
      </w:r>
      <w:r w:rsidRPr="007C3E6B">
        <w:rPr>
          <w:rFonts w:ascii="Verdana" w:hAnsi="Verdana"/>
          <w:b/>
          <w:sz w:val="20"/>
        </w:rPr>
        <w:tab/>
      </w:r>
    </w:p>
    <w:p w:rsidR="007C3E6B" w:rsidRPr="007C3E6B" w:rsidRDefault="007C3E6B" w:rsidP="007C3E6B">
      <w:pPr>
        <w:pStyle w:val="Akapitzlist"/>
        <w:ind w:left="502"/>
        <w:rPr>
          <w:rFonts w:ascii="Verdana" w:hAnsi="Verdana"/>
          <w:b/>
          <w:sz w:val="20"/>
        </w:rPr>
      </w:pPr>
      <w:r w:rsidRPr="007C3E6B">
        <w:rPr>
          <w:rFonts w:ascii="Verdana" w:hAnsi="Verdana"/>
          <w:b/>
          <w:sz w:val="20"/>
        </w:rPr>
        <w:t>ul. Kopernika 4; 87-100 Toruń</w:t>
      </w:r>
    </w:p>
    <w:p w:rsidR="007C3E6B" w:rsidRPr="007C3E6B" w:rsidRDefault="007C3E6B" w:rsidP="007C3E6B">
      <w:pPr>
        <w:pStyle w:val="Akapitzlist"/>
        <w:ind w:left="502"/>
        <w:rPr>
          <w:rFonts w:ascii="Verdana" w:hAnsi="Verdana"/>
          <w:b/>
          <w:sz w:val="20"/>
        </w:rPr>
      </w:pPr>
      <w:r w:rsidRPr="007C3E6B">
        <w:rPr>
          <w:rFonts w:ascii="Verdana" w:hAnsi="Verdana"/>
          <w:b/>
          <w:sz w:val="20"/>
        </w:rPr>
        <w:t xml:space="preserve">www.tarr.org.pl </w:t>
      </w:r>
    </w:p>
    <w:p w:rsidR="007C3E6B" w:rsidRPr="007C3E6B" w:rsidRDefault="007C3E6B" w:rsidP="007C3E6B">
      <w:pPr>
        <w:pStyle w:val="Akapitzlist"/>
        <w:ind w:left="502"/>
        <w:rPr>
          <w:rFonts w:ascii="Verdana" w:hAnsi="Verdana"/>
          <w:b/>
          <w:sz w:val="20"/>
        </w:rPr>
      </w:pPr>
      <w:r>
        <w:rPr>
          <w:rFonts w:ascii="Verdana" w:hAnsi="Verdana"/>
          <w:b/>
          <w:sz w:val="20"/>
        </w:rPr>
        <w:t>f</w:t>
      </w:r>
      <w:r w:rsidRPr="007C3E6B">
        <w:rPr>
          <w:rFonts w:ascii="Verdana" w:hAnsi="Verdana"/>
          <w:b/>
          <w:sz w:val="20"/>
        </w:rPr>
        <w:t>ax. 56 657 77 61</w:t>
      </w:r>
    </w:p>
    <w:p w:rsidR="007C3E6B" w:rsidRDefault="007C3E6B" w:rsidP="007C3E6B">
      <w:pPr>
        <w:pStyle w:val="Akapitzlist"/>
        <w:ind w:left="502"/>
        <w:rPr>
          <w:rFonts w:ascii="Verdana" w:hAnsi="Verdana"/>
          <w:b/>
          <w:sz w:val="20"/>
        </w:rPr>
      </w:pPr>
      <w:r w:rsidRPr="007C3E6B">
        <w:rPr>
          <w:rFonts w:ascii="Verdana" w:hAnsi="Verdana"/>
          <w:b/>
          <w:sz w:val="20"/>
        </w:rPr>
        <w:t>NIP  956-00-15-177</w:t>
      </w:r>
    </w:p>
    <w:p w:rsidR="007C3E6B" w:rsidRDefault="00F81621" w:rsidP="007C3E6B">
      <w:pPr>
        <w:pStyle w:val="Akapitzlist"/>
        <w:ind w:left="502"/>
        <w:rPr>
          <w:rFonts w:ascii="Verdana" w:hAnsi="Verdana"/>
          <w:b/>
          <w:sz w:val="20"/>
        </w:rPr>
      </w:pPr>
      <w:hyperlink r:id="rId9" w:history="1">
        <w:r w:rsidR="007C3E6B" w:rsidRPr="001D02C9">
          <w:rPr>
            <w:rStyle w:val="Hipercze"/>
            <w:rFonts w:ascii="Verdana" w:hAnsi="Verdana"/>
            <w:b/>
            <w:sz w:val="20"/>
          </w:rPr>
          <w:t>www.tarr.org.pl</w:t>
        </w:r>
      </w:hyperlink>
      <w:r w:rsidR="007C3E6B">
        <w:rPr>
          <w:rFonts w:ascii="Verdana" w:hAnsi="Verdana"/>
          <w:b/>
          <w:sz w:val="20"/>
        </w:rPr>
        <w:t xml:space="preserve">, </w:t>
      </w:r>
      <w:hyperlink r:id="rId10" w:history="1">
        <w:r w:rsidR="007C3E6B" w:rsidRPr="001D02C9">
          <w:rPr>
            <w:rStyle w:val="Hipercze"/>
            <w:rFonts w:ascii="Verdana" w:hAnsi="Verdana"/>
            <w:b/>
            <w:sz w:val="20"/>
          </w:rPr>
          <w:t>www.bip.tarr.org.pl</w:t>
        </w:r>
      </w:hyperlink>
    </w:p>
    <w:p w:rsidR="007C3E6B" w:rsidRDefault="007C3E6B" w:rsidP="007C3E6B">
      <w:pPr>
        <w:pStyle w:val="Akapitzlist"/>
        <w:ind w:left="502"/>
        <w:rPr>
          <w:rFonts w:ascii="Verdana" w:hAnsi="Verdana"/>
          <w:b/>
          <w:sz w:val="20"/>
        </w:rPr>
      </w:pPr>
    </w:p>
    <w:p w:rsidR="007C3E6B" w:rsidRDefault="007C3E6B" w:rsidP="007C3E6B">
      <w:pPr>
        <w:numPr>
          <w:ilvl w:val="0"/>
          <w:numId w:val="4"/>
        </w:numPr>
        <w:suppressAutoHyphens w:val="0"/>
        <w:spacing w:after="120"/>
        <w:jc w:val="both"/>
        <w:rPr>
          <w:rFonts w:ascii="Verdana" w:hAnsi="Verdana"/>
          <w:sz w:val="20"/>
        </w:rPr>
      </w:pPr>
      <w:r w:rsidRPr="00650C91">
        <w:rPr>
          <w:rFonts w:ascii="Verdana" w:hAnsi="Verdana"/>
          <w:sz w:val="20"/>
        </w:rPr>
        <w:t xml:space="preserve">Zamawiający nie dopuszcza składania ofert wariantowych </w:t>
      </w:r>
      <w:r w:rsidR="00372346">
        <w:rPr>
          <w:rFonts w:ascii="Verdana" w:hAnsi="Verdana"/>
          <w:sz w:val="20"/>
        </w:rPr>
        <w:t xml:space="preserve">ani częściowych </w:t>
      </w:r>
      <w:r w:rsidRPr="00650C91">
        <w:rPr>
          <w:rFonts w:ascii="Verdana" w:hAnsi="Verdana"/>
          <w:sz w:val="20"/>
        </w:rPr>
        <w:t>dla realizacji przedmiotu niniejszego postępowania.</w:t>
      </w:r>
    </w:p>
    <w:p w:rsidR="007C3E6B" w:rsidRPr="00650C91" w:rsidRDefault="007C3E6B" w:rsidP="007C3E6B">
      <w:pPr>
        <w:numPr>
          <w:ilvl w:val="0"/>
          <w:numId w:val="4"/>
        </w:numPr>
        <w:suppressAutoHyphens w:val="0"/>
        <w:spacing w:after="120"/>
        <w:jc w:val="both"/>
        <w:rPr>
          <w:rFonts w:ascii="Verdana" w:hAnsi="Verdana"/>
          <w:sz w:val="20"/>
        </w:rPr>
      </w:pPr>
      <w:r w:rsidRPr="00650C91">
        <w:rPr>
          <w:rFonts w:ascii="Verdana" w:hAnsi="Verdana"/>
          <w:sz w:val="20"/>
        </w:rPr>
        <w:t>Wszelkie informacje przedstawione w niniejszej SIWZ przeznaczone są wyłącznie w celu przygotowania oferty i w żadnym wypadku nie powinny być wykorzystywane w inny sposób, ani udostępniane osobom nieuczestniczącym w postępowaniu.</w:t>
      </w:r>
    </w:p>
    <w:p w:rsidR="007C3E6B" w:rsidRPr="00650C91" w:rsidRDefault="007C3E6B" w:rsidP="007C3E6B">
      <w:pPr>
        <w:numPr>
          <w:ilvl w:val="0"/>
          <w:numId w:val="4"/>
        </w:numPr>
        <w:suppressAutoHyphens w:val="0"/>
        <w:spacing w:after="120"/>
        <w:jc w:val="both"/>
        <w:rPr>
          <w:rFonts w:ascii="Verdana" w:hAnsi="Verdana"/>
          <w:sz w:val="20"/>
        </w:rPr>
      </w:pPr>
      <w:r w:rsidRPr="00650C91">
        <w:rPr>
          <w:rFonts w:ascii="Verdana" w:hAnsi="Verdana"/>
          <w:sz w:val="20"/>
        </w:rPr>
        <w:t>Treść złożonych ofert musi być zgodna z treścią SIWZ pod rygorem ich odrzucenia.</w:t>
      </w:r>
    </w:p>
    <w:p w:rsidR="007C3E6B" w:rsidRPr="00650C91" w:rsidRDefault="007C3E6B" w:rsidP="007C3E6B">
      <w:pPr>
        <w:numPr>
          <w:ilvl w:val="0"/>
          <w:numId w:val="4"/>
        </w:numPr>
        <w:suppressAutoHyphens w:val="0"/>
        <w:spacing w:after="120"/>
        <w:jc w:val="both"/>
        <w:rPr>
          <w:rFonts w:ascii="Verdana" w:hAnsi="Verdana"/>
          <w:sz w:val="20"/>
        </w:rPr>
      </w:pPr>
      <w:r w:rsidRPr="00650C91">
        <w:rPr>
          <w:rFonts w:ascii="Verdana" w:hAnsi="Verdana"/>
          <w:sz w:val="20"/>
        </w:rPr>
        <w:t xml:space="preserve">Zamawiający w uzasadnionych przypadkach zastrzega sobie prawo zmiany treści Specyfikacji Istotnych Warunków Zamówienia. Zmiana może mieć miejsce w każdym czasie, przed upływem terminu do składania ofert. W przypadku wprowadzenia takiej zmiany, informacja o tym zostanie niezwłocznie zamieszczona na stronie internetowej oraz przekazana wszystkim Wykonawcom, którym przekazano SIWZ i będzie dla nich wiążąca. </w:t>
      </w:r>
    </w:p>
    <w:p w:rsidR="007C3E6B" w:rsidRDefault="007C3E6B" w:rsidP="007C3E6B">
      <w:pPr>
        <w:pStyle w:val="Akapitzlist"/>
        <w:ind w:left="502"/>
        <w:rPr>
          <w:rFonts w:ascii="Verdana" w:hAnsi="Verdana"/>
          <w:b/>
          <w:sz w:val="20"/>
        </w:rPr>
      </w:pPr>
    </w:p>
    <w:p w:rsidR="009D2FF2" w:rsidRPr="00650C91" w:rsidRDefault="009D2FF2" w:rsidP="00DF6C9C">
      <w:pPr>
        <w:spacing w:after="120"/>
        <w:ind w:right="-2"/>
        <w:jc w:val="both"/>
        <w:rPr>
          <w:rFonts w:ascii="Verdana" w:hAnsi="Verdana"/>
          <w:b/>
          <w:sz w:val="20"/>
        </w:rPr>
      </w:pPr>
      <w:r w:rsidRPr="00650C91">
        <w:rPr>
          <w:rFonts w:ascii="Verdana" w:hAnsi="Verdana"/>
          <w:b/>
          <w:sz w:val="20"/>
        </w:rPr>
        <w:t>II.  OPIS PRZEDMIOTU ZAMÓWIENIA</w:t>
      </w:r>
    </w:p>
    <w:p w:rsidR="009A27C8" w:rsidRPr="002107C9" w:rsidRDefault="00E037BE" w:rsidP="009A27C8">
      <w:pPr>
        <w:ind w:left="415" w:right="-93"/>
        <w:jc w:val="both"/>
        <w:rPr>
          <w:rFonts w:ascii="Verdana" w:hAnsi="Verdana"/>
          <w:bCs/>
          <w:sz w:val="20"/>
        </w:rPr>
      </w:pPr>
      <w:r>
        <w:rPr>
          <w:rFonts w:ascii="Verdana" w:hAnsi="Verdana"/>
          <w:sz w:val="20"/>
        </w:rPr>
        <w:t xml:space="preserve">Przedmiotem zamówienia jest </w:t>
      </w:r>
      <w:r w:rsidR="002B0185">
        <w:rPr>
          <w:rFonts w:ascii="Verdana" w:hAnsi="Verdana"/>
          <w:bCs/>
          <w:sz w:val="20"/>
        </w:rPr>
        <w:t>sukcesywna dostawa</w:t>
      </w:r>
      <w:r w:rsidR="002B0185" w:rsidRPr="005877A0">
        <w:rPr>
          <w:rFonts w:ascii="Verdana" w:hAnsi="Verdana"/>
          <w:bCs/>
          <w:sz w:val="20"/>
        </w:rPr>
        <w:t xml:space="preserve"> oleju opałowego </w:t>
      </w:r>
      <w:r w:rsidR="00482117">
        <w:rPr>
          <w:rFonts w:ascii="Verdana" w:hAnsi="Verdana"/>
          <w:bCs/>
          <w:sz w:val="20"/>
        </w:rPr>
        <w:t xml:space="preserve">do </w:t>
      </w:r>
      <w:r w:rsidR="002B0185" w:rsidRPr="005877A0">
        <w:rPr>
          <w:rFonts w:ascii="Verdana" w:hAnsi="Verdana"/>
          <w:bCs/>
          <w:sz w:val="20"/>
        </w:rPr>
        <w:t>budynków TARR</w:t>
      </w:r>
      <w:r w:rsidR="002B0185">
        <w:rPr>
          <w:rFonts w:ascii="Verdana" w:hAnsi="Verdana"/>
          <w:bCs/>
          <w:sz w:val="20"/>
        </w:rPr>
        <w:t xml:space="preserve"> S.A. przy ul. Włocławskiej 167 w Toruniu</w:t>
      </w:r>
      <w:r w:rsidR="00482117">
        <w:rPr>
          <w:rFonts w:ascii="Verdana" w:hAnsi="Verdana"/>
          <w:bCs/>
          <w:sz w:val="20"/>
        </w:rPr>
        <w:t>, realizowana</w:t>
      </w:r>
      <w:r w:rsidR="002B0185">
        <w:rPr>
          <w:rFonts w:ascii="Verdana" w:hAnsi="Verdana"/>
          <w:bCs/>
          <w:sz w:val="20"/>
        </w:rPr>
        <w:t xml:space="preserve"> na podstawie cyklicznych zleceń, zgodnych z zapotrzebowaniem Zamawiającego. Przedmiot zamówienia obejmuje ok. 100 m</w:t>
      </w:r>
      <w:r w:rsidR="002B0185">
        <w:rPr>
          <w:rFonts w:ascii="Verdana" w:hAnsi="Verdana"/>
          <w:bCs/>
          <w:sz w:val="20"/>
          <w:vertAlign w:val="superscript"/>
        </w:rPr>
        <w:t>3</w:t>
      </w:r>
      <w:r w:rsidR="002B0185">
        <w:rPr>
          <w:rFonts w:ascii="Verdana" w:hAnsi="Verdana"/>
          <w:bCs/>
          <w:sz w:val="20"/>
        </w:rPr>
        <w:t xml:space="preserve"> </w:t>
      </w:r>
      <w:r w:rsidR="00482117">
        <w:rPr>
          <w:rFonts w:ascii="Verdana" w:hAnsi="Verdana"/>
          <w:bCs/>
          <w:sz w:val="20"/>
        </w:rPr>
        <w:t xml:space="preserve">oleju </w:t>
      </w:r>
      <w:r w:rsidR="002B0185">
        <w:rPr>
          <w:rFonts w:ascii="Verdana" w:hAnsi="Verdana"/>
          <w:bCs/>
          <w:sz w:val="20"/>
        </w:rPr>
        <w:t>w okresie objętym zamówieniem</w:t>
      </w:r>
      <w:r w:rsidR="00B7406A">
        <w:rPr>
          <w:rFonts w:ascii="Verdana" w:hAnsi="Verdana"/>
          <w:bCs/>
          <w:sz w:val="20"/>
        </w:rPr>
        <w:t>, czyli w okresie dwóch sezonów grzewczych: 2011/2012 oraz 2012/2013</w:t>
      </w:r>
      <w:r w:rsidR="002B0185">
        <w:rPr>
          <w:rFonts w:ascii="Verdana" w:hAnsi="Verdana"/>
          <w:bCs/>
          <w:sz w:val="20"/>
        </w:rPr>
        <w:t>.</w:t>
      </w:r>
      <w:r w:rsidR="00B27D93">
        <w:rPr>
          <w:rFonts w:ascii="Verdana" w:hAnsi="Verdana"/>
          <w:bCs/>
          <w:sz w:val="20"/>
        </w:rPr>
        <w:t xml:space="preserve"> </w:t>
      </w:r>
    </w:p>
    <w:p w:rsidR="002B0185" w:rsidRPr="00E910BC" w:rsidRDefault="002B0185" w:rsidP="00E910BC">
      <w:pPr>
        <w:pStyle w:val="Akapitzlist"/>
        <w:numPr>
          <w:ilvl w:val="0"/>
          <w:numId w:val="27"/>
        </w:numPr>
        <w:rPr>
          <w:rFonts w:ascii="Verdana" w:hAnsi="Verdana"/>
          <w:bCs/>
          <w:sz w:val="20"/>
        </w:rPr>
      </w:pPr>
      <w:r w:rsidRPr="00E910BC">
        <w:rPr>
          <w:rFonts w:ascii="Verdana" w:hAnsi="Verdana"/>
          <w:bCs/>
          <w:sz w:val="20"/>
        </w:rPr>
        <w:t xml:space="preserve">Dostarczone paliwo (olej opałowy) musi </w:t>
      </w:r>
      <w:r w:rsidR="00B27D93">
        <w:rPr>
          <w:rFonts w:ascii="Verdana" w:hAnsi="Verdana"/>
          <w:bCs/>
          <w:sz w:val="20"/>
        </w:rPr>
        <w:t xml:space="preserve">pochodzić z bieżącej produkcji, być zgodne z normą PN-C-96024:2001 „Przetwory naftowe – oleje opałowe” i </w:t>
      </w:r>
      <w:r w:rsidRPr="00E910BC">
        <w:rPr>
          <w:rFonts w:ascii="Verdana" w:hAnsi="Verdana"/>
          <w:bCs/>
          <w:sz w:val="20"/>
        </w:rPr>
        <w:t>spełniać minimalnie następujące kryteria:</w:t>
      </w:r>
    </w:p>
    <w:p w:rsidR="002B0185" w:rsidRPr="005877A0" w:rsidRDefault="002B0185" w:rsidP="002B0185">
      <w:pPr>
        <w:rPr>
          <w:rFonts w:ascii="Verdana" w:hAnsi="Verdana"/>
          <w:b/>
          <w:sz w:val="20"/>
        </w:rPr>
      </w:pPr>
    </w:p>
    <w:tbl>
      <w:tblPr>
        <w:tblW w:w="7600" w:type="dxa"/>
        <w:tblInd w:w="55" w:type="dxa"/>
        <w:tblCellMar>
          <w:left w:w="70" w:type="dxa"/>
          <w:right w:w="70" w:type="dxa"/>
        </w:tblCellMar>
        <w:tblLook w:val="0000" w:firstRow="0" w:lastRow="0" w:firstColumn="0" w:lastColumn="0" w:noHBand="0" w:noVBand="0"/>
      </w:tblPr>
      <w:tblGrid>
        <w:gridCol w:w="4600"/>
        <w:gridCol w:w="1500"/>
        <w:gridCol w:w="1500"/>
      </w:tblGrid>
      <w:tr w:rsidR="002B0185" w:rsidRPr="005877A0" w:rsidTr="002B0185">
        <w:trPr>
          <w:trHeight w:val="37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b/>
                <w:bCs/>
                <w:sz w:val="20"/>
              </w:rPr>
            </w:pPr>
            <w:r w:rsidRPr="005877A0">
              <w:rPr>
                <w:rFonts w:ascii="Verdana" w:hAnsi="Verdana" w:cs="Arial"/>
                <w:b/>
                <w:bCs/>
                <w:sz w:val="20"/>
              </w:rPr>
              <w:t>WYMAGANIA</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b/>
                <w:bCs/>
                <w:sz w:val="20"/>
              </w:rPr>
            </w:pPr>
            <w:r w:rsidRPr="005877A0">
              <w:rPr>
                <w:rFonts w:ascii="Verdana" w:hAnsi="Verdana" w:cs="Arial"/>
                <w:b/>
                <w:bCs/>
                <w:sz w:val="20"/>
              </w:rPr>
              <w:t>WARTOŚĆ</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b/>
                <w:bCs/>
                <w:sz w:val="20"/>
              </w:rPr>
            </w:pPr>
            <w:r w:rsidRPr="005877A0">
              <w:rPr>
                <w:rFonts w:ascii="Verdana" w:hAnsi="Verdana" w:cs="Arial"/>
                <w:b/>
                <w:bCs/>
                <w:sz w:val="20"/>
              </w:rPr>
              <w:t>JEDNOSTKA</w:t>
            </w:r>
          </w:p>
        </w:tc>
      </w:tr>
      <w:tr w:rsidR="002B0185" w:rsidRPr="005877A0" w:rsidTr="002B0185">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tcPr>
          <w:p w:rsidR="002B0185" w:rsidRPr="005877A0" w:rsidRDefault="002B0185" w:rsidP="002B0185">
            <w:pPr>
              <w:rPr>
                <w:rFonts w:ascii="Verdana" w:hAnsi="Verdana" w:cs="Arial"/>
                <w:sz w:val="20"/>
              </w:rPr>
            </w:pPr>
            <w:r w:rsidRPr="005877A0">
              <w:rPr>
                <w:rFonts w:ascii="Verdana" w:hAnsi="Verdana" w:cs="Arial"/>
                <w:sz w:val="20"/>
              </w:rPr>
              <w:t xml:space="preserve">Gęstość w temperaturze </w:t>
            </w:r>
            <w:smartTag w:uri="urn:schemas-microsoft-com:office:smarttags" w:element="metricconverter">
              <w:smartTagPr>
                <w:attr w:name="ProductID" w:val="15 ﾰC"/>
              </w:smartTagPr>
              <w:r w:rsidRPr="005877A0">
                <w:rPr>
                  <w:rFonts w:ascii="Verdana" w:hAnsi="Verdana" w:cs="Arial"/>
                  <w:sz w:val="20"/>
                </w:rPr>
                <w:t>15 °C</w:t>
              </w:r>
            </w:smartTag>
            <w:r w:rsidRPr="005877A0">
              <w:rPr>
                <w:rFonts w:ascii="Verdana" w:hAnsi="Verdana" w:cs="Arial"/>
                <w:sz w:val="20"/>
              </w:rPr>
              <w:t xml:space="preserve"> nie wyższa niż</w:t>
            </w:r>
          </w:p>
        </w:tc>
        <w:tc>
          <w:tcPr>
            <w:tcW w:w="1500" w:type="dxa"/>
            <w:tcBorders>
              <w:top w:val="nil"/>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0,860</w:t>
            </w:r>
          </w:p>
        </w:tc>
        <w:tc>
          <w:tcPr>
            <w:tcW w:w="1500" w:type="dxa"/>
            <w:tcBorders>
              <w:top w:val="nil"/>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g/ml</w:t>
            </w:r>
          </w:p>
        </w:tc>
      </w:tr>
      <w:tr w:rsidR="002B0185" w:rsidRPr="005877A0" w:rsidTr="002B0185">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tcPr>
          <w:p w:rsidR="002B0185" w:rsidRPr="005877A0" w:rsidRDefault="002B0185" w:rsidP="002B0185">
            <w:pPr>
              <w:rPr>
                <w:rFonts w:ascii="Verdana" w:hAnsi="Verdana" w:cs="Arial"/>
                <w:sz w:val="20"/>
              </w:rPr>
            </w:pPr>
            <w:r w:rsidRPr="005877A0">
              <w:rPr>
                <w:rFonts w:ascii="Verdana" w:hAnsi="Verdana" w:cs="Arial"/>
                <w:sz w:val="20"/>
              </w:rPr>
              <w:t>Temperatura zapłonu nie niższa niż</w:t>
            </w:r>
          </w:p>
        </w:tc>
        <w:tc>
          <w:tcPr>
            <w:tcW w:w="1500" w:type="dxa"/>
            <w:tcBorders>
              <w:top w:val="nil"/>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56</w:t>
            </w:r>
          </w:p>
        </w:tc>
        <w:tc>
          <w:tcPr>
            <w:tcW w:w="1500" w:type="dxa"/>
            <w:tcBorders>
              <w:top w:val="nil"/>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 xml:space="preserve">°C </w:t>
            </w:r>
          </w:p>
        </w:tc>
      </w:tr>
      <w:tr w:rsidR="002B0185" w:rsidRPr="005877A0" w:rsidTr="002B0185">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tcPr>
          <w:p w:rsidR="002B0185" w:rsidRPr="005877A0" w:rsidRDefault="002B0185" w:rsidP="002B0185">
            <w:pPr>
              <w:rPr>
                <w:rFonts w:ascii="Verdana" w:hAnsi="Verdana" w:cs="Arial"/>
                <w:sz w:val="20"/>
              </w:rPr>
            </w:pPr>
            <w:r w:rsidRPr="005877A0">
              <w:rPr>
                <w:rFonts w:ascii="Verdana" w:hAnsi="Verdana" w:cs="Arial"/>
                <w:sz w:val="20"/>
              </w:rPr>
              <w:t xml:space="preserve">Lepkość kinetyczna w temp. </w:t>
            </w:r>
            <w:smartTag w:uri="urn:schemas-microsoft-com:office:smarttags" w:element="metricconverter">
              <w:smartTagPr>
                <w:attr w:name="ProductID" w:val="20 ﾰC"/>
              </w:smartTagPr>
              <w:r w:rsidRPr="005877A0">
                <w:rPr>
                  <w:rFonts w:ascii="Verdana" w:hAnsi="Verdana" w:cs="Arial"/>
                  <w:sz w:val="20"/>
                </w:rPr>
                <w:t>20 °C</w:t>
              </w:r>
            </w:smartTag>
            <w:r w:rsidRPr="005877A0">
              <w:rPr>
                <w:rFonts w:ascii="Verdana" w:hAnsi="Verdana" w:cs="Arial"/>
                <w:sz w:val="20"/>
              </w:rPr>
              <w:t xml:space="preserve"> nie większa niż</w:t>
            </w:r>
          </w:p>
        </w:tc>
        <w:tc>
          <w:tcPr>
            <w:tcW w:w="1500" w:type="dxa"/>
            <w:tcBorders>
              <w:top w:val="nil"/>
              <w:left w:val="nil"/>
              <w:bottom w:val="nil"/>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6,00</w:t>
            </w:r>
          </w:p>
        </w:tc>
        <w:tc>
          <w:tcPr>
            <w:tcW w:w="1500" w:type="dxa"/>
            <w:tcBorders>
              <w:top w:val="nil"/>
              <w:left w:val="nil"/>
              <w:bottom w:val="nil"/>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mm²/S</w:t>
            </w:r>
          </w:p>
        </w:tc>
      </w:tr>
      <w:tr w:rsidR="002B0185" w:rsidRPr="005877A0" w:rsidTr="002B0185">
        <w:trPr>
          <w:trHeight w:val="255"/>
        </w:trPr>
        <w:tc>
          <w:tcPr>
            <w:tcW w:w="4600" w:type="dxa"/>
            <w:tcBorders>
              <w:top w:val="nil"/>
              <w:left w:val="single" w:sz="4" w:space="0" w:color="auto"/>
              <w:bottom w:val="nil"/>
              <w:right w:val="nil"/>
            </w:tcBorders>
            <w:shd w:val="clear" w:color="auto" w:fill="auto"/>
            <w:noWrap/>
          </w:tcPr>
          <w:p w:rsidR="002B0185" w:rsidRPr="005877A0" w:rsidRDefault="002B0185" w:rsidP="002B0185">
            <w:pPr>
              <w:rPr>
                <w:rFonts w:ascii="Verdana" w:hAnsi="Verdana" w:cs="Arial"/>
                <w:sz w:val="20"/>
              </w:rPr>
            </w:pPr>
            <w:r w:rsidRPr="005877A0">
              <w:rPr>
                <w:rFonts w:ascii="Verdana" w:hAnsi="Verdana" w:cs="Arial"/>
                <w:sz w:val="20"/>
              </w:rPr>
              <w:t>Skład frakcyjny:</w:t>
            </w:r>
          </w:p>
        </w:tc>
        <w:tc>
          <w:tcPr>
            <w:tcW w:w="1500" w:type="dxa"/>
            <w:tcBorders>
              <w:top w:val="single" w:sz="4" w:space="0" w:color="auto"/>
              <w:left w:val="single" w:sz="4" w:space="0" w:color="auto"/>
              <w:bottom w:val="nil"/>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 </w:t>
            </w:r>
          </w:p>
        </w:tc>
        <w:tc>
          <w:tcPr>
            <w:tcW w:w="1500" w:type="dxa"/>
            <w:tcBorders>
              <w:top w:val="single" w:sz="4" w:space="0" w:color="auto"/>
              <w:left w:val="nil"/>
              <w:bottom w:val="nil"/>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 </w:t>
            </w:r>
          </w:p>
        </w:tc>
      </w:tr>
      <w:tr w:rsidR="002B0185" w:rsidRPr="005877A0" w:rsidTr="002B0185">
        <w:trPr>
          <w:trHeight w:val="255"/>
        </w:trPr>
        <w:tc>
          <w:tcPr>
            <w:tcW w:w="4600" w:type="dxa"/>
            <w:tcBorders>
              <w:top w:val="nil"/>
              <w:left w:val="single" w:sz="4" w:space="0" w:color="auto"/>
              <w:bottom w:val="nil"/>
              <w:right w:val="nil"/>
            </w:tcBorders>
            <w:shd w:val="clear" w:color="auto" w:fill="auto"/>
            <w:noWrap/>
          </w:tcPr>
          <w:p w:rsidR="002B0185" w:rsidRPr="005877A0" w:rsidRDefault="002B0185" w:rsidP="002B0185">
            <w:pPr>
              <w:rPr>
                <w:rFonts w:ascii="Verdana" w:hAnsi="Verdana" w:cs="Arial"/>
                <w:sz w:val="20"/>
              </w:rPr>
            </w:pPr>
            <w:r w:rsidRPr="005877A0">
              <w:rPr>
                <w:rFonts w:ascii="Verdana" w:hAnsi="Verdana" w:cs="Arial"/>
                <w:sz w:val="20"/>
              </w:rPr>
              <w:t xml:space="preserve">• do </w:t>
            </w:r>
            <w:smartTag w:uri="urn:schemas-microsoft-com:office:smarttags" w:element="metricconverter">
              <w:smartTagPr>
                <w:attr w:name="ProductID" w:val="250 ﾰC"/>
              </w:smartTagPr>
              <w:r w:rsidRPr="005877A0">
                <w:rPr>
                  <w:rFonts w:ascii="Verdana" w:hAnsi="Verdana" w:cs="Arial"/>
                  <w:sz w:val="20"/>
                </w:rPr>
                <w:t>250 °C</w:t>
              </w:r>
            </w:smartTag>
            <w:r w:rsidRPr="005877A0">
              <w:rPr>
                <w:rFonts w:ascii="Verdana" w:hAnsi="Verdana" w:cs="Arial"/>
                <w:sz w:val="20"/>
              </w:rPr>
              <w:t xml:space="preserve"> destyluje nie więcej niż</w:t>
            </w:r>
          </w:p>
        </w:tc>
        <w:tc>
          <w:tcPr>
            <w:tcW w:w="1500" w:type="dxa"/>
            <w:tcBorders>
              <w:top w:val="nil"/>
              <w:left w:val="single" w:sz="4" w:space="0" w:color="auto"/>
              <w:bottom w:val="nil"/>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63</w:t>
            </w:r>
          </w:p>
        </w:tc>
        <w:tc>
          <w:tcPr>
            <w:tcW w:w="1500" w:type="dxa"/>
            <w:tcBorders>
              <w:top w:val="nil"/>
              <w:left w:val="nil"/>
              <w:bottom w:val="nil"/>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%/V/V/</w:t>
            </w:r>
          </w:p>
        </w:tc>
      </w:tr>
      <w:tr w:rsidR="002B0185" w:rsidRPr="005877A0" w:rsidTr="002B0185">
        <w:trPr>
          <w:trHeight w:val="255"/>
        </w:trPr>
        <w:tc>
          <w:tcPr>
            <w:tcW w:w="4600" w:type="dxa"/>
            <w:tcBorders>
              <w:top w:val="nil"/>
              <w:left w:val="single" w:sz="4" w:space="0" w:color="auto"/>
              <w:bottom w:val="single" w:sz="4" w:space="0" w:color="auto"/>
              <w:right w:val="nil"/>
            </w:tcBorders>
            <w:shd w:val="clear" w:color="auto" w:fill="auto"/>
            <w:noWrap/>
          </w:tcPr>
          <w:p w:rsidR="002B0185" w:rsidRPr="005877A0" w:rsidRDefault="002B0185" w:rsidP="002B0185">
            <w:pPr>
              <w:rPr>
                <w:rFonts w:ascii="Verdana" w:hAnsi="Verdana" w:cs="Arial"/>
                <w:sz w:val="20"/>
              </w:rPr>
            </w:pPr>
            <w:r w:rsidRPr="005877A0">
              <w:rPr>
                <w:rFonts w:ascii="Verdana" w:hAnsi="Verdana" w:cs="Arial"/>
                <w:sz w:val="20"/>
              </w:rPr>
              <w:t xml:space="preserve">• do </w:t>
            </w:r>
            <w:smartTag w:uri="urn:schemas-microsoft-com:office:smarttags" w:element="metricconverter">
              <w:smartTagPr>
                <w:attr w:name="ProductID" w:val="350 ﾰC"/>
              </w:smartTagPr>
              <w:r w:rsidRPr="005877A0">
                <w:rPr>
                  <w:rFonts w:ascii="Verdana" w:hAnsi="Verdana" w:cs="Arial"/>
                  <w:sz w:val="20"/>
                </w:rPr>
                <w:t>350 °C</w:t>
              </w:r>
            </w:smartTag>
            <w:r w:rsidRPr="005877A0">
              <w:rPr>
                <w:rFonts w:ascii="Verdana" w:hAnsi="Verdana" w:cs="Arial"/>
                <w:sz w:val="20"/>
              </w:rPr>
              <w:t xml:space="preserve"> destyluje nie mniej niż</w:t>
            </w:r>
          </w:p>
        </w:tc>
        <w:tc>
          <w:tcPr>
            <w:tcW w:w="1500" w:type="dxa"/>
            <w:tcBorders>
              <w:top w:val="nil"/>
              <w:left w:val="single" w:sz="4" w:space="0" w:color="auto"/>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85</w:t>
            </w:r>
          </w:p>
        </w:tc>
        <w:tc>
          <w:tcPr>
            <w:tcW w:w="1500" w:type="dxa"/>
            <w:tcBorders>
              <w:top w:val="nil"/>
              <w:left w:val="nil"/>
              <w:bottom w:val="nil"/>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%/V/V/</w:t>
            </w:r>
          </w:p>
        </w:tc>
      </w:tr>
      <w:tr w:rsidR="002B0185" w:rsidRPr="005877A0" w:rsidTr="002B0185">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2B0185" w:rsidRPr="005877A0" w:rsidRDefault="002B0185" w:rsidP="002B0185">
            <w:pPr>
              <w:rPr>
                <w:rFonts w:ascii="Verdana" w:hAnsi="Verdana" w:cs="Arial"/>
                <w:sz w:val="20"/>
              </w:rPr>
            </w:pPr>
            <w:r w:rsidRPr="005877A0">
              <w:rPr>
                <w:rFonts w:ascii="Verdana" w:hAnsi="Verdana" w:cs="Arial"/>
                <w:sz w:val="20"/>
              </w:rPr>
              <w:t>Zawartość siarki nie więcej niż</w:t>
            </w:r>
          </w:p>
        </w:tc>
        <w:tc>
          <w:tcPr>
            <w:tcW w:w="1500" w:type="dxa"/>
            <w:tcBorders>
              <w:top w:val="nil"/>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0,20</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%/m/m/</w:t>
            </w:r>
          </w:p>
        </w:tc>
      </w:tr>
      <w:tr w:rsidR="002B0185" w:rsidRPr="005877A0" w:rsidTr="002B0185">
        <w:trPr>
          <w:trHeight w:val="255"/>
        </w:trPr>
        <w:tc>
          <w:tcPr>
            <w:tcW w:w="4600" w:type="dxa"/>
            <w:tcBorders>
              <w:top w:val="nil"/>
              <w:left w:val="single" w:sz="4" w:space="0" w:color="auto"/>
              <w:bottom w:val="nil"/>
              <w:right w:val="single" w:sz="4" w:space="0" w:color="auto"/>
            </w:tcBorders>
            <w:shd w:val="clear" w:color="auto" w:fill="auto"/>
            <w:noWrap/>
          </w:tcPr>
          <w:p w:rsidR="002B0185" w:rsidRPr="005877A0" w:rsidRDefault="002B0185" w:rsidP="002B0185">
            <w:pPr>
              <w:rPr>
                <w:rFonts w:ascii="Verdana" w:hAnsi="Verdana" w:cs="Arial"/>
                <w:sz w:val="20"/>
              </w:rPr>
            </w:pPr>
            <w:r w:rsidRPr="005877A0">
              <w:rPr>
                <w:rFonts w:ascii="Verdana" w:hAnsi="Verdana" w:cs="Arial"/>
                <w:sz w:val="20"/>
              </w:rPr>
              <w:t>Pozostałość po koksowaniu w  10% pozostałości</w:t>
            </w:r>
          </w:p>
        </w:tc>
        <w:tc>
          <w:tcPr>
            <w:tcW w:w="1500" w:type="dxa"/>
            <w:tcBorders>
              <w:top w:val="nil"/>
              <w:left w:val="nil"/>
              <w:bottom w:val="nil"/>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 </w:t>
            </w:r>
          </w:p>
        </w:tc>
        <w:tc>
          <w:tcPr>
            <w:tcW w:w="1500" w:type="dxa"/>
            <w:tcBorders>
              <w:top w:val="nil"/>
              <w:left w:val="nil"/>
              <w:bottom w:val="nil"/>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 </w:t>
            </w:r>
          </w:p>
        </w:tc>
      </w:tr>
      <w:tr w:rsidR="002B0185" w:rsidRPr="005877A0" w:rsidTr="002B0185">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2B0185" w:rsidRPr="005877A0" w:rsidRDefault="002B0185" w:rsidP="002B0185">
            <w:pPr>
              <w:rPr>
                <w:rFonts w:ascii="Verdana" w:hAnsi="Verdana" w:cs="Arial"/>
                <w:sz w:val="20"/>
              </w:rPr>
            </w:pPr>
            <w:r w:rsidRPr="005877A0">
              <w:rPr>
                <w:rFonts w:ascii="Verdana" w:hAnsi="Verdana" w:cs="Arial"/>
                <w:sz w:val="20"/>
              </w:rPr>
              <w:t>destylacyjnej nie większa niż</w:t>
            </w:r>
          </w:p>
        </w:tc>
        <w:tc>
          <w:tcPr>
            <w:tcW w:w="1500" w:type="dxa"/>
            <w:tcBorders>
              <w:top w:val="nil"/>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0,3</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%/m/m/</w:t>
            </w:r>
          </w:p>
        </w:tc>
      </w:tr>
      <w:tr w:rsidR="002B0185" w:rsidRPr="005877A0" w:rsidTr="002B0185">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2B0185" w:rsidRPr="005877A0" w:rsidRDefault="002B0185" w:rsidP="002B0185">
            <w:pPr>
              <w:rPr>
                <w:rFonts w:ascii="Verdana" w:hAnsi="Verdana" w:cs="Arial"/>
                <w:sz w:val="20"/>
              </w:rPr>
            </w:pPr>
            <w:r>
              <w:rPr>
                <w:rFonts w:ascii="Verdana" w:hAnsi="Verdana" w:cs="Arial"/>
                <w:sz w:val="20"/>
              </w:rPr>
              <w:t>Pozo</w:t>
            </w:r>
            <w:r w:rsidRPr="005877A0">
              <w:rPr>
                <w:rFonts w:ascii="Verdana" w:hAnsi="Verdana" w:cs="Arial"/>
                <w:sz w:val="20"/>
              </w:rPr>
              <w:t>stałość po spopieleniu nie większa niż</w:t>
            </w:r>
          </w:p>
        </w:tc>
        <w:tc>
          <w:tcPr>
            <w:tcW w:w="1500" w:type="dxa"/>
            <w:tcBorders>
              <w:top w:val="nil"/>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0,01</w:t>
            </w:r>
          </w:p>
        </w:tc>
        <w:tc>
          <w:tcPr>
            <w:tcW w:w="1500" w:type="dxa"/>
            <w:tcBorders>
              <w:top w:val="nil"/>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%/m/m/</w:t>
            </w:r>
          </w:p>
        </w:tc>
      </w:tr>
      <w:tr w:rsidR="002B0185" w:rsidRPr="005877A0" w:rsidTr="002B0185">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2B0185" w:rsidRPr="005877A0" w:rsidRDefault="002B0185" w:rsidP="002B0185">
            <w:pPr>
              <w:rPr>
                <w:rFonts w:ascii="Verdana" w:hAnsi="Verdana" w:cs="Arial"/>
                <w:sz w:val="20"/>
              </w:rPr>
            </w:pPr>
            <w:r w:rsidRPr="005877A0">
              <w:rPr>
                <w:rFonts w:ascii="Verdana" w:hAnsi="Verdana" w:cs="Arial"/>
                <w:sz w:val="20"/>
              </w:rPr>
              <w:t>Zawartość wody nie większa niż</w:t>
            </w:r>
          </w:p>
        </w:tc>
        <w:tc>
          <w:tcPr>
            <w:tcW w:w="1500" w:type="dxa"/>
            <w:tcBorders>
              <w:top w:val="nil"/>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200</w:t>
            </w:r>
          </w:p>
        </w:tc>
        <w:tc>
          <w:tcPr>
            <w:tcW w:w="1500" w:type="dxa"/>
            <w:tcBorders>
              <w:top w:val="nil"/>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Mg/kg</w:t>
            </w:r>
          </w:p>
        </w:tc>
      </w:tr>
      <w:tr w:rsidR="002B0185" w:rsidRPr="005877A0" w:rsidTr="002B0185">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2B0185" w:rsidRPr="005877A0" w:rsidRDefault="002B0185" w:rsidP="002B0185">
            <w:pPr>
              <w:rPr>
                <w:rFonts w:ascii="Verdana" w:hAnsi="Verdana" w:cs="Arial"/>
                <w:sz w:val="20"/>
              </w:rPr>
            </w:pPr>
            <w:r w:rsidRPr="005877A0">
              <w:rPr>
                <w:rFonts w:ascii="Verdana" w:hAnsi="Verdana" w:cs="Arial"/>
                <w:sz w:val="20"/>
              </w:rPr>
              <w:t>Zawartość stałych ciał obcych nie większa niż</w:t>
            </w:r>
          </w:p>
        </w:tc>
        <w:tc>
          <w:tcPr>
            <w:tcW w:w="1500" w:type="dxa"/>
            <w:tcBorders>
              <w:top w:val="nil"/>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24</w:t>
            </w:r>
          </w:p>
        </w:tc>
        <w:tc>
          <w:tcPr>
            <w:tcW w:w="1500" w:type="dxa"/>
            <w:tcBorders>
              <w:top w:val="nil"/>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Mg/kg</w:t>
            </w:r>
          </w:p>
        </w:tc>
      </w:tr>
      <w:tr w:rsidR="002B0185" w:rsidRPr="005877A0" w:rsidTr="002B0185">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2B0185" w:rsidRPr="005877A0" w:rsidRDefault="002B0185" w:rsidP="002B0185">
            <w:pPr>
              <w:rPr>
                <w:rFonts w:ascii="Verdana" w:hAnsi="Verdana" w:cs="Arial"/>
                <w:sz w:val="20"/>
              </w:rPr>
            </w:pPr>
            <w:r>
              <w:rPr>
                <w:rFonts w:ascii="Verdana" w:hAnsi="Verdana" w:cs="Arial"/>
                <w:sz w:val="20"/>
              </w:rPr>
              <w:t>Zawartość opa</w:t>
            </w:r>
            <w:r w:rsidRPr="005877A0">
              <w:rPr>
                <w:rFonts w:ascii="Verdana" w:hAnsi="Verdana" w:cs="Arial"/>
                <w:sz w:val="20"/>
              </w:rPr>
              <w:t>łowa nie niższa niż</w:t>
            </w:r>
          </w:p>
        </w:tc>
        <w:tc>
          <w:tcPr>
            <w:tcW w:w="1500" w:type="dxa"/>
            <w:tcBorders>
              <w:top w:val="nil"/>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42,6</w:t>
            </w:r>
          </w:p>
        </w:tc>
        <w:tc>
          <w:tcPr>
            <w:tcW w:w="1500" w:type="dxa"/>
            <w:tcBorders>
              <w:top w:val="nil"/>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MJ/kg</w:t>
            </w:r>
          </w:p>
        </w:tc>
      </w:tr>
      <w:tr w:rsidR="002B0185" w:rsidRPr="005877A0" w:rsidTr="002B0185">
        <w:trPr>
          <w:trHeight w:val="255"/>
        </w:trPr>
        <w:tc>
          <w:tcPr>
            <w:tcW w:w="4600" w:type="dxa"/>
            <w:tcBorders>
              <w:top w:val="nil"/>
              <w:left w:val="single" w:sz="4" w:space="0" w:color="auto"/>
              <w:bottom w:val="single" w:sz="4" w:space="0" w:color="auto"/>
              <w:right w:val="single" w:sz="4" w:space="0" w:color="auto"/>
            </w:tcBorders>
            <w:shd w:val="clear" w:color="auto" w:fill="auto"/>
            <w:noWrap/>
          </w:tcPr>
          <w:p w:rsidR="002B0185" w:rsidRPr="005877A0" w:rsidRDefault="002B0185" w:rsidP="002B0185">
            <w:pPr>
              <w:rPr>
                <w:rFonts w:ascii="Verdana" w:hAnsi="Verdana" w:cs="Arial"/>
                <w:sz w:val="20"/>
              </w:rPr>
            </w:pPr>
            <w:r w:rsidRPr="005877A0">
              <w:rPr>
                <w:rFonts w:ascii="Verdana" w:hAnsi="Verdana" w:cs="Arial"/>
                <w:sz w:val="20"/>
              </w:rPr>
              <w:t>Temperatura płynięcia nie wyższa niż</w:t>
            </w:r>
          </w:p>
        </w:tc>
        <w:tc>
          <w:tcPr>
            <w:tcW w:w="1500" w:type="dxa"/>
            <w:tcBorders>
              <w:top w:val="nil"/>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-20</w:t>
            </w:r>
          </w:p>
        </w:tc>
        <w:tc>
          <w:tcPr>
            <w:tcW w:w="1500" w:type="dxa"/>
            <w:tcBorders>
              <w:top w:val="nil"/>
              <w:left w:val="nil"/>
              <w:bottom w:val="single" w:sz="4" w:space="0" w:color="auto"/>
              <w:right w:val="single" w:sz="4" w:space="0" w:color="auto"/>
            </w:tcBorders>
            <w:shd w:val="clear" w:color="auto" w:fill="auto"/>
            <w:noWrap/>
            <w:vAlign w:val="bottom"/>
          </w:tcPr>
          <w:p w:rsidR="002B0185" w:rsidRPr="005877A0" w:rsidRDefault="002B0185" w:rsidP="002B0185">
            <w:pPr>
              <w:jc w:val="center"/>
              <w:rPr>
                <w:rFonts w:ascii="Verdana" w:hAnsi="Verdana" w:cs="Arial"/>
                <w:sz w:val="20"/>
              </w:rPr>
            </w:pPr>
            <w:r w:rsidRPr="005877A0">
              <w:rPr>
                <w:rFonts w:ascii="Verdana" w:hAnsi="Verdana" w:cs="Arial"/>
                <w:sz w:val="20"/>
              </w:rPr>
              <w:t xml:space="preserve">°C </w:t>
            </w:r>
          </w:p>
        </w:tc>
      </w:tr>
    </w:tbl>
    <w:p w:rsidR="002B0185" w:rsidRPr="005877A0" w:rsidRDefault="002B0185" w:rsidP="002B0185">
      <w:pPr>
        <w:rPr>
          <w:rFonts w:ascii="Verdana" w:hAnsi="Verdana"/>
          <w:b/>
          <w:sz w:val="20"/>
        </w:rPr>
      </w:pPr>
    </w:p>
    <w:p w:rsidR="002B0185" w:rsidRPr="005877A0" w:rsidRDefault="002B0185" w:rsidP="002B0185">
      <w:pPr>
        <w:rPr>
          <w:rFonts w:ascii="Verdana" w:hAnsi="Verdana"/>
          <w:b/>
          <w:sz w:val="20"/>
        </w:rPr>
      </w:pPr>
    </w:p>
    <w:p w:rsidR="002B0185" w:rsidRPr="00E910BC" w:rsidRDefault="002B0185" w:rsidP="00E910BC">
      <w:pPr>
        <w:pStyle w:val="Akapitzlist"/>
        <w:numPr>
          <w:ilvl w:val="0"/>
          <w:numId w:val="27"/>
        </w:numPr>
        <w:jc w:val="both"/>
        <w:rPr>
          <w:rFonts w:ascii="Verdana" w:hAnsi="Verdana"/>
          <w:b/>
          <w:sz w:val="20"/>
        </w:rPr>
      </w:pPr>
      <w:r w:rsidRPr="00E910BC">
        <w:rPr>
          <w:rFonts w:ascii="Verdana" w:hAnsi="Verdana"/>
          <w:sz w:val="20"/>
        </w:rPr>
        <w:t>Czas dostaw:</w:t>
      </w:r>
      <w:r w:rsidRPr="00E910BC">
        <w:rPr>
          <w:rFonts w:ascii="Verdana" w:hAnsi="Verdana"/>
          <w:b/>
          <w:sz w:val="20"/>
        </w:rPr>
        <w:t xml:space="preserve"> </w:t>
      </w:r>
      <w:r w:rsidRPr="00E910BC">
        <w:rPr>
          <w:rFonts w:ascii="Verdana" w:hAnsi="Verdana"/>
          <w:sz w:val="20"/>
        </w:rPr>
        <w:t>zgodnie z zapotrzebowaniem Zamawiającego</w:t>
      </w:r>
      <w:r w:rsidR="00BE14DC">
        <w:rPr>
          <w:rFonts w:ascii="Verdana" w:hAnsi="Verdana"/>
          <w:sz w:val="20"/>
        </w:rPr>
        <w:t xml:space="preserve"> </w:t>
      </w:r>
      <w:r w:rsidR="009642B0">
        <w:rPr>
          <w:rFonts w:ascii="Verdana" w:hAnsi="Verdana"/>
          <w:sz w:val="20"/>
        </w:rPr>
        <w:t xml:space="preserve">od podpisania umowy </w:t>
      </w:r>
      <w:r w:rsidR="00E910BC">
        <w:rPr>
          <w:rFonts w:ascii="Verdana" w:hAnsi="Verdana"/>
          <w:sz w:val="20"/>
        </w:rPr>
        <w:t>do 15 maja 2013</w:t>
      </w:r>
      <w:r w:rsidR="009A27C8">
        <w:rPr>
          <w:rFonts w:ascii="Verdana" w:hAnsi="Verdana"/>
          <w:sz w:val="20"/>
        </w:rPr>
        <w:t xml:space="preserve"> </w:t>
      </w:r>
      <w:r w:rsidR="009642B0">
        <w:rPr>
          <w:rFonts w:ascii="Verdana" w:hAnsi="Verdana"/>
          <w:sz w:val="20"/>
        </w:rPr>
        <w:t>r.</w:t>
      </w:r>
    </w:p>
    <w:p w:rsidR="002B0185" w:rsidRPr="001A0A1D" w:rsidRDefault="002B0185" w:rsidP="009A27C8">
      <w:pPr>
        <w:ind w:left="709"/>
        <w:jc w:val="both"/>
        <w:rPr>
          <w:rFonts w:ascii="Verdana" w:hAnsi="Verdana"/>
          <w:sz w:val="20"/>
        </w:rPr>
      </w:pPr>
      <w:r w:rsidRPr="001A0A1D">
        <w:rPr>
          <w:rFonts w:ascii="Verdana" w:hAnsi="Verdana"/>
          <w:sz w:val="20"/>
        </w:rPr>
        <w:t>W okresie objętym umową Wykonawca sprzedaje Zamawiającemu olej opałowy w ilościach wskazanych w zamówieniach i dostarcza go własnym, specjalistycznym transportem bezpośrednio do wskazanego przez Zamawiającego miejsca w terminie do 12</w:t>
      </w:r>
      <w:r>
        <w:rPr>
          <w:rFonts w:ascii="Verdana" w:hAnsi="Verdana"/>
          <w:sz w:val="20"/>
        </w:rPr>
        <w:t xml:space="preserve"> godzin od złożenia zamówienia faksem, drogą elektroniczną lub telefonicznie</w:t>
      </w:r>
      <w:r w:rsidRPr="001A0A1D">
        <w:rPr>
          <w:rFonts w:ascii="Verdana" w:hAnsi="Verdana"/>
          <w:sz w:val="20"/>
        </w:rPr>
        <w:t xml:space="preserve">. </w:t>
      </w:r>
    </w:p>
    <w:p w:rsidR="002B0185" w:rsidRPr="005877A0" w:rsidRDefault="002B0185" w:rsidP="002B0185">
      <w:pPr>
        <w:rPr>
          <w:rFonts w:ascii="Verdana" w:hAnsi="Verdana"/>
          <w:b/>
          <w:sz w:val="20"/>
        </w:rPr>
      </w:pPr>
    </w:p>
    <w:p w:rsidR="002B0185" w:rsidRPr="009A27C8" w:rsidRDefault="002B0185" w:rsidP="00B7406A">
      <w:pPr>
        <w:pStyle w:val="Akapitzlist"/>
        <w:numPr>
          <w:ilvl w:val="0"/>
          <w:numId w:val="27"/>
        </w:numPr>
        <w:jc w:val="both"/>
        <w:rPr>
          <w:rFonts w:ascii="Verdana" w:hAnsi="Verdana"/>
          <w:sz w:val="20"/>
        </w:rPr>
      </w:pPr>
      <w:r w:rsidRPr="00E910BC">
        <w:rPr>
          <w:rFonts w:ascii="Verdana" w:hAnsi="Verdana"/>
          <w:sz w:val="20"/>
        </w:rPr>
        <w:t>Fakturowanie:</w:t>
      </w:r>
      <w:r w:rsidRPr="00E910BC">
        <w:rPr>
          <w:rFonts w:ascii="Verdana" w:hAnsi="Verdana"/>
          <w:b/>
          <w:sz w:val="20"/>
        </w:rPr>
        <w:t xml:space="preserve"> </w:t>
      </w:r>
      <w:r w:rsidRPr="00E910BC">
        <w:rPr>
          <w:rFonts w:ascii="Verdana" w:hAnsi="Verdana"/>
          <w:sz w:val="20"/>
        </w:rPr>
        <w:t>po każdorazowej dostawie paliwa (zgodnie z zapisami wynikającymi z umowy)</w:t>
      </w:r>
    </w:p>
    <w:p w:rsidR="002B0185" w:rsidRDefault="002B0185" w:rsidP="002B0185">
      <w:pPr>
        <w:pStyle w:val="Akapitzlist"/>
        <w:spacing w:after="120"/>
        <w:ind w:left="502"/>
        <w:contextualSpacing w:val="0"/>
        <w:rPr>
          <w:rFonts w:ascii="Verdana" w:hAnsi="Verdana"/>
          <w:sz w:val="20"/>
        </w:rPr>
      </w:pPr>
    </w:p>
    <w:p w:rsidR="00E35C6B" w:rsidRPr="002B0185" w:rsidRDefault="00AF666D" w:rsidP="002B0185">
      <w:pPr>
        <w:spacing w:after="120"/>
        <w:ind w:left="426"/>
        <w:rPr>
          <w:rFonts w:ascii="Verdana" w:hAnsi="Verdana"/>
          <w:bCs/>
          <w:sz w:val="20"/>
        </w:rPr>
      </w:pPr>
      <w:r w:rsidRPr="002B0185">
        <w:rPr>
          <w:rFonts w:ascii="Verdana" w:hAnsi="Verdana"/>
          <w:b/>
          <w:bCs/>
          <w:color w:val="auto"/>
          <w:sz w:val="20"/>
        </w:rPr>
        <w:t xml:space="preserve"> </w:t>
      </w:r>
      <w:r w:rsidR="00E35C6B" w:rsidRPr="002B0185">
        <w:rPr>
          <w:rFonts w:ascii="Verdana" w:hAnsi="Verdana"/>
          <w:b/>
          <w:bCs/>
          <w:color w:val="auto"/>
          <w:sz w:val="20"/>
        </w:rPr>
        <w:t>KOD CPV:</w:t>
      </w:r>
      <w:r w:rsidR="002B0185" w:rsidRPr="002B0185">
        <w:rPr>
          <w:rFonts w:ascii="Verdana" w:hAnsi="Verdana"/>
          <w:b/>
          <w:bCs/>
          <w:color w:val="auto"/>
          <w:sz w:val="20"/>
        </w:rPr>
        <w:t xml:space="preserve"> 09135100 – 5 – Olej opałowy</w:t>
      </w:r>
      <w:r w:rsidR="00E35C6B" w:rsidRPr="002B0185">
        <w:rPr>
          <w:rFonts w:ascii="Verdana" w:hAnsi="Verdana"/>
          <w:sz w:val="20"/>
        </w:rPr>
        <w:t xml:space="preserve">    </w:t>
      </w:r>
    </w:p>
    <w:p w:rsidR="001638D3" w:rsidRPr="007C3E6B" w:rsidRDefault="001638D3" w:rsidP="007C3E6B">
      <w:pPr>
        <w:pStyle w:val="Akapitzlist"/>
        <w:ind w:left="502"/>
        <w:rPr>
          <w:rFonts w:ascii="Verdana" w:hAnsi="Verdana"/>
          <w:b/>
          <w:sz w:val="20"/>
        </w:rPr>
      </w:pPr>
    </w:p>
    <w:p w:rsidR="001638D3" w:rsidRPr="00650C91" w:rsidRDefault="001638D3" w:rsidP="00DF6C9C">
      <w:pPr>
        <w:pStyle w:val="Nagwek1"/>
        <w:spacing w:after="120" w:line="240" w:lineRule="auto"/>
        <w:rPr>
          <w:rFonts w:ascii="Verdana" w:hAnsi="Verdana"/>
          <w:sz w:val="20"/>
          <w:szCs w:val="20"/>
        </w:rPr>
      </w:pPr>
      <w:r w:rsidRPr="00650C91">
        <w:rPr>
          <w:rFonts w:ascii="Verdana" w:hAnsi="Verdana"/>
          <w:sz w:val="20"/>
          <w:szCs w:val="20"/>
        </w:rPr>
        <w:t>III. TERMIN WYKONANIA ZAMÓWIENIA</w:t>
      </w:r>
    </w:p>
    <w:p w:rsidR="001638D3" w:rsidRDefault="001638D3" w:rsidP="00DF6C9C">
      <w:pPr>
        <w:tabs>
          <w:tab w:val="center" w:pos="5616"/>
          <w:tab w:val="right" w:pos="10152"/>
        </w:tabs>
        <w:spacing w:before="120" w:after="120"/>
        <w:jc w:val="both"/>
        <w:rPr>
          <w:rFonts w:ascii="Verdana" w:hAnsi="Verdana" w:cs="Arial"/>
          <w:sz w:val="20"/>
        </w:rPr>
      </w:pPr>
      <w:r w:rsidRPr="00650C91">
        <w:rPr>
          <w:rFonts w:ascii="Verdana" w:hAnsi="Verdana" w:cs="Arial"/>
          <w:sz w:val="20"/>
        </w:rPr>
        <w:t>Zamówien</w:t>
      </w:r>
      <w:r w:rsidR="008C053B">
        <w:rPr>
          <w:rFonts w:ascii="Verdana" w:hAnsi="Verdana" w:cs="Arial"/>
          <w:sz w:val="20"/>
        </w:rPr>
        <w:t>ie będzie realizowane w terminie do 15 maja 2013 r.</w:t>
      </w:r>
    </w:p>
    <w:p w:rsidR="00A156BC" w:rsidRDefault="00A156BC" w:rsidP="00DF6C9C">
      <w:pPr>
        <w:tabs>
          <w:tab w:val="center" w:pos="5616"/>
          <w:tab w:val="right" w:pos="10152"/>
        </w:tabs>
        <w:spacing w:before="120" w:after="120"/>
        <w:jc w:val="both"/>
        <w:rPr>
          <w:rFonts w:ascii="Verdana" w:hAnsi="Verdana" w:cs="Arial"/>
          <w:sz w:val="20"/>
        </w:rPr>
      </w:pPr>
    </w:p>
    <w:p w:rsidR="001638D3" w:rsidRDefault="001638D3" w:rsidP="00DF6C9C">
      <w:pPr>
        <w:tabs>
          <w:tab w:val="center" w:pos="5616"/>
          <w:tab w:val="right" w:pos="10152"/>
        </w:tabs>
        <w:spacing w:before="120" w:after="120"/>
        <w:jc w:val="both"/>
        <w:rPr>
          <w:rFonts w:ascii="Verdana" w:hAnsi="Verdana"/>
          <w:b/>
          <w:bCs/>
          <w:color w:val="auto"/>
          <w:sz w:val="20"/>
        </w:rPr>
      </w:pPr>
      <w:r w:rsidRPr="001638D3">
        <w:rPr>
          <w:rFonts w:ascii="Verdana" w:hAnsi="Verdana" w:cs="Arial"/>
          <w:b/>
          <w:sz w:val="20"/>
        </w:rPr>
        <w:t xml:space="preserve">IV. </w:t>
      </w:r>
      <w:r w:rsidRPr="001638D3">
        <w:rPr>
          <w:rFonts w:ascii="Verdana" w:hAnsi="Verdana"/>
          <w:b/>
          <w:bCs/>
          <w:color w:val="auto"/>
          <w:sz w:val="20"/>
        </w:rPr>
        <w:t>OPIS WARUNKÓW UDZIAŁU W POSTĘPOWANIU ORAZ OPIS SPOSOBU DOKONYWANIA OCENY SPEŁNIENIA TYCH WARUNKÓW</w:t>
      </w:r>
    </w:p>
    <w:p w:rsidR="003565F8" w:rsidRPr="008A4C33" w:rsidRDefault="003565F8" w:rsidP="008A4C33">
      <w:pPr>
        <w:numPr>
          <w:ilvl w:val="0"/>
          <w:numId w:val="9"/>
        </w:numPr>
        <w:shd w:val="clear" w:color="auto" w:fill="FFFFFF"/>
        <w:suppressAutoHyphens w:val="0"/>
        <w:spacing w:after="120"/>
        <w:jc w:val="both"/>
        <w:rPr>
          <w:rFonts w:ascii="Verdana" w:hAnsi="Verdana"/>
          <w:spacing w:val="-1"/>
          <w:sz w:val="20"/>
        </w:rPr>
      </w:pPr>
      <w:r w:rsidRPr="00172AA7">
        <w:rPr>
          <w:rFonts w:ascii="Verdana" w:hAnsi="Verdana"/>
          <w:spacing w:val="-1"/>
          <w:sz w:val="20"/>
        </w:rPr>
        <w:t>O udzielenie zamówienia mogą ubiegać się Wykonawcy, którzy spełniają warunki:</w:t>
      </w:r>
    </w:p>
    <w:p w:rsidR="003565F8" w:rsidRPr="006F1AC4" w:rsidRDefault="003565F8" w:rsidP="006F1AC4">
      <w:pPr>
        <w:pStyle w:val="Tekstpodstawowywcity"/>
        <w:tabs>
          <w:tab w:val="num" w:pos="851"/>
        </w:tabs>
        <w:ind w:left="993" w:right="-2" w:hanging="426"/>
        <w:jc w:val="both"/>
        <w:rPr>
          <w:rFonts w:ascii="Verdana" w:hAnsi="Verdana" w:cs="Arial"/>
          <w:sz w:val="20"/>
        </w:rPr>
      </w:pPr>
      <w:r w:rsidRPr="003565F8">
        <w:rPr>
          <w:rFonts w:ascii="Verdana" w:hAnsi="Verdana"/>
          <w:spacing w:val="-1"/>
          <w:sz w:val="20"/>
        </w:rPr>
        <w:t>1.1. Posiadania uprawnień do wykonywania określonej działalności lub czynności, jeżeli ustawy nakładają obowiązek posiadania takich uprawnień</w:t>
      </w:r>
      <w:r w:rsidRPr="003565F8">
        <w:rPr>
          <w:rFonts w:ascii="Verdana" w:hAnsi="Verdana" w:cs="Arial"/>
          <w:sz w:val="20"/>
        </w:rPr>
        <w:t xml:space="preserve">. Za spełniających warunek zostaną uznani Wykonawcy, którzy </w:t>
      </w:r>
      <w:r w:rsidR="008C053B">
        <w:rPr>
          <w:rFonts w:ascii="Verdana" w:hAnsi="Verdana" w:cs="Arial"/>
          <w:sz w:val="20"/>
        </w:rPr>
        <w:t xml:space="preserve">posiadają </w:t>
      </w:r>
      <w:r w:rsidR="008C053B" w:rsidRPr="008C053B">
        <w:rPr>
          <w:rFonts w:ascii="Verdana" w:hAnsi="Verdana"/>
          <w:sz w:val="20"/>
        </w:rPr>
        <w:t>koncesję na obrót paliwami ciekłymi wydanej przez Prezesa Urz</w:t>
      </w:r>
      <w:r w:rsidR="008C053B" w:rsidRPr="008C053B">
        <w:rPr>
          <w:rFonts w:ascii="Verdana" w:eastAsia="TimesNewRoman" w:hAnsi="Verdana" w:cs="TimesNewRoman"/>
          <w:sz w:val="20"/>
        </w:rPr>
        <w:t>ę</w:t>
      </w:r>
      <w:r w:rsidR="008C053B" w:rsidRPr="008C053B">
        <w:rPr>
          <w:rFonts w:ascii="Verdana" w:hAnsi="Verdana"/>
          <w:sz w:val="20"/>
        </w:rPr>
        <w:t>du Regulacji Energetyki</w:t>
      </w:r>
      <w:r w:rsidR="008C053B" w:rsidRPr="008C053B">
        <w:rPr>
          <w:rFonts w:ascii="Verdana" w:hAnsi="Verdana" w:cs="Arial"/>
          <w:sz w:val="20"/>
        </w:rPr>
        <w:t>.</w:t>
      </w:r>
      <w:r w:rsidR="008C053B">
        <w:rPr>
          <w:rFonts w:ascii="Verdana" w:hAnsi="Verdana" w:cs="Arial"/>
          <w:sz w:val="20"/>
        </w:rPr>
        <w:t xml:space="preserve"> </w:t>
      </w:r>
      <w:r w:rsidRPr="003565F8">
        <w:rPr>
          <w:rFonts w:ascii="Verdana" w:hAnsi="Verdana" w:cs="Arial"/>
          <w:sz w:val="20"/>
        </w:rPr>
        <w:t>Zamawiający dokona oceny spełnienia warunku na zasadzie spełnia/nie spełnia</w:t>
      </w:r>
      <w:r w:rsidR="006F1AC4">
        <w:rPr>
          <w:rFonts w:ascii="Verdana" w:hAnsi="Verdana" w:cs="Arial"/>
          <w:sz w:val="20"/>
        </w:rPr>
        <w:t xml:space="preserve"> w oparciu o złożone dokumenty;</w:t>
      </w:r>
    </w:p>
    <w:p w:rsidR="003565F8" w:rsidRPr="006F1AC4" w:rsidRDefault="003565F8" w:rsidP="006F1AC4">
      <w:pPr>
        <w:pStyle w:val="Tekstpodstawowywcity"/>
        <w:tabs>
          <w:tab w:val="num" w:pos="851"/>
        </w:tabs>
        <w:ind w:left="993" w:right="-2" w:hanging="426"/>
        <w:jc w:val="both"/>
        <w:rPr>
          <w:rFonts w:ascii="Verdana" w:hAnsi="Verdana"/>
          <w:spacing w:val="-1"/>
          <w:sz w:val="20"/>
        </w:rPr>
      </w:pPr>
      <w:r w:rsidRPr="003565F8">
        <w:rPr>
          <w:rFonts w:ascii="Verdana" w:hAnsi="Verdana"/>
          <w:spacing w:val="-1"/>
          <w:sz w:val="20"/>
        </w:rPr>
        <w:t xml:space="preserve">1.2 Posiadania wiedzy i doświadczenia. </w:t>
      </w:r>
      <w:r w:rsidR="00451C45">
        <w:rPr>
          <w:rFonts w:ascii="Verdana" w:hAnsi="Verdana"/>
          <w:spacing w:val="-1"/>
          <w:sz w:val="20"/>
        </w:rPr>
        <w:t>Zamawiający nie stawia w tym zakresie szczególnych wymagań i</w:t>
      </w:r>
      <w:r w:rsidRPr="003565F8">
        <w:rPr>
          <w:rFonts w:ascii="Verdana" w:hAnsi="Verdana" w:cs="Arial"/>
          <w:sz w:val="20"/>
        </w:rPr>
        <w:t xml:space="preserve"> dokona oceny spełnienia warunku na zasadzie spełnia/nie spełn</w:t>
      </w:r>
      <w:r w:rsidR="00451C45">
        <w:rPr>
          <w:rFonts w:ascii="Verdana" w:hAnsi="Verdana" w:cs="Arial"/>
          <w:sz w:val="20"/>
        </w:rPr>
        <w:t>ia w oparciu o złożone oświadczenie</w:t>
      </w:r>
      <w:r w:rsidRPr="003565F8">
        <w:rPr>
          <w:rFonts w:ascii="Verdana" w:hAnsi="Verdana" w:cs="Arial"/>
          <w:sz w:val="20"/>
        </w:rPr>
        <w:t>;</w:t>
      </w:r>
    </w:p>
    <w:p w:rsidR="003565F8" w:rsidRPr="003565F8" w:rsidRDefault="003565F8" w:rsidP="006F1AC4">
      <w:pPr>
        <w:pStyle w:val="Tekstpodstawowywcity"/>
        <w:tabs>
          <w:tab w:val="num" w:pos="851"/>
          <w:tab w:val="num" w:pos="1134"/>
        </w:tabs>
        <w:ind w:left="993" w:right="-2" w:hanging="426"/>
        <w:jc w:val="both"/>
        <w:rPr>
          <w:rFonts w:ascii="Verdana" w:hAnsi="Verdana" w:cs="Arial"/>
          <w:sz w:val="20"/>
        </w:rPr>
      </w:pPr>
      <w:r w:rsidRPr="003565F8">
        <w:rPr>
          <w:rFonts w:ascii="Verdana" w:hAnsi="Verdana"/>
          <w:spacing w:val="-1"/>
          <w:sz w:val="20"/>
        </w:rPr>
        <w:t>1.3. Dysponowania odpowiednim potencjałem technicznymi oraz osobami zdolnymi do wykonania zamówienia</w:t>
      </w:r>
      <w:r w:rsidRPr="003565F8">
        <w:rPr>
          <w:rFonts w:ascii="Verdana" w:hAnsi="Verdana" w:cs="Arial"/>
          <w:sz w:val="20"/>
        </w:rPr>
        <w:t xml:space="preserve">. Za spełniających warunek zostaną uznani Wykonawcy, którzy </w:t>
      </w:r>
      <w:r w:rsidR="00451C45" w:rsidRPr="00451C45">
        <w:rPr>
          <w:rFonts w:ascii="Verdana" w:hAnsi="Verdana" w:cs="Arial"/>
          <w:color w:val="auto"/>
          <w:sz w:val="20"/>
        </w:rPr>
        <w:t xml:space="preserve">dysponują co najmniej dwoma pojazdami specjalistycznymi do przewozu oleju opałowego. </w:t>
      </w:r>
      <w:r w:rsidRPr="003565F8">
        <w:rPr>
          <w:rFonts w:ascii="Verdana" w:hAnsi="Verdana" w:cs="Arial"/>
          <w:sz w:val="20"/>
        </w:rPr>
        <w:t>Zamawiający dokona oceny spełnienia warunku na zasadzie spełnia/nie spełnia</w:t>
      </w:r>
      <w:r w:rsidR="006F1AC4">
        <w:rPr>
          <w:rFonts w:ascii="Verdana" w:hAnsi="Verdana" w:cs="Arial"/>
          <w:sz w:val="20"/>
        </w:rPr>
        <w:t xml:space="preserve"> w oparciu o złożone dokumenty;</w:t>
      </w:r>
    </w:p>
    <w:p w:rsidR="003565F8" w:rsidRPr="003565F8" w:rsidRDefault="003565F8" w:rsidP="006F1AC4">
      <w:pPr>
        <w:pStyle w:val="Tekstpodstawowywcity"/>
        <w:tabs>
          <w:tab w:val="num" w:pos="0"/>
        </w:tabs>
        <w:ind w:left="993" w:right="-2" w:hanging="425"/>
        <w:jc w:val="both"/>
        <w:rPr>
          <w:rFonts w:ascii="Verdana" w:hAnsi="Verdana" w:cs="Arial"/>
          <w:sz w:val="20"/>
        </w:rPr>
      </w:pPr>
      <w:r w:rsidRPr="003565F8">
        <w:rPr>
          <w:rFonts w:ascii="Verdana" w:hAnsi="Verdana"/>
          <w:spacing w:val="-1"/>
          <w:sz w:val="20"/>
        </w:rPr>
        <w:t>1.4. Sytuacji ekonomicznej i finansowej</w:t>
      </w:r>
      <w:r w:rsidRPr="003565F8">
        <w:rPr>
          <w:rFonts w:ascii="Verdana" w:hAnsi="Verdana" w:cs="Arial"/>
          <w:sz w:val="20"/>
        </w:rPr>
        <w:t xml:space="preserve">. Za spełniających warunek zostaną uznani Wykonawcy, którzy złożą oświadczenie o spełnieniu warunku z art. 22 ust. 1 pkt. 4 Ustawy, a Zamawiający dokona oceny spełnienia warunku na zasadzie spełnia/nie spełnia w </w:t>
      </w:r>
      <w:r w:rsidR="006F1AC4">
        <w:rPr>
          <w:rFonts w:ascii="Verdana" w:hAnsi="Verdana" w:cs="Arial"/>
          <w:sz w:val="20"/>
        </w:rPr>
        <w:t>oparciu o złożone oświadczenie;</w:t>
      </w:r>
    </w:p>
    <w:p w:rsidR="003565F8" w:rsidRPr="003565F8" w:rsidRDefault="003565F8" w:rsidP="006F1AC4">
      <w:pPr>
        <w:pStyle w:val="Tekstpodstawowywcity"/>
        <w:tabs>
          <w:tab w:val="num" w:pos="0"/>
        </w:tabs>
        <w:ind w:left="993" w:right="-2" w:hanging="425"/>
        <w:jc w:val="both"/>
        <w:rPr>
          <w:rFonts w:ascii="Verdana" w:hAnsi="Verdana" w:cs="Arial"/>
          <w:sz w:val="20"/>
        </w:rPr>
      </w:pPr>
      <w:r w:rsidRPr="003565F8">
        <w:rPr>
          <w:rFonts w:ascii="Verdana" w:hAnsi="Verdana"/>
          <w:spacing w:val="-1"/>
          <w:sz w:val="20"/>
        </w:rPr>
        <w:t>1.5. Nie podlegają wykluczeniu z postępowania o udzielenia zamówienia na podstawie art. 24 ust. 1 Ustawy</w:t>
      </w:r>
      <w:r w:rsidR="006F1AC4">
        <w:rPr>
          <w:rFonts w:ascii="Verdana" w:hAnsi="Verdana" w:cs="Arial"/>
          <w:sz w:val="20"/>
        </w:rPr>
        <w:t>;</w:t>
      </w:r>
      <w:r w:rsidR="009642B0" w:rsidRPr="009642B0">
        <w:rPr>
          <w:rFonts w:ascii="Verdana" w:hAnsi="Verdana" w:cs="Arial"/>
          <w:sz w:val="20"/>
        </w:rPr>
        <w:t xml:space="preserve"> </w:t>
      </w:r>
      <w:r w:rsidR="009642B0" w:rsidRPr="003565F8">
        <w:rPr>
          <w:rFonts w:ascii="Verdana" w:hAnsi="Verdana" w:cs="Arial"/>
          <w:sz w:val="20"/>
        </w:rPr>
        <w:t xml:space="preserve">Zamawiający dokona oceny spełnienia warunku na zasadzie spełnia/nie spełnia w </w:t>
      </w:r>
      <w:r w:rsidR="009642B0">
        <w:rPr>
          <w:rFonts w:ascii="Verdana" w:hAnsi="Verdana" w:cs="Arial"/>
          <w:sz w:val="20"/>
        </w:rPr>
        <w:t>oparciu o złożone oświadczenie.</w:t>
      </w:r>
    </w:p>
    <w:p w:rsidR="003565F8" w:rsidRPr="003565F8" w:rsidRDefault="003565F8" w:rsidP="003565F8">
      <w:pPr>
        <w:pStyle w:val="Tekstpodstawowywcity"/>
        <w:ind w:left="360" w:right="-2"/>
        <w:jc w:val="both"/>
        <w:rPr>
          <w:rFonts w:ascii="Verdana" w:hAnsi="Verdana" w:cs="Arial"/>
          <w:sz w:val="20"/>
        </w:rPr>
      </w:pPr>
      <w:r w:rsidRPr="003565F8">
        <w:rPr>
          <w:rFonts w:ascii="Verdana" w:hAnsi="Verdana" w:cs="Arial"/>
          <w:sz w:val="20"/>
        </w:rPr>
        <w:t xml:space="preserve">2. W przypadku złożenia oferty przez Wykonawców wspólnie ubiegających się o udzielenie zamówienia w odniesieniu do wymagań postawionych przez Zamawiającego: </w:t>
      </w:r>
    </w:p>
    <w:p w:rsidR="003565F8" w:rsidRPr="00172AA7" w:rsidRDefault="003565F8" w:rsidP="006F1AC4">
      <w:pPr>
        <w:ind w:left="993" w:right="-2" w:hanging="425"/>
        <w:jc w:val="both"/>
        <w:rPr>
          <w:rFonts w:ascii="Verdana" w:hAnsi="Verdana"/>
          <w:sz w:val="20"/>
        </w:rPr>
      </w:pPr>
      <w:r w:rsidRPr="00172AA7">
        <w:rPr>
          <w:rFonts w:ascii="Verdana" w:hAnsi="Verdana"/>
          <w:sz w:val="20"/>
        </w:rPr>
        <w:t>2.1 Każdy z Wykonawców</w:t>
      </w:r>
      <w:r w:rsidR="00EE412F">
        <w:rPr>
          <w:rFonts w:ascii="Verdana" w:hAnsi="Verdana"/>
          <w:sz w:val="20"/>
        </w:rPr>
        <w:t xml:space="preserve"> musi spełniać warunek niepodlegania</w:t>
      </w:r>
      <w:r w:rsidRPr="00172AA7">
        <w:rPr>
          <w:rFonts w:ascii="Verdana" w:hAnsi="Verdana"/>
          <w:sz w:val="20"/>
        </w:rPr>
        <w:t xml:space="preserve"> wykluczeniu na podstawie art. 24 ust. 1 </w:t>
      </w:r>
      <w:r w:rsidR="005D1F24">
        <w:rPr>
          <w:rFonts w:ascii="Verdana" w:hAnsi="Verdana"/>
          <w:sz w:val="20"/>
        </w:rPr>
        <w:t xml:space="preserve">i </w:t>
      </w:r>
      <w:r w:rsidR="005D1F24" w:rsidRPr="00172AA7">
        <w:rPr>
          <w:rFonts w:ascii="Verdana" w:hAnsi="Verdana"/>
          <w:sz w:val="20"/>
        </w:rPr>
        <w:t xml:space="preserve">art. 24 ust. 1 </w:t>
      </w:r>
      <w:r w:rsidR="005D1F24">
        <w:rPr>
          <w:rFonts w:ascii="Verdana" w:hAnsi="Verdana"/>
          <w:sz w:val="20"/>
        </w:rPr>
        <w:t xml:space="preserve">pkt 2 </w:t>
      </w:r>
      <w:r w:rsidRPr="00172AA7">
        <w:rPr>
          <w:rFonts w:ascii="Verdana" w:hAnsi="Verdana"/>
          <w:sz w:val="20"/>
        </w:rPr>
        <w:t>Ustawy,</w:t>
      </w:r>
    </w:p>
    <w:p w:rsidR="003565F8" w:rsidRPr="00172AA7" w:rsidRDefault="003565F8" w:rsidP="006F1AC4">
      <w:pPr>
        <w:tabs>
          <w:tab w:val="num" w:pos="540"/>
        </w:tabs>
        <w:ind w:left="993" w:right="-2" w:hanging="425"/>
        <w:jc w:val="both"/>
        <w:rPr>
          <w:rFonts w:ascii="Verdana" w:hAnsi="Verdana"/>
          <w:sz w:val="20"/>
        </w:rPr>
      </w:pPr>
      <w:r w:rsidRPr="00172AA7">
        <w:rPr>
          <w:rFonts w:ascii="Verdana" w:hAnsi="Verdana"/>
          <w:sz w:val="20"/>
        </w:rPr>
        <w:t xml:space="preserve">2.2. </w:t>
      </w:r>
      <w:r w:rsidR="00451C45">
        <w:rPr>
          <w:rFonts w:ascii="Verdana" w:hAnsi="Verdana"/>
          <w:sz w:val="20"/>
        </w:rPr>
        <w:t xml:space="preserve">W odniesieniu do warunku </w:t>
      </w:r>
      <w:r w:rsidR="00451C45">
        <w:rPr>
          <w:rFonts w:ascii="Verdana" w:hAnsi="Verdana"/>
          <w:spacing w:val="-1"/>
          <w:sz w:val="20"/>
        </w:rPr>
        <w:t>p</w:t>
      </w:r>
      <w:r w:rsidR="00451C45" w:rsidRPr="003565F8">
        <w:rPr>
          <w:rFonts w:ascii="Verdana" w:hAnsi="Verdana"/>
          <w:spacing w:val="-1"/>
          <w:sz w:val="20"/>
        </w:rPr>
        <w:t>osiadania uprawnień do wykonywania określonej działalności lub czynności</w:t>
      </w:r>
      <w:r w:rsidR="005D1F24">
        <w:rPr>
          <w:rFonts w:ascii="Verdana" w:hAnsi="Verdana"/>
          <w:spacing w:val="-1"/>
          <w:sz w:val="20"/>
        </w:rPr>
        <w:t>, każdy z W</w:t>
      </w:r>
      <w:r w:rsidR="00451C45">
        <w:rPr>
          <w:rFonts w:ascii="Verdana" w:hAnsi="Verdana"/>
          <w:spacing w:val="-1"/>
          <w:sz w:val="20"/>
        </w:rPr>
        <w:t xml:space="preserve">ykonawców musi </w:t>
      </w:r>
      <w:r w:rsidR="00EE412F">
        <w:rPr>
          <w:rFonts w:ascii="Verdana" w:hAnsi="Verdana"/>
          <w:spacing w:val="-1"/>
          <w:sz w:val="20"/>
        </w:rPr>
        <w:t>posiadać uprawnienia</w:t>
      </w:r>
      <w:r w:rsidR="009642B0">
        <w:rPr>
          <w:rFonts w:ascii="Verdana" w:hAnsi="Verdana"/>
          <w:spacing w:val="-1"/>
          <w:sz w:val="20"/>
        </w:rPr>
        <w:t xml:space="preserve"> do czynności, które będzie wykonywał w ramach zamówienia.</w:t>
      </w:r>
      <w:r w:rsidR="00451C45">
        <w:rPr>
          <w:rFonts w:ascii="Verdana" w:hAnsi="Verdana"/>
          <w:spacing w:val="-1"/>
          <w:sz w:val="20"/>
        </w:rPr>
        <w:t xml:space="preserve"> </w:t>
      </w:r>
    </w:p>
    <w:p w:rsidR="003565F8" w:rsidRPr="00172AA7" w:rsidRDefault="003565F8" w:rsidP="006F1AC4">
      <w:pPr>
        <w:tabs>
          <w:tab w:val="num" w:pos="540"/>
        </w:tabs>
        <w:ind w:left="993" w:right="-2" w:hanging="425"/>
        <w:jc w:val="both"/>
        <w:rPr>
          <w:rFonts w:ascii="Verdana" w:hAnsi="Verdana"/>
          <w:sz w:val="20"/>
        </w:rPr>
      </w:pPr>
      <w:r w:rsidRPr="00172AA7">
        <w:rPr>
          <w:rFonts w:ascii="Verdana" w:hAnsi="Verdana"/>
          <w:sz w:val="20"/>
        </w:rPr>
        <w:t xml:space="preserve">2.3. W odniesieniu do pozostałych warunków </w:t>
      </w:r>
      <w:r w:rsidR="00EE412F">
        <w:rPr>
          <w:rFonts w:ascii="Verdana" w:hAnsi="Verdana"/>
          <w:sz w:val="20"/>
        </w:rPr>
        <w:t xml:space="preserve">oceniane będzie ich spełnienie przez </w:t>
      </w:r>
      <w:r w:rsidR="00EE412F">
        <w:rPr>
          <w:rFonts w:ascii="Verdana" w:hAnsi="Verdana"/>
          <w:spacing w:val="-1"/>
          <w:sz w:val="20"/>
        </w:rPr>
        <w:t>Wykonawców łącznie</w:t>
      </w:r>
      <w:r w:rsidRPr="00172AA7">
        <w:rPr>
          <w:rFonts w:ascii="Verdana" w:hAnsi="Verdana"/>
          <w:sz w:val="20"/>
        </w:rPr>
        <w:t>,</w:t>
      </w:r>
    </w:p>
    <w:p w:rsidR="003565F8" w:rsidRDefault="002652E6" w:rsidP="003565F8">
      <w:pPr>
        <w:ind w:left="426" w:right="-2"/>
        <w:jc w:val="both"/>
        <w:rPr>
          <w:rFonts w:ascii="Verdana" w:hAnsi="Verdana"/>
          <w:sz w:val="20"/>
        </w:rPr>
      </w:pPr>
      <w:r>
        <w:rPr>
          <w:rFonts w:ascii="Verdana" w:hAnsi="Verdana"/>
          <w:sz w:val="20"/>
        </w:rPr>
        <w:t xml:space="preserve">- </w:t>
      </w:r>
      <w:r w:rsidR="003565F8" w:rsidRPr="00172AA7">
        <w:rPr>
          <w:rFonts w:ascii="Verdana" w:hAnsi="Verdana"/>
          <w:sz w:val="20"/>
        </w:rPr>
        <w:t>oceny spełnienia w/w warunków</w:t>
      </w:r>
      <w:r w:rsidR="005D1F24">
        <w:rPr>
          <w:rFonts w:ascii="Verdana" w:hAnsi="Verdana"/>
          <w:sz w:val="20"/>
        </w:rPr>
        <w:t xml:space="preserve"> Zamawiający dokona</w:t>
      </w:r>
      <w:r w:rsidR="003565F8" w:rsidRPr="00172AA7">
        <w:rPr>
          <w:rFonts w:ascii="Verdana" w:hAnsi="Verdana"/>
          <w:sz w:val="20"/>
        </w:rPr>
        <w:t xml:space="preserve"> stosując formułę: spełnia/nie spełnia, na podstawie złożonych przez Wykonawców oświadczeń i dokumentów.</w:t>
      </w:r>
    </w:p>
    <w:p w:rsidR="006F1AC4" w:rsidRDefault="006F1AC4" w:rsidP="003565F8">
      <w:pPr>
        <w:ind w:left="426" w:right="-2"/>
        <w:jc w:val="both"/>
        <w:rPr>
          <w:rFonts w:ascii="Verdana" w:hAnsi="Verdana"/>
          <w:sz w:val="20"/>
        </w:rPr>
      </w:pPr>
    </w:p>
    <w:p w:rsidR="005D1F24" w:rsidRPr="005D1F24" w:rsidRDefault="005D1F24" w:rsidP="005D1F24">
      <w:pPr>
        <w:ind w:left="426" w:right="-2"/>
        <w:jc w:val="both"/>
        <w:rPr>
          <w:rFonts w:ascii="Verdana" w:hAnsi="Verdana"/>
          <w:sz w:val="20"/>
        </w:rPr>
      </w:pPr>
      <w:r w:rsidRPr="005D1F24">
        <w:rPr>
          <w:rFonts w:ascii="Verdana" w:hAnsi="Verdana"/>
          <w:sz w:val="20"/>
        </w:rPr>
        <w:t xml:space="preserve">3. </w:t>
      </w:r>
      <w:r>
        <w:rPr>
          <w:rFonts w:ascii="Verdana" w:hAnsi="Verdana"/>
          <w:sz w:val="20"/>
        </w:rPr>
        <w:t xml:space="preserve">Zgodnie z art. 26 ust. 2b Ustawy Wykonawca może polegać na wiedzy i doświadczeniu, potencjale technicznym, osobach zdolnych do wykonania zamówienia lub zdolnościach finansowych innych podmiotów, niezależnie od charakteru prawnego łączących go z nimi stosunków. </w:t>
      </w:r>
    </w:p>
    <w:p w:rsidR="006F1AC4" w:rsidRPr="00172AA7" w:rsidRDefault="006F1AC4" w:rsidP="003565F8">
      <w:pPr>
        <w:ind w:left="426" w:right="-2"/>
        <w:jc w:val="both"/>
        <w:rPr>
          <w:rFonts w:ascii="Verdana" w:hAnsi="Verdana"/>
          <w:sz w:val="20"/>
        </w:rPr>
      </w:pPr>
    </w:p>
    <w:p w:rsidR="007B3FDF" w:rsidRDefault="007B3FDF" w:rsidP="00DF6C9C">
      <w:pPr>
        <w:spacing w:after="120"/>
        <w:jc w:val="both"/>
        <w:rPr>
          <w:rFonts w:ascii="Verdana" w:hAnsi="Verdana"/>
          <w:b/>
          <w:sz w:val="20"/>
        </w:rPr>
      </w:pPr>
      <w:r>
        <w:rPr>
          <w:rFonts w:ascii="Verdana" w:hAnsi="Verdana"/>
          <w:b/>
          <w:sz w:val="20"/>
        </w:rPr>
        <w:t>V. WYKAZ OŚWIADCZEŃ LUB DOKUMENTÓW JAKIE MAJĄ DOSTARCZYĆ WYKONAWCY W CELU POTWIERDZENIA SPEŁNIENIA W</w:t>
      </w:r>
      <w:r w:rsidR="00DF6C9C">
        <w:rPr>
          <w:rFonts w:ascii="Verdana" w:hAnsi="Verdana"/>
          <w:b/>
          <w:sz w:val="20"/>
        </w:rPr>
        <w:t>ARUNKÓW UDZIAŁU W POSTĘPOWANIU.</w:t>
      </w:r>
    </w:p>
    <w:p w:rsidR="007B3FDF" w:rsidRDefault="007B3FDF" w:rsidP="00DF6C9C">
      <w:pPr>
        <w:spacing w:after="120"/>
        <w:ind w:left="709" w:hanging="283"/>
        <w:jc w:val="both"/>
        <w:rPr>
          <w:rFonts w:ascii="Verdana" w:hAnsi="Verdana"/>
          <w:sz w:val="20"/>
        </w:rPr>
      </w:pPr>
      <w:r>
        <w:rPr>
          <w:rFonts w:ascii="Verdana" w:hAnsi="Verdana"/>
          <w:sz w:val="20"/>
        </w:rPr>
        <w:t>1. W celu potwierdzenia, że Wykonawca spełnia warunki udziału w postępowaniu o udzielenie zamówienia Zamawiający żąda przedstawienia następujących dokumentów i oświadczeń:</w:t>
      </w:r>
    </w:p>
    <w:p w:rsidR="007B3FDF" w:rsidRDefault="007B3FDF" w:rsidP="007B3FDF">
      <w:pPr>
        <w:ind w:left="540" w:right="-2" w:hanging="360"/>
        <w:jc w:val="both"/>
        <w:rPr>
          <w:rFonts w:ascii="Verdana" w:hAnsi="Verdana"/>
          <w:sz w:val="20"/>
        </w:rPr>
      </w:pPr>
    </w:p>
    <w:p w:rsidR="007B3FDF" w:rsidRDefault="007B3FDF" w:rsidP="006F1AC4">
      <w:pPr>
        <w:pStyle w:val="Tekstpodstawowywcity"/>
        <w:numPr>
          <w:ilvl w:val="0"/>
          <w:numId w:val="13"/>
        </w:numPr>
        <w:ind w:left="993" w:right="-2" w:hanging="437"/>
        <w:jc w:val="both"/>
        <w:rPr>
          <w:rFonts w:ascii="Verdana" w:hAnsi="Verdana"/>
          <w:bCs/>
          <w:sz w:val="20"/>
        </w:rPr>
      </w:pPr>
      <w:r w:rsidRPr="007B3FDF">
        <w:rPr>
          <w:rFonts w:ascii="Verdana" w:hAnsi="Verdana"/>
          <w:bCs/>
          <w:sz w:val="20"/>
        </w:rPr>
        <w:t>Oświadczenie Wykonawcy o spełnieniu warunków udziału w postępowaniu określ</w:t>
      </w:r>
      <w:r w:rsidR="009642B0">
        <w:rPr>
          <w:rFonts w:ascii="Verdana" w:hAnsi="Verdana"/>
          <w:bCs/>
          <w:sz w:val="20"/>
        </w:rPr>
        <w:t xml:space="preserve">onych w art. 22 ust. 1 Ustawy </w:t>
      </w:r>
      <w:r w:rsidRPr="007B3FDF">
        <w:rPr>
          <w:rFonts w:ascii="Verdana" w:hAnsi="Verdana"/>
          <w:bCs/>
          <w:sz w:val="20"/>
        </w:rPr>
        <w:t>(Załącznik nr 2 do</w:t>
      </w:r>
      <w:r>
        <w:rPr>
          <w:rFonts w:ascii="Verdana" w:hAnsi="Verdana"/>
          <w:bCs/>
          <w:sz w:val="20"/>
        </w:rPr>
        <w:t xml:space="preserve"> SIWZ</w:t>
      </w:r>
      <w:r w:rsidR="006F1AC4">
        <w:rPr>
          <w:rFonts w:ascii="Verdana" w:hAnsi="Verdana"/>
          <w:bCs/>
          <w:sz w:val="20"/>
        </w:rPr>
        <w:t>);</w:t>
      </w:r>
    </w:p>
    <w:p w:rsidR="009642B0" w:rsidRDefault="009642B0" w:rsidP="006F1AC4">
      <w:pPr>
        <w:pStyle w:val="Tekstpodstawowywcity"/>
        <w:numPr>
          <w:ilvl w:val="0"/>
          <w:numId w:val="13"/>
        </w:numPr>
        <w:ind w:left="993" w:right="-2" w:hanging="437"/>
        <w:jc w:val="both"/>
        <w:rPr>
          <w:rFonts w:ascii="Verdana" w:hAnsi="Verdana"/>
          <w:bCs/>
          <w:sz w:val="20"/>
        </w:rPr>
      </w:pPr>
      <w:r w:rsidRPr="007B3FDF">
        <w:rPr>
          <w:rFonts w:ascii="Verdana" w:hAnsi="Verdana"/>
          <w:bCs/>
          <w:sz w:val="20"/>
        </w:rPr>
        <w:t>Oświadczenie Wykonawcy o</w:t>
      </w:r>
      <w:r w:rsidRPr="009642B0">
        <w:rPr>
          <w:rFonts w:ascii="Verdana" w:hAnsi="Verdana"/>
          <w:bCs/>
          <w:sz w:val="20"/>
        </w:rPr>
        <w:t xml:space="preserve"> </w:t>
      </w:r>
      <w:r w:rsidRPr="007B3FDF">
        <w:rPr>
          <w:rFonts w:ascii="Verdana" w:hAnsi="Verdana"/>
          <w:bCs/>
          <w:sz w:val="20"/>
        </w:rPr>
        <w:t>braku podstaw do wykluczenia określonych w art. 24 ust.1 Ustawy</w:t>
      </w:r>
      <w:r>
        <w:rPr>
          <w:rFonts w:ascii="Verdana" w:hAnsi="Verdana"/>
          <w:bCs/>
          <w:sz w:val="20"/>
        </w:rPr>
        <w:t xml:space="preserve"> (załącznik nr 3)</w:t>
      </w:r>
    </w:p>
    <w:p w:rsidR="00F81621" w:rsidRPr="007B3FDF" w:rsidRDefault="00F81621" w:rsidP="006F1AC4">
      <w:pPr>
        <w:pStyle w:val="Tekstpodstawowywcity"/>
        <w:numPr>
          <w:ilvl w:val="0"/>
          <w:numId w:val="13"/>
        </w:numPr>
        <w:ind w:left="993" w:right="-2" w:hanging="437"/>
        <w:jc w:val="both"/>
        <w:rPr>
          <w:rFonts w:ascii="Verdana" w:hAnsi="Verdana"/>
          <w:bCs/>
          <w:sz w:val="20"/>
        </w:rPr>
      </w:pPr>
      <w:r>
        <w:rPr>
          <w:rFonts w:ascii="Verdana" w:hAnsi="Verdana"/>
          <w:sz w:val="20"/>
        </w:rPr>
        <w:t>Koncesja</w:t>
      </w:r>
      <w:r w:rsidRPr="008C053B">
        <w:rPr>
          <w:rFonts w:ascii="Verdana" w:hAnsi="Verdana"/>
          <w:sz w:val="20"/>
        </w:rPr>
        <w:t xml:space="preserve"> na</w:t>
      </w:r>
      <w:r>
        <w:rPr>
          <w:rFonts w:ascii="Verdana" w:hAnsi="Verdana"/>
          <w:sz w:val="20"/>
        </w:rPr>
        <w:t xml:space="preserve"> obrót paliwami ciekłymi wydana</w:t>
      </w:r>
      <w:r w:rsidRPr="008C053B">
        <w:rPr>
          <w:rFonts w:ascii="Verdana" w:hAnsi="Verdana"/>
          <w:sz w:val="20"/>
        </w:rPr>
        <w:t xml:space="preserve"> przez Prezesa Urz</w:t>
      </w:r>
      <w:r w:rsidRPr="008C053B">
        <w:rPr>
          <w:rFonts w:ascii="Verdana" w:eastAsia="TimesNewRoman" w:hAnsi="Verdana" w:cs="TimesNewRoman"/>
          <w:sz w:val="20"/>
        </w:rPr>
        <w:t>ę</w:t>
      </w:r>
      <w:r w:rsidRPr="008C053B">
        <w:rPr>
          <w:rFonts w:ascii="Verdana" w:hAnsi="Verdana"/>
          <w:sz w:val="20"/>
        </w:rPr>
        <w:t>du Regulacji Energetyki</w:t>
      </w:r>
    </w:p>
    <w:p w:rsidR="007B3FDF" w:rsidRPr="007B3FDF" w:rsidRDefault="007B3FDF" w:rsidP="006F1AC4">
      <w:pPr>
        <w:pStyle w:val="Tekstpodstawowywcity"/>
        <w:numPr>
          <w:ilvl w:val="0"/>
          <w:numId w:val="13"/>
        </w:numPr>
        <w:ind w:left="993" w:right="-2" w:hanging="437"/>
        <w:jc w:val="both"/>
        <w:rPr>
          <w:rFonts w:ascii="Verdana" w:hAnsi="Verdana"/>
          <w:bCs/>
          <w:sz w:val="20"/>
        </w:rPr>
      </w:pPr>
      <w:r>
        <w:rPr>
          <w:rFonts w:ascii="Verdana" w:hAnsi="Verdana"/>
          <w:bCs/>
          <w:sz w:val="20"/>
        </w:rPr>
        <w:t xml:space="preserve">Wykaz </w:t>
      </w:r>
      <w:r w:rsidR="00B27D93">
        <w:rPr>
          <w:rFonts w:ascii="Verdana" w:hAnsi="Verdana"/>
          <w:bCs/>
          <w:sz w:val="20"/>
        </w:rPr>
        <w:t>sprzętu</w:t>
      </w:r>
      <w:r w:rsidR="00482117">
        <w:rPr>
          <w:rFonts w:ascii="Verdana" w:hAnsi="Verdana"/>
          <w:bCs/>
          <w:sz w:val="20"/>
        </w:rPr>
        <w:t xml:space="preserve"> potwierdzający posiadanie co najmniej dwóch specjalistycznych samochodów do przewozu oleju </w:t>
      </w:r>
      <w:r w:rsidR="00B27D93">
        <w:rPr>
          <w:rFonts w:ascii="Verdana" w:hAnsi="Verdana"/>
          <w:bCs/>
          <w:sz w:val="20"/>
        </w:rPr>
        <w:t>(załącznik nr. 5)</w:t>
      </w:r>
    </w:p>
    <w:p w:rsidR="006F1AC4" w:rsidRPr="005D1F24" w:rsidRDefault="007B3FDF" w:rsidP="006F1AC4">
      <w:pPr>
        <w:pStyle w:val="Tekstpodstawowywcity"/>
        <w:numPr>
          <w:ilvl w:val="0"/>
          <w:numId w:val="13"/>
        </w:numPr>
        <w:suppressAutoHyphens w:val="0"/>
        <w:ind w:left="993" w:hanging="437"/>
        <w:jc w:val="both"/>
        <w:rPr>
          <w:rFonts w:ascii="Verdana" w:hAnsi="Verdana"/>
          <w:bCs/>
          <w:sz w:val="20"/>
        </w:rPr>
      </w:pPr>
      <w:r w:rsidRPr="007B3FDF">
        <w:rPr>
          <w:rFonts w:ascii="Verdana" w:hAnsi="Verdana"/>
          <w:sz w:val="20"/>
        </w:rPr>
        <w:t>Aktualny (</w:t>
      </w:r>
      <w:r w:rsidRPr="007B3FDF">
        <w:rPr>
          <w:rFonts w:ascii="Verdana" w:hAnsi="Verdana"/>
          <w:bCs/>
          <w:sz w:val="20"/>
        </w:rPr>
        <w:t xml:space="preserve">wystawiony nie wcześniej niż 6 miesięcy przed upływem terminu składania ofert) </w:t>
      </w:r>
      <w:r w:rsidRPr="007B3FDF">
        <w:rPr>
          <w:rFonts w:ascii="Verdana" w:hAnsi="Verdana"/>
          <w:sz w:val="20"/>
        </w:rPr>
        <w:t>odpis z właściwego rejestru, jeżeli odrębne przepisy wymagają wpisu do rejestru</w:t>
      </w:r>
      <w:r w:rsidR="002652E6">
        <w:rPr>
          <w:rFonts w:ascii="Verdana" w:hAnsi="Verdana"/>
          <w:sz w:val="20"/>
        </w:rPr>
        <w:t>,</w:t>
      </w:r>
      <w:r w:rsidRPr="007B3FDF">
        <w:rPr>
          <w:rFonts w:ascii="Verdana" w:hAnsi="Verdana"/>
          <w:sz w:val="20"/>
        </w:rPr>
        <w:t xml:space="preserve"> a w stosunku do osób fizycznych oświadczenie w zakre</w:t>
      </w:r>
      <w:r w:rsidR="002652E6">
        <w:rPr>
          <w:rFonts w:ascii="Verdana" w:hAnsi="Verdana"/>
          <w:sz w:val="20"/>
        </w:rPr>
        <w:t>sie a</w:t>
      </w:r>
      <w:r>
        <w:rPr>
          <w:rFonts w:ascii="Verdana" w:hAnsi="Verdana"/>
          <w:sz w:val="20"/>
        </w:rPr>
        <w:t>rt. 24 us</w:t>
      </w:r>
      <w:r w:rsidR="009642B0">
        <w:rPr>
          <w:rFonts w:ascii="Verdana" w:hAnsi="Verdana"/>
          <w:sz w:val="20"/>
        </w:rPr>
        <w:t xml:space="preserve">t 1 pkt 2 </w:t>
      </w:r>
      <w:r w:rsidR="009642B0" w:rsidRPr="00EE412F">
        <w:rPr>
          <w:rFonts w:ascii="Verdana" w:hAnsi="Verdana"/>
          <w:sz w:val="20"/>
        </w:rPr>
        <w:t>U</w:t>
      </w:r>
      <w:r w:rsidR="009642B0">
        <w:rPr>
          <w:rFonts w:ascii="Verdana" w:hAnsi="Verdana"/>
          <w:sz w:val="20"/>
        </w:rPr>
        <w:t>stawy (załącznik nr 4</w:t>
      </w:r>
      <w:r>
        <w:rPr>
          <w:rFonts w:ascii="Verdana" w:hAnsi="Verdana"/>
          <w:sz w:val="20"/>
        </w:rPr>
        <w:t xml:space="preserve"> do SIWZ)</w:t>
      </w:r>
      <w:r w:rsidRPr="007B3FDF">
        <w:rPr>
          <w:rFonts w:ascii="Verdana" w:hAnsi="Verdana"/>
          <w:sz w:val="20"/>
        </w:rPr>
        <w:t>;</w:t>
      </w:r>
    </w:p>
    <w:p w:rsidR="007B3FDF" w:rsidRPr="00983650" w:rsidRDefault="006F1AC4" w:rsidP="00B27D93">
      <w:pPr>
        <w:pStyle w:val="Tekstpodstawowywcity"/>
        <w:numPr>
          <w:ilvl w:val="0"/>
          <w:numId w:val="13"/>
        </w:numPr>
        <w:suppressAutoHyphens w:val="0"/>
        <w:ind w:left="993" w:hanging="437"/>
        <w:jc w:val="both"/>
        <w:rPr>
          <w:rFonts w:ascii="Verdana" w:hAnsi="Verdana"/>
          <w:bCs/>
          <w:sz w:val="20"/>
        </w:rPr>
      </w:pPr>
      <w:r w:rsidRPr="006F1AC4">
        <w:rPr>
          <w:rFonts w:ascii="Verdana" w:hAnsi="Verdana"/>
          <w:bCs/>
          <w:sz w:val="20"/>
        </w:rPr>
        <w:t>Jeżeli Wykonawca ma siedzibę poza terytorium Rzeczpospolitej Polskiej, zam</w:t>
      </w:r>
      <w:r w:rsidR="005902B5">
        <w:rPr>
          <w:rFonts w:ascii="Verdana" w:hAnsi="Verdana"/>
          <w:bCs/>
          <w:sz w:val="20"/>
        </w:rPr>
        <w:t>iast odpisu z rejestru, o którym</w:t>
      </w:r>
      <w:r w:rsidR="00EE412F">
        <w:rPr>
          <w:rFonts w:ascii="Verdana" w:hAnsi="Verdana"/>
          <w:bCs/>
          <w:sz w:val="20"/>
        </w:rPr>
        <w:t xml:space="preserve"> mowa</w:t>
      </w:r>
      <w:r w:rsidR="00B27D93">
        <w:rPr>
          <w:rFonts w:ascii="Verdana" w:hAnsi="Verdana"/>
          <w:bCs/>
          <w:sz w:val="20"/>
        </w:rPr>
        <w:t xml:space="preserve"> w pkt. 1.4</w:t>
      </w:r>
      <w:r w:rsidRPr="006F1AC4">
        <w:rPr>
          <w:rFonts w:ascii="Verdana" w:hAnsi="Verdana"/>
          <w:bCs/>
          <w:sz w:val="20"/>
        </w:rPr>
        <w:t>. składa dokument wystawiony w kraju, w którym ma siedzibę potwierdzający, że nie otwarto jego likwida</w:t>
      </w:r>
      <w:r w:rsidR="005902B5">
        <w:rPr>
          <w:rFonts w:ascii="Verdana" w:hAnsi="Verdana"/>
          <w:bCs/>
          <w:sz w:val="20"/>
        </w:rPr>
        <w:t>cji ani nie ogłoszono upadłości (</w:t>
      </w:r>
      <w:r w:rsidR="005902B5" w:rsidRPr="007B3FDF">
        <w:rPr>
          <w:rFonts w:ascii="Verdana" w:hAnsi="Verdana"/>
          <w:bCs/>
          <w:sz w:val="20"/>
        </w:rPr>
        <w:t>wystawiony nie wcześniej niż 6 miesięcy przed upływem terminu składania ofert)</w:t>
      </w:r>
      <w:r w:rsidR="00983650">
        <w:rPr>
          <w:rFonts w:ascii="Verdana" w:hAnsi="Verdana"/>
          <w:sz w:val="20"/>
        </w:rPr>
        <w:t>. J</w:t>
      </w:r>
      <w:r w:rsidR="005902B5">
        <w:rPr>
          <w:rFonts w:ascii="Verdana" w:hAnsi="Verdana"/>
          <w:sz w:val="20"/>
        </w:rPr>
        <w:t xml:space="preserve">eżeli w kraju, w którym wykonawca </w:t>
      </w:r>
      <w:r w:rsidR="00983650">
        <w:rPr>
          <w:rFonts w:ascii="Verdana" w:hAnsi="Verdana"/>
          <w:sz w:val="20"/>
        </w:rPr>
        <w:t xml:space="preserve">ma siedzibę, ww. dokumentu się nie wydaje, zastępuje się go dokumentem zawierającym oświadczenie złożone przed notariuszem , właściwym organem sądowym, administracyjnym albo organem samorządu zawodowego lub gospodarczego kraju w którym ma siedzibę. Dokument, o którym mowa w niniejszym punkcie musi być </w:t>
      </w:r>
      <w:r w:rsidR="00983650" w:rsidRPr="007B3FDF">
        <w:rPr>
          <w:rFonts w:ascii="Verdana" w:hAnsi="Verdana"/>
          <w:bCs/>
          <w:sz w:val="20"/>
        </w:rPr>
        <w:t xml:space="preserve">wystawiony nie wcześniej niż 6 miesięcy przed </w:t>
      </w:r>
      <w:r w:rsidR="00983650">
        <w:rPr>
          <w:rFonts w:ascii="Verdana" w:hAnsi="Verdana"/>
          <w:bCs/>
          <w:sz w:val="20"/>
        </w:rPr>
        <w:t>upływem terminu składania ofert</w:t>
      </w:r>
      <w:r w:rsidR="00983650">
        <w:rPr>
          <w:rFonts w:ascii="Verdana" w:hAnsi="Verdana"/>
          <w:sz w:val="20"/>
        </w:rPr>
        <w:t>.</w:t>
      </w:r>
    </w:p>
    <w:p w:rsidR="00983650" w:rsidRPr="00B27D93" w:rsidRDefault="00983650" w:rsidP="00983650">
      <w:pPr>
        <w:pStyle w:val="Tekstpodstawowywcity"/>
        <w:numPr>
          <w:ilvl w:val="0"/>
          <w:numId w:val="9"/>
        </w:numPr>
        <w:suppressAutoHyphens w:val="0"/>
        <w:jc w:val="both"/>
        <w:rPr>
          <w:rFonts w:ascii="Verdana" w:hAnsi="Verdana"/>
          <w:bCs/>
          <w:sz w:val="20"/>
        </w:rPr>
      </w:pPr>
      <w:r>
        <w:rPr>
          <w:rFonts w:ascii="Verdana" w:hAnsi="Verdana"/>
          <w:sz w:val="20"/>
        </w:rPr>
        <w:t xml:space="preserve">W przypadku wątpliwości co do treści dokumentu złożonego przez wykonawcę mającego siedzibę lub miejsce zamieszkania poza </w:t>
      </w:r>
      <w:r w:rsidRPr="006F1AC4">
        <w:rPr>
          <w:rFonts w:ascii="Verdana" w:hAnsi="Verdana"/>
          <w:bCs/>
          <w:sz w:val="20"/>
        </w:rPr>
        <w:t>terytorium Rzeczpospolitej Polskiej</w:t>
      </w:r>
      <w:r>
        <w:rPr>
          <w:rFonts w:ascii="Verdana" w:hAnsi="Verdana"/>
          <w:bCs/>
          <w:sz w:val="20"/>
        </w:rPr>
        <w:t xml:space="preserve">, zamawiający może zwrócić się do właściwych organów miejsca zamieszkania lub kraju, </w:t>
      </w:r>
      <w:r>
        <w:rPr>
          <w:rFonts w:ascii="Verdana" w:hAnsi="Verdana"/>
          <w:sz w:val="20"/>
        </w:rPr>
        <w:t>w którym wykonawca ma siedzibę lub miejsce zamieszkania, z wnioskiem o udzielenie niezbędnych informacji dotyczących przedłożonego dokumentu.</w:t>
      </w:r>
    </w:p>
    <w:p w:rsidR="0029793D" w:rsidRDefault="007B3FDF" w:rsidP="00941CD5">
      <w:pPr>
        <w:pStyle w:val="Akapitzlist"/>
        <w:numPr>
          <w:ilvl w:val="0"/>
          <w:numId w:val="9"/>
        </w:numPr>
        <w:spacing w:after="120"/>
        <w:ind w:hanging="295"/>
        <w:jc w:val="both"/>
        <w:rPr>
          <w:rFonts w:ascii="Verdana" w:hAnsi="Verdana"/>
          <w:sz w:val="20"/>
        </w:rPr>
      </w:pPr>
      <w:r w:rsidRPr="0029793D">
        <w:rPr>
          <w:rFonts w:ascii="Verdana" w:hAnsi="Verdana"/>
          <w:sz w:val="20"/>
        </w:rPr>
        <w:t xml:space="preserve">Dokumenty i oświadczenia muszą być złożone w formie oryginału lub kserokopii poświadczonej za zgodność z oryginałem przez Wykonawcę. </w:t>
      </w:r>
      <w:r w:rsidRPr="0029793D">
        <w:rPr>
          <w:rFonts w:ascii="Verdana" w:hAnsi="Verdana" w:cs="Arial"/>
          <w:sz w:val="20"/>
        </w:rPr>
        <w:t xml:space="preserve">Poświadczenie musi być opatrzone adnotacją "za zgodność z oryginałem" oraz </w:t>
      </w:r>
      <w:r w:rsidRPr="0029793D">
        <w:rPr>
          <w:rFonts w:ascii="Verdana" w:hAnsi="Verdana"/>
          <w:sz w:val="20"/>
        </w:rPr>
        <w:t>czytelnym podpisem lub podpisem nieczytelnym opatrzonym imienną pieczęcią.</w:t>
      </w:r>
    </w:p>
    <w:p w:rsidR="00983650" w:rsidRPr="00B7406A" w:rsidRDefault="00983650" w:rsidP="00941CD5">
      <w:pPr>
        <w:pStyle w:val="Akapitzlist"/>
        <w:numPr>
          <w:ilvl w:val="0"/>
          <w:numId w:val="9"/>
        </w:numPr>
        <w:spacing w:before="120"/>
        <w:ind w:hanging="295"/>
        <w:jc w:val="both"/>
        <w:rPr>
          <w:rFonts w:ascii="Verdana" w:hAnsi="Verdana"/>
          <w:sz w:val="20"/>
        </w:rPr>
      </w:pPr>
      <w:r>
        <w:rPr>
          <w:rFonts w:ascii="Verdana" w:hAnsi="Verdana"/>
          <w:sz w:val="20"/>
        </w:rPr>
        <w:t>Dokumenty sporządzone w języku obcym składane są wraz z tłumaczeniem na język polski</w:t>
      </w:r>
      <w:r w:rsidR="00941CD5">
        <w:rPr>
          <w:rFonts w:ascii="Verdana" w:hAnsi="Verdana"/>
          <w:sz w:val="20"/>
        </w:rPr>
        <w:t>.</w:t>
      </w:r>
    </w:p>
    <w:p w:rsidR="0029793D" w:rsidRPr="0029793D" w:rsidRDefault="0029793D" w:rsidP="0029793D">
      <w:pPr>
        <w:pStyle w:val="Akapitzlist"/>
        <w:ind w:right="-2"/>
        <w:jc w:val="both"/>
        <w:rPr>
          <w:rFonts w:ascii="Verdana" w:hAnsi="Verdana"/>
          <w:sz w:val="20"/>
        </w:rPr>
      </w:pPr>
    </w:p>
    <w:p w:rsidR="0029793D" w:rsidRDefault="0029793D" w:rsidP="00DF6C9C">
      <w:pPr>
        <w:spacing w:after="120"/>
        <w:ind w:right="-2"/>
        <w:jc w:val="both"/>
        <w:rPr>
          <w:rFonts w:ascii="Verdana" w:hAnsi="Verdana"/>
          <w:b/>
          <w:bCs/>
          <w:sz w:val="20"/>
        </w:rPr>
      </w:pPr>
      <w:r>
        <w:rPr>
          <w:rFonts w:ascii="Verdana" w:hAnsi="Verdana"/>
          <w:b/>
          <w:sz w:val="20"/>
        </w:rPr>
        <w:t>VI. INFORMACJA O SPOSOBIE POROZUMIEWANIA SIĘ ZAMAWIAJACEGO Z </w:t>
      </w:r>
      <w:r>
        <w:rPr>
          <w:rFonts w:ascii="Verdana" w:hAnsi="Verdana"/>
          <w:b/>
          <w:bCs/>
          <w:sz w:val="20"/>
        </w:rPr>
        <w:t>WYKONAWCAMI</w:t>
      </w:r>
    </w:p>
    <w:p w:rsidR="0029793D" w:rsidRDefault="0029793D" w:rsidP="00DF6C9C">
      <w:pPr>
        <w:pStyle w:val="Tekstpodstawowy3"/>
        <w:numPr>
          <w:ilvl w:val="0"/>
          <w:numId w:val="14"/>
        </w:numPr>
        <w:suppressAutoHyphens w:val="0"/>
        <w:spacing w:before="160"/>
        <w:ind w:left="709" w:hanging="283"/>
        <w:jc w:val="both"/>
        <w:rPr>
          <w:rFonts w:ascii="Verdana" w:hAnsi="Verdana"/>
          <w:bCs/>
          <w:sz w:val="20"/>
          <w:szCs w:val="20"/>
        </w:rPr>
      </w:pPr>
      <w:r>
        <w:rPr>
          <w:rFonts w:ascii="Verdana" w:hAnsi="Verdana"/>
          <w:bCs/>
          <w:sz w:val="20"/>
        </w:rPr>
        <w:t xml:space="preserve">Zgodnie z art. 27 Ustawy oświadczenia, wnioski, zawiadomienia oraz informacje Zamawiający </w:t>
      </w:r>
      <w:r w:rsidR="00983650">
        <w:rPr>
          <w:rFonts w:ascii="Verdana" w:hAnsi="Verdana"/>
          <w:bCs/>
          <w:sz w:val="20"/>
        </w:rPr>
        <w:t>i Wykonawcy przekazują pisemnie lub</w:t>
      </w:r>
      <w:r>
        <w:rPr>
          <w:rFonts w:ascii="Verdana" w:hAnsi="Verdana"/>
          <w:bCs/>
          <w:sz w:val="20"/>
        </w:rPr>
        <w:t xml:space="preserve"> faksem. Oświadczenia, wnioski, zawiadomienia oraz informacje przekazane za pomocą faksu uważa się za złożone w terminie, jeżeli ich treść dotarła do adresata przed upływem terminu. Każda ze stron na żądanie drugiej niezwłocznie potwierdza fakt ich otrzymania.</w:t>
      </w:r>
    </w:p>
    <w:p w:rsidR="0029793D" w:rsidRDefault="0029793D" w:rsidP="0029793D">
      <w:pPr>
        <w:pStyle w:val="Default"/>
        <w:numPr>
          <w:ilvl w:val="0"/>
          <w:numId w:val="14"/>
        </w:numPr>
        <w:spacing w:after="120"/>
        <w:ind w:left="709" w:hanging="283"/>
        <w:jc w:val="both"/>
        <w:rPr>
          <w:rFonts w:cs="Times New Roman"/>
          <w:color w:val="auto"/>
          <w:sz w:val="20"/>
          <w:szCs w:val="20"/>
        </w:rPr>
      </w:pPr>
      <w:r>
        <w:rPr>
          <w:rFonts w:cs="Times New Roman"/>
          <w:color w:val="auto"/>
          <w:sz w:val="20"/>
          <w:szCs w:val="20"/>
        </w:rPr>
        <w:t xml:space="preserve">Uzupełnienia oferty w trybie art. 26 ust. 3 ustawy </w:t>
      </w:r>
      <w:proofErr w:type="spellStart"/>
      <w:r>
        <w:rPr>
          <w:rFonts w:cs="Times New Roman"/>
          <w:color w:val="auto"/>
          <w:sz w:val="20"/>
          <w:szCs w:val="20"/>
        </w:rPr>
        <w:t>Pzp</w:t>
      </w:r>
      <w:proofErr w:type="spellEnd"/>
      <w:r>
        <w:rPr>
          <w:rFonts w:cs="Times New Roman"/>
          <w:color w:val="auto"/>
          <w:sz w:val="20"/>
          <w:szCs w:val="20"/>
        </w:rPr>
        <w:t xml:space="preserve"> Wykonawca dokonuje wyłącznie w formie pisemnej, przewidzianej dla złożenia oferty tzn. w formie oryginałów lub kserokopii poświadczonych </w:t>
      </w:r>
      <w:r>
        <w:rPr>
          <w:rFonts w:cs="Times New Roman"/>
          <w:bCs/>
          <w:color w:val="auto"/>
          <w:sz w:val="20"/>
          <w:szCs w:val="20"/>
        </w:rPr>
        <w:t>przez Wykonawcę „za zgodnością z oryginałem”. Nie dopuszcza się uzupełnienia oferty faksem.</w:t>
      </w:r>
    </w:p>
    <w:p w:rsidR="0029793D" w:rsidRDefault="0029793D" w:rsidP="0029793D">
      <w:pPr>
        <w:numPr>
          <w:ilvl w:val="0"/>
          <w:numId w:val="14"/>
        </w:numPr>
        <w:suppressAutoHyphens w:val="0"/>
        <w:autoSpaceDE w:val="0"/>
        <w:autoSpaceDN w:val="0"/>
        <w:adjustRightInd w:val="0"/>
        <w:spacing w:after="120"/>
        <w:ind w:left="709" w:hanging="283"/>
        <w:jc w:val="both"/>
        <w:rPr>
          <w:rFonts w:ascii="Verdana" w:hAnsi="Verdana"/>
          <w:iCs/>
          <w:color w:val="auto"/>
          <w:sz w:val="20"/>
        </w:rPr>
      </w:pPr>
      <w:r>
        <w:rPr>
          <w:rFonts w:ascii="Verdana" w:hAnsi="Verdana"/>
          <w:sz w:val="20"/>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29793D" w:rsidRDefault="0029793D" w:rsidP="0029793D">
      <w:pPr>
        <w:numPr>
          <w:ilvl w:val="0"/>
          <w:numId w:val="14"/>
        </w:numPr>
        <w:suppressAutoHyphens w:val="0"/>
        <w:autoSpaceDE w:val="0"/>
        <w:autoSpaceDN w:val="0"/>
        <w:adjustRightInd w:val="0"/>
        <w:spacing w:after="120"/>
        <w:ind w:left="709" w:hanging="283"/>
        <w:jc w:val="both"/>
        <w:rPr>
          <w:rFonts w:ascii="Verdana" w:hAnsi="Verdana"/>
          <w:iCs/>
          <w:sz w:val="20"/>
        </w:rPr>
      </w:pPr>
      <w:r>
        <w:rPr>
          <w:rFonts w:ascii="Verdana" w:hAnsi="Verdana"/>
          <w:bCs/>
          <w:sz w:val="20"/>
        </w:rPr>
        <w:t>Wszelką korespondencję w sprawie postępowania Wykonawcy winni kierować do Zamawiającego na adres:</w:t>
      </w:r>
    </w:p>
    <w:p w:rsidR="0029793D" w:rsidRDefault="0029793D" w:rsidP="0029793D">
      <w:pPr>
        <w:ind w:left="567" w:right="-2"/>
        <w:jc w:val="center"/>
        <w:rPr>
          <w:rFonts w:ascii="Verdana" w:hAnsi="Verdana"/>
          <w:b/>
          <w:sz w:val="20"/>
        </w:rPr>
      </w:pPr>
      <w:r>
        <w:rPr>
          <w:rFonts w:ascii="Verdana" w:hAnsi="Verdana"/>
          <w:b/>
          <w:sz w:val="20"/>
        </w:rPr>
        <w:t>Toruńska Agencja Rozwoju Regionalnego S.A.</w:t>
      </w:r>
    </w:p>
    <w:p w:rsidR="0029793D" w:rsidRDefault="0029793D" w:rsidP="0029793D">
      <w:pPr>
        <w:ind w:left="567" w:right="-2"/>
        <w:jc w:val="center"/>
        <w:rPr>
          <w:rFonts w:ascii="Verdana" w:hAnsi="Verdana"/>
          <w:b/>
          <w:sz w:val="20"/>
        </w:rPr>
      </w:pPr>
      <w:r>
        <w:rPr>
          <w:rFonts w:ascii="Verdana" w:hAnsi="Verdana"/>
          <w:b/>
          <w:sz w:val="20"/>
        </w:rPr>
        <w:t>ul. Włocławska 167, 87-100 Toruń</w:t>
      </w:r>
    </w:p>
    <w:p w:rsidR="0029793D" w:rsidRPr="0029793D" w:rsidRDefault="002652E6" w:rsidP="0029793D">
      <w:pPr>
        <w:pStyle w:val="Tekstpodstawowy3"/>
        <w:shd w:val="clear" w:color="auto" w:fill="FFFFFF"/>
        <w:ind w:left="142" w:right="-2"/>
        <w:jc w:val="center"/>
        <w:rPr>
          <w:rFonts w:ascii="Verdana" w:hAnsi="Verdana"/>
          <w:b/>
          <w:bCs/>
          <w:sz w:val="20"/>
          <w:szCs w:val="20"/>
        </w:rPr>
      </w:pPr>
      <w:r>
        <w:rPr>
          <w:rFonts w:ascii="Verdana" w:hAnsi="Verdana"/>
          <w:b/>
          <w:bCs/>
          <w:sz w:val="20"/>
        </w:rPr>
        <w:t>fax. 56 657 77 61</w:t>
      </w:r>
    </w:p>
    <w:p w:rsidR="0029793D" w:rsidRDefault="0029793D" w:rsidP="0029793D">
      <w:pPr>
        <w:ind w:left="142" w:right="-2" w:firstLine="566"/>
        <w:jc w:val="both"/>
        <w:rPr>
          <w:rFonts w:ascii="Verdana" w:hAnsi="Verdana"/>
          <w:bCs/>
          <w:sz w:val="20"/>
        </w:rPr>
      </w:pPr>
      <w:r>
        <w:rPr>
          <w:rFonts w:ascii="Verdana" w:hAnsi="Verdana"/>
          <w:bCs/>
          <w:sz w:val="20"/>
        </w:rPr>
        <w:t xml:space="preserve">z dopiskiem: </w:t>
      </w:r>
    </w:p>
    <w:p w:rsidR="0029793D" w:rsidRDefault="0029793D" w:rsidP="0029793D">
      <w:pPr>
        <w:ind w:left="142" w:right="-2" w:firstLine="566"/>
        <w:jc w:val="both"/>
        <w:rPr>
          <w:rFonts w:ascii="Verdana" w:hAnsi="Verdana"/>
          <w:bCs/>
          <w:sz w:val="20"/>
        </w:rPr>
      </w:pPr>
    </w:p>
    <w:p w:rsidR="0029793D" w:rsidRDefault="0029793D" w:rsidP="0029793D">
      <w:pPr>
        <w:ind w:left="142" w:right="-2" w:firstLine="38"/>
        <w:jc w:val="center"/>
        <w:rPr>
          <w:rFonts w:ascii="Verdana" w:hAnsi="Verdana"/>
          <w:b/>
          <w:sz w:val="20"/>
        </w:rPr>
      </w:pPr>
      <w:r>
        <w:rPr>
          <w:rFonts w:ascii="Verdana" w:hAnsi="Verdana"/>
          <w:b/>
          <w:sz w:val="20"/>
        </w:rPr>
        <w:t>Postępowanie o udzielenie zamówienia publicznego</w:t>
      </w:r>
    </w:p>
    <w:p w:rsidR="0029793D" w:rsidRPr="0029793D" w:rsidRDefault="0029793D" w:rsidP="0029793D">
      <w:pPr>
        <w:pStyle w:val="Tytu"/>
        <w:rPr>
          <w:rFonts w:ascii="Verdana" w:hAnsi="Verdana"/>
          <w:i w:val="0"/>
          <w:sz w:val="20"/>
          <w:lang w:val="pl-PL"/>
        </w:rPr>
      </w:pPr>
      <w:r w:rsidRPr="0029793D">
        <w:rPr>
          <w:rFonts w:ascii="Verdana" w:hAnsi="Verdana"/>
          <w:i w:val="0"/>
          <w:sz w:val="20"/>
        </w:rPr>
        <w:t xml:space="preserve">Nr sprawy </w:t>
      </w:r>
      <w:r w:rsidR="00B7406A">
        <w:rPr>
          <w:rFonts w:ascii="Verdana" w:hAnsi="Verdana"/>
          <w:i w:val="0"/>
          <w:sz w:val="20"/>
          <w:lang w:val="pl-PL"/>
        </w:rPr>
        <w:t>TARR/OLEJ</w:t>
      </w:r>
      <w:r w:rsidRPr="0029793D">
        <w:rPr>
          <w:rFonts w:ascii="Verdana" w:hAnsi="Verdana"/>
          <w:i w:val="0"/>
          <w:sz w:val="20"/>
          <w:lang w:val="pl-PL"/>
        </w:rPr>
        <w:t>/PN/1/2011</w:t>
      </w:r>
    </w:p>
    <w:p w:rsidR="0029793D" w:rsidRPr="0029793D" w:rsidRDefault="0029793D" w:rsidP="0029793D">
      <w:pPr>
        <w:ind w:right="-2"/>
        <w:jc w:val="center"/>
        <w:rPr>
          <w:rFonts w:ascii="Verdana" w:hAnsi="Verdana"/>
          <w:b/>
          <w:sz w:val="20"/>
        </w:rPr>
      </w:pPr>
    </w:p>
    <w:p w:rsidR="0029793D" w:rsidRDefault="0029793D" w:rsidP="0029793D">
      <w:pPr>
        <w:ind w:left="709" w:right="-2" w:hanging="283"/>
        <w:jc w:val="both"/>
        <w:rPr>
          <w:rFonts w:ascii="Verdana" w:hAnsi="Verdana"/>
          <w:bCs/>
          <w:sz w:val="20"/>
        </w:rPr>
      </w:pPr>
    </w:p>
    <w:p w:rsidR="002652E6" w:rsidRPr="0029793D" w:rsidRDefault="0029793D" w:rsidP="002652E6">
      <w:pPr>
        <w:pStyle w:val="Tekstpodstawowy3"/>
        <w:shd w:val="clear" w:color="auto" w:fill="FFFFFF"/>
        <w:ind w:left="709" w:right="-2" w:hanging="283"/>
        <w:jc w:val="both"/>
        <w:rPr>
          <w:rFonts w:ascii="Verdana" w:hAnsi="Verdana"/>
          <w:b/>
          <w:bCs/>
          <w:sz w:val="20"/>
          <w:szCs w:val="20"/>
        </w:rPr>
      </w:pPr>
      <w:r>
        <w:rPr>
          <w:rFonts w:ascii="Verdana" w:hAnsi="Verdana"/>
          <w:bCs/>
          <w:sz w:val="20"/>
        </w:rPr>
        <w:t xml:space="preserve">5. Osobami uprawnionymi do porozumiewania się z Wykonawcami jest </w:t>
      </w:r>
      <w:r>
        <w:rPr>
          <w:rFonts w:ascii="Verdana" w:hAnsi="Verdana"/>
          <w:b/>
          <w:bCs/>
          <w:sz w:val="20"/>
        </w:rPr>
        <w:t>p. Beata Kmieć</w:t>
      </w:r>
      <w:r w:rsidR="00983650">
        <w:rPr>
          <w:rFonts w:ascii="Verdana" w:hAnsi="Verdana"/>
          <w:b/>
          <w:bCs/>
          <w:sz w:val="20"/>
        </w:rPr>
        <w:t>, fax. (56) 657 77 61.</w:t>
      </w:r>
    </w:p>
    <w:p w:rsidR="0029793D" w:rsidRDefault="0029793D" w:rsidP="0029793D">
      <w:pPr>
        <w:pStyle w:val="Tekstpodstawowy3"/>
        <w:ind w:left="709" w:hanging="283"/>
        <w:jc w:val="both"/>
        <w:rPr>
          <w:rFonts w:ascii="Verdana" w:hAnsi="Verdana"/>
          <w:bCs/>
          <w:sz w:val="20"/>
        </w:rPr>
      </w:pPr>
      <w:r>
        <w:rPr>
          <w:rFonts w:ascii="Verdana" w:hAnsi="Verdana"/>
          <w:bCs/>
          <w:sz w:val="20"/>
        </w:rPr>
        <w:t xml:space="preserve">6. W przypadku, kiedy Wykonawcy wspólnie ubiegają się o udzielenie zamówienia Zamawiający będzie kierował korespondencję w sprawie postępowania na </w:t>
      </w:r>
      <w:r w:rsidR="00941CD5">
        <w:rPr>
          <w:rFonts w:ascii="Verdana" w:hAnsi="Verdana"/>
          <w:bCs/>
          <w:sz w:val="20"/>
        </w:rPr>
        <w:t xml:space="preserve">wskazany w dokumentach </w:t>
      </w:r>
      <w:r>
        <w:rPr>
          <w:rFonts w:ascii="Verdana" w:hAnsi="Verdana"/>
          <w:bCs/>
          <w:sz w:val="20"/>
        </w:rPr>
        <w:t xml:space="preserve">adres </w:t>
      </w:r>
      <w:r w:rsidR="00941CD5">
        <w:rPr>
          <w:rFonts w:ascii="Verdana" w:hAnsi="Verdana"/>
          <w:bCs/>
          <w:sz w:val="20"/>
        </w:rPr>
        <w:t>pełnomocnika do reprezentowania</w:t>
      </w:r>
      <w:r>
        <w:rPr>
          <w:rFonts w:ascii="Verdana" w:hAnsi="Verdana"/>
          <w:bCs/>
          <w:sz w:val="20"/>
        </w:rPr>
        <w:t>.</w:t>
      </w:r>
    </w:p>
    <w:p w:rsidR="0029793D" w:rsidRDefault="0029793D" w:rsidP="0029793D">
      <w:pPr>
        <w:pStyle w:val="Tekstpodstawowy3"/>
        <w:ind w:left="709" w:hanging="283"/>
        <w:jc w:val="both"/>
        <w:rPr>
          <w:rFonts w:ascii="Verdana" w:hAnsi="Verdana"/>
          <w:bCs/>
          <w:sz w:val="20"/>
        </w:rPr>
      </w:pPr>
      <w:r>
        <w:rPr>
          <w:rFonts w:ascii="Verdana" w:hAnsi="Verdana"/>
          <w:bCs/>
          <w:sz w:val="20"/>
        </w:rPr>
        <w:t>7. Zamawiający nie przewiduje zebrania informacyjnego dla Wykonawców.</w:t>
      </w:r>
    </w:p>
    <w:p w:rsidR="00681DDB" w:rsidRDefault="00681DDB" w:rsidP="007C3E6B">
      <w:pPr>
        <w:rPr>
          <w:rFonts w:ascii="Verdana" w:hAnsi="Verdana"/>
          <w:b/>
          <w:sz w:val="20"/>
        </w:rPr>
      </w:pPr>
    </w:p>
    <w:p w:rsidR="007B3FDF" w:rsidRDefault="007B3FDF" w:rsidP="00DF6C9C">
      <w:pPr>
        <w:spacing w:after="120"/>
        <w:jc w:val="both"/>
        <w:rPr>
          <w:rFonts w:ascii="Verdana" w:hAnsi="Verdana"/>
          <w:b/>
          <w:sz w:val="20"/>
        </w:rPr>
      </w:pPr>
      <w:r>
        <w:rPr>
          <w:rFonts w:ascii="Verdana" w:hAnsi="Verdana"/>
          <w:b/>
          <w:sz w:val="20"/>
        </w:rPr>
        <w:t>VII. OP</w:t>
      </w:r>
      <w:r w:rsidR="00DF6C9C">
        <w:rPr>
          <w:rFonts w:ascii="Verdana" w:hAnsi="Verdana"/>
          <w:b/>
          <w:sz w:val="20"/>
        </w:rPr>
        <w:t>IS SPOSOBU PRZYGOTOWANIA OFERTY</w:t>
      </w:r>
    </w:p>
    <w:p w:rsidR="007B3FDF" w:rsidRPr="006F1AC4" w:rsidRDefault="007B3FDF" w:rsidP="00DF6C9C">
      <w:pPr>
        <w:pStyle w:val="Tekstpodstawowywcity3"/>
        <w:ind w:left="0" w:firstLine="180"/>
        <w:rPr>
          <w:rFonts w:ascii="Verdana" w:hAnsi="Verdana"/>
          <w:sz w:val="20"/>
          <w:szCs w:val="20"/>
        </w:rPr>
      </w:pPr>
      <w:r>
        <w:rPr>
          <w:rFonts w:ascii="Verdana" w:hAnsi="Verdana"/>
          <w:sz w:val="20"/>
        </w:rPr>
        <w:t>1. Wykonawcy składają ofertę zawierającą:</w:t>
      </w:r>
    </w:p>
    <w:p w:rsidR="007B3FDF" w:rsidRDefault="007B3FDF" w:rsidP="008576D0">
      <w:pPr>
        <w:pStyle w:val="Tekstpodstawowywcity3"/>
        <w:numPr>
          <w:ilvl w:val="0"/>
          <w:numId w:val="12"/>
        </w:numPr>
        <w:ind w:left="992" w:hanging="425"/>
        <w:rPr>
          <w:rFonts w:ascii="Verdana" w:hAnsi="Verdana"/>
          <w:sz w:val="20"/>
        </w:rPr>
      </w:pPr>
      <w:r>
        <w:rPr>
          <w:rFonts w:ascii="Verdana" w:hAnsi="Verdana"/>
          <w:sz w:val="20"/>
        </w:rPr>
        <w:t xml:space="preserve">Wypełniony i podpisany Formularz Ofertowy (załącznik nr 1 do SIWZ). </w:t>
      </w:r>
    </w:p>
    <w:p w:rsidR="0098135D" w:rsidRDefault="007B3FDF" w:rsidP="008576D0">
      <w:pPr>
        <w:pStyle w:val="Tekstpodstawowywcity3"/>
        <w:numPr>
          <w:ilvl w:val="0"/>
          <w:numId w:val="12"/>
        </w:numPr>
        <w:ind w:left="992" w:hanging="425"/>
        <w:rPr>
          <w:rFonts w:ascii="Verdana" w:hAnsi="Verdana"/>
          <w:sz w:val="20"/>
        </w:rPr>
      </w:pPr>
      <w:r>
        <w:rPr>
          <w:rFonts w:ascii="Verdana" w:hAnsi="Verdana"/>
          <w:sz w:val="20"/>
        </w:rPr>
        <w:t>Dokumenty określone w dziale V SIWZ.</w:t>
      </w:r>
    </w:p>
    <w:p w:rsidR="006D6817" w:rsidRDefault="006D6817" w:rsidP="008576D0">
      <w:pPr>
        <w:pStyle w:val="Tekstpodstawowywcity3"/>
        <w:numPr>
          <w:ilvl w:val="0"/>
          <w:numId w:val="12"/>
        </w:numPr>
        <w:ind w:left="992" w:hanging="425"/>
        <w:rPr>
          <w:rFonts w:ascii="Verdana" w:hAnsi="Verdana"/>
          <w:sz w:val="20"/>
        </w:rPr>
      </w:pPr>
      <w:r>
        <w:rPr>
          <w:rFonts w:ascii="Verdana" w:hAnsi="Verdana"/>
          <w:sz w:val="20"/>
        </w:rPr>
        <w:t xml:space="preserve"> Cennik producenta oleju na dzień 2 września 2011 r. </w:t>
      </w:r>
    </w:p>
    <w:p w:rsidR="007B3FDF" w:rsidRPr="0098135D" w:rsidRDefault="007B3FDF" w:rsidP="008576D0">
      <w:pPr>
        <w:pStyle w:val="Tekstpodstawowywcity"/>
        <w:numPr>
          <w:ilvl w:val="0"/>
          <w:numId w:val="12"/>
        </w:numPr>
        <w:ind w:left="992" w:hanging="425"/>
        <w:jc w:val="both"/>
        <w:rPr>
          <w:rFonts w:ascii="Verdana" w:hAnsi="Verdana"/>
          <w:bCs/>
          <w:i/>
          <w:sz w:val="20"/>
          <w:u w:val="single"/>
        </w:rPr>
      </w:pPr>
      <w:r w:rsidRPr="007B3FDF">
        <w:rPr>
          <w:rFonts w:ascii="Verdana" w:hAnsi="Verdana" w:cs="Arial"/>
          <w:bCs/>
          <w:sz w:val="20"/>
        </w:rPr>
        <w:t>Pełnomocnictwo do podpisania oferty, o ile nie wynika ono z przepisów lub innych dokumentów załączonych do oferty;</w:t>
      </w:r>
    </w:p>
    <w:p w:rsidR="007B3FDF" w:rsidRPr="0029793D" w:rsidRDefault="007B3FDF" w:rsidP="008576D0">
      <w:pPr>
        <w:pStyle w:val="Tekstpodstawowywcity"/>
        <w:numPr>
          <w:ilvl w:val="0"/>
          <w:numId w:val="12"/>
        </w:numPr>
        <w:ind w:left="992" w:hanging="425"/>
        <w:jc w:val="both"/>
        <w:rPr>
          <w:rFonts w:ascii="Verdana" w:hAnsi="Verdana" w:cs="Arial"/>
          <w:bCs/>
          <w:sz w:val="20"/>
        </w:rPr>
      </w:pPr>
      <w:r w:rsidRPr="007B3FDF">
        <w:rPr>
          <w:rFonts w:ascii="Verdana" w:hAnsi="Verdana" w:cs="Arial"/>
          <w:bCs/>
          <w:sz w:val="20"/>
        </w:rPr>
        <w:t>W przypadku, kiedy Wykonawcy wspólnie ubiegają się o udzielenie zamówienia – dokument ustanawiający pełnomocnika do reprezentowania ich w postępowaniu o udzielenie zamówienia albo reprezentowania w postępowaniu i zawarcia umowy w sprawie zamówienia publicznego zgodnie z zapisami art. 23 Ustawy;</w:t>
      </w:r>
    </w:p>
    <w:p w:rsidR="007B3FDF" w:rsidRDefault="007B3FDF" w:rsidP="0098135D">
      <w:pPr>
        <w:pStyle w:val="Tekstpodstawowywcity3"/>
        <w:ind w:left="0" w:firstLine="180"/>
        <w:rPr>
          <w:rFonts w:ascii="Verdana" w:hAnsi="Verdana"/>
          <w:sz w:val="20"/>
        </w:rPr>
      </w:pPr>
      <w:r>
        <w:rPr>
          <w:rFonts w:ascii="Verdana" w:hAnsi="Verdana"/>
          <w:sz w:val="20"/>
        </w:rPr>
        <w:t xml:space="preserve">2. Wykonawca </w:t>
      </w:r>
      <w:r w:rsidR="0098135D">
        <w:rPr>
          <w:rFonts w:ascii="Verdana" w:hAnsi="Verdana"/>
          <w:sz w:val="20"/>
        </w:rPr>
        <w:t>może złożyć tylko jedną ofertę.</w:t>
      </w:r>
    </w:p>
    <w:p w:rsidR="007B3FDF" w:rsidRDefault="007B3FDF" w:rsidP="0098135D">
      <w:pPr>
        <w:pStyle w:val="Tekstpodstawowywcity3"/>
        <w:ind w:left="0" w:firstLine="180"/>
        <w:rPr>
          <w:rFonts w:ascii="Verdana" w:hAnsi="Verdana"/>
          <w:sz w:val="20"/>
        </w:rPr>
      </w:pPr>
      <w:r>
        <w:rPr>
          <w:rFonts w:ascii="Verdana" w:hAnsi="Verdana"/>
          <w:sz w:val="20"/>
        </w:rPr>
        <w:t>3. Ofertę składa się, pod rygorem nieważności,</w:t>
      </w:r>
      <w:r w:rsidR="0098135D">
        <w:rPr>
          <w:rFonts w:ascii="Verdana" w:hAnsi="Verdana"/>
          <w:sz w:val="20"/>
        </w:rPr>
        <w:t xml:space="preserve"> w formie pisemnej.</w:t>
      </w:r>
    </w:p>
    <w:p w:rsidR="007B3FDF" w:rsidRDefault="007B3FDF" w:rsidP="0098135D">
      <w:pPr>
        <w:pStyle w:val="Tekstpodstawowywcity3"/>
        <w:ind w:left="540" w:hanging="360"/>
        <w:rPr>
          <w:rFonts w:ascii="Verdana" w:hAnsi="Verdana"/>
          <w:sz w:val="20"/>
        </w:rPr>
      </w:pPr>
      <w:r>
        <w:rPr>
          <w:rFonts w:ascii="Verdana" w:hAnsi="Verdana"/>
          <w:sz w:val="20"/>
        </w:rPr>
        <w:t>4. Treść oferty musi odpowiadać treści Specyfikacji</w:t>
      </w:r>
      <w:r w:rsidR="0098135D">
        <w:rPr>
          <w:rFonts w:ascii="Verdana" w:hAnsi="Verdana"/>
          <w:sz w:val="20"/>
        </w:rPr>
        <w:t xml:space="preserve"> Istotnych Warunków Zamówienia.</w:t>
      </w:r>
    </w:p>
    <w:p w:rsidR="007B3FDF" w:rsidRDefault="0098135D" w:rsidP="0098135D">
      <w:pPr>
        <w:pStyle w:val="Tekstpodstawowywcity3"/>
        <w:ind w:left="0" w:right="-2" w:firstLine="180"/>
        <w:rPr>
          <w:rFonts w:ascii="Verdana" w:hAnsi="Verdana"/>
          <w:sz w:val="20"/>
        </w:rPr>
      </w:pPr>
      <w:r>
        <w:rPr>
          <w:rFonts w:ascii="Verdana" w:hAnsi="Verdana"/>
          <w:sz w:val="20"/>
        </w:rPr>
        <w:t>5. Oferta powinna być:</w:t>
      </w:r>
    </w:p>
    <w:p w:rsidR="007B3FDF" w:rsidRDefault="007B3FDF" w:rsidP="006F1AC4">
      <w:pPr>
        <w:pStyle w:val="Tekstpodstawowywcity3"/>
        <w:ind w:left="993" w:right="-2" w:hanging="426"/>
        <w:rPr>
          <w:rFonts w:ascii="Verdana" w:hAnsi="Verdana"/>
          <w:sz w:val="20"/>
        </w:rPr>
      </w:pPr>
      <w:r>
        <w:rPr>
          <w:rFonts w:ascii="Verdana" w:hAnsi="Verdana"/>
          <w:sz w:val="20"/>
        </w:rPr>
        <w:t>5.1. Napisana w języku polskim, na maszynie do pisania, komputerze lub in</w:t>
      </w:r>
      <w:r w:rsidR="0098135D">
        <w:rPr>
          <w:rFonts w:ascii="Verdana" w:hAnsi="Verdana"/>
          <w:sz w:val="20"/>
        </w:rPr>
        <w:t xml:space="preserve">ną trwałą i czytelną techniką, </w:t>
      </w:r>
    </w:p>
    <w:p w:rsidR="007B3FDF" w:rsidRDefault="00E9718B" w:rsidP="006F1AC4">
      <w:pPr>
        <w:pStyle w:val="Tekstpodstawowywcity3"/>
        <w:ind w:left="993" w:right="-2" w:hanging="426"/>
        <w:jc w:val="both"/>
        <w:rPr>
          <w:rFonts w:ascii="Verdana" w:hAnsi="Verdana"/>
          <w:sz w:val="20"/>
        </w:rPr>
      </w:pPr>
      <w:r>
        <w:rPr>
          <w:rFonts w:ascii="Verdana" w:hAnsi="Verdana"/>
          <w:sz w:val="20"/>
        </w:rPr>
        <w:t>5.2. Formularz ofertowy</w:t>
      </w:r>
      <w:r w:rsidR="007B3FDF">
        <w:rPr>
          <w:rFonts w:ascii="Verdana" w:hAnsi="Verdana"/>
          <w:sz w:val="20"/>
        </w:rPr>
        <w:t xml:space="preserve"> i wszystkie załączniki powinny być podpisane przez osobę upoważnioną do reprezentowania Wykonawcy zgodnie z zapisem w rejestrze stosownym firmy lub zgodnie z załączonym pełnomocnictwem,</w:t>
      </w:r>
    </w:p>
    <w:p w:rsidR="007B3FDF" w:rsidRDefault="007B3FDF" w:rsidP="006F1AC4">
      <w:pPr>
        <w:pStyle w:val="Tekstpodstawowywcity3"/>
        <w:ind w:left="993" w:right="-2" w:hanging="426"/>
        <w:jc w:val="both"/>
        <w:rPr>
          <w:rFonts w:ascii="Verdana" w:hAnsi="Verdana"/>
          <w:sz w:val="20"/>
        </w:rPr>
      </w:pPr>
      <w:r>
        <w:rPr>
          <w:rFonts w:ascii="Verdana" w:hAnsi="Verdana"/>
          <w:sz w:val="20"/>
        </w:rPr>
        <w:t xml:space="preserve">5.3. Wszelkie poprawki lub zmiany w tekście oferty muszą być parafowane własnoręcznie </w:t>
      </w:r>
      <w:r w:rsidR="0098135D">
        <w:rPr>
          <w:rFonts w:ascii="Verdana" w:hAnsi="Verdana"/>
          <w:sz w:val="20"/>
        </w:rPr>
        <w:t>przez osobę podpisującą ofertę,</w:t>
      </w:r>
    </w:p>
    <w:p w:rsidR="007B3FDF" w:rsidRDefault="007B3FDF" w:rsidP="006F1AC4">
      <w:pPr>
        <w:pStyle w:val="Tekstpodstawowywcity3"/>
        <w:ind w:left="993" w:right="-2" w:hanging="426"/>
        <w:jc w:val="both"/>
        <w:rPr>
          <w:rFonts w:ascii="Verdana" w:hAnsi="Verdana"/>
          <w:bCs/>
          <w:sz w:val="20"/>
        </w:rPr>
      </w:pPr>
      <w:r>
        <w:rPr>
          <w:rFonts w:ascii="Verdana" w:hAnsi="Verdana"/>
          <w:bCs/>
          <w:sz w:val="20"/>
        </w:rPr>
        <w:t>5.4. Zaleca się by wszystkie zapisane strony Oferty oraz załączników do niej, były ponumerowane kolejnymi numerami, a strony nie zawierające podpisów – parafowane przez osobę podpisu</w:t>
      </w:r>
      <w:r w:rsidR="0098135D">
        <w:rPr>
          <w:rFonts w:ascii="Verdana" w:hAnsi="Verdana"/>
          <w:bCs/>
          <w:sz w:val="20"/>
        </w:rPr>
        <w:t>jącą Ofertę,</w:t>
      </w:r>
    </w:p>
    <w:p w:rsidR="007B3FDF" w:rsidRDefault="007B3FDF" w:rsidP="006F1AC4">
      <w:pPr>
        <w:pStyle w:val="Tekstpodstawowywcity3"/>
        <w:ind w:left="993" w:right="-2" w:hanging="426"/>
        <w:jc w:val="both"/>
        <w:rPr>
          <w:rFonts w:ascii="Verdana" w:hAnsi="Verdana"/>
          <w:sz w:val="20"/>
        </w:rPr>
      </w:pPr>
      <w:r>
        <w:rPr>
          <w:rFonts w:ascii="Verdana" w:hAnsi="Verdana"/>
          <w:bCs/>
          <w:sz w:val="20"/>
        </w:rPr>
        <w:t>5.5 Zaleca się by kartki oferty i załączników były spięte w jedną całość w sposób uniemożliwiający ich przypadkową dekompletację,</w:t>
      </w:r>
    </w:p>
    <w:p w:rsidR="007B3FDF" w:rsidRDefault="007B3FDF" w:rsidP="0098135D">
      <w:pPr>
        <w:pStyle w:val="Tekstpodstawowywcity3"/>
        <w:ind w:left="0" w:right="-2" w:firstLine="180"/>
        <w:jc w:val="both"/>
        <w:rPr>
          <w:rFonts w:ascii="Verdana" w:hAnsi="Verdana"/>
          <w:bCs/>
          <w:sz w:val="20"/>
        </w:rPr>
      </w:pPr>
      <w:r>
        <w:rPr>
          <w:rFonts w:ascii="Verdana" w:hAnsi="Verdana"/>
          <w:bCs/>
          <w:sz w:val="20"/>
        </w:rPr>
        <w:t>6. Wykonawcy ponoszą wszelkie koszty związane z prz</w:t>
      </w:r>
      <w:r w:rsidR="0098135D">
        <w:rPr>
          <w:rFonts w:ascii="Verdana" w:hAnsi="Verdana"/>
          <w:bCs/>
          <w:sz w:val="20"/>
        </w:rPr>
        <w:t>ygotowaniem i złożeniem oferty.</w:t>
      </w:r>
    </w:p>
    <w:p w:rsidR="007B3FDF" w:rsidRDefault="007B3FDF" w:rsidP="002C6CB7">
      <w:pPr>
        <w:pStyle w:val="Tekstpodstawowywcity3"/>
        <w:spacing w:after="0"/>
        <w:ind w:left="426" w:hanging="246"/>
        <w:jc w:val="both"/>
        <w:rPr>
          <w:rFonts w:ascii="Verdana" w:hAnsi="Verdana"/>
          <w:bCs/>
          <w:sz w:val="20"/>
        </w:rPr>
      </w:pPr>
      <w:r>
        <w:rPr>
          <w:rFonts w:ascii="Verdana" w:hAnsi="Verdana"/>
          <w:bCs/>
          <w:sz w:val="20"/>
        </w:rPr>
        <w:t>7. Wzory formularzy należy wypełniać ściśle wg wskazówek określonych w SIWZ</w:t>
      </w:r>
      <w:r w:rsidR="002C6CB7">
        <w:rPr>
          <w:rFonts w:ascii="Verdana" w:hAnsi="Verdana"/>
          <w:bCs/>
          <w:sz w:val="20"/>
        </w:rPr>
        <w:t xml:space="preserve"> lub przygotować w formie zgodnej z niniejszą SIWZ</w:t>
      </w:r>
      <w:r>
        <w:rPr>
          <w:rFonts w:ascii="Verdana" w:hAnsi="Verdana"/>
          <w:bCs/>
          <w:sz w:val="20"/>
        </w:rPr>
        <w:t>.</w:t>
      </w:r>
    </w:p>
    <w:p w:rsidR="007B3FDF" w:rsidRPr="0029793D" w:rsidRDefault="007B3FDF" w:rsidP="0029793D">
      <w:pPr>
        <w:pStyle w:val="Tekstpodstawowywcity3"/>
        <w:spacing w:before="240"/>
        <w:ind w:left="360" w:right="-2" w:hanging="180"/>
        <w:jc w:val="both"/>
        <w:rPr>
          <w:rFonts w:ascii="Verdana" w:hAnsi="Verdana"/>
          <w:sz w:val="20"/>
        </w:rPr>
      </w:pPr>
      <w:r>
        <w:rPr>
          <w:rFonts w:ascii="Verdana" w:hAnsi="Verdana"/>
          <w:sz w:val="20"/>
        </w:rPr>
        <w:t>8. Wymaga się, aby oferta wraz załącznikami były dostarczone w jednej nieprzejrzystej i trwale zamkniętej kopercie. Koperta powinna być zaadresow</w:t>
      </w:r>
      <w:r w:rsidR="0029793D">
        <w:rPr>
          <w:rFonts w:ascii="Verdana" w:hAnsi="Verdana"/>
          <w:sz w:val="20"/>
        </w:rPr>
        <w:t xml:space="preserve">ana do Zamawiającego na adres: </w:t>
      </w:r>
    </w:p>
    <w:p w:rsidR="007B3FDF" w:rsidRDefault="007B3FDF" w:rsidP="00E9718B">
      <w:pPr>
        <w:ind w:right="-2"/>
        <w:jc w:val="center"/>
        <w:rPr>
          <w:rFonts w:ascii="Verdana" w:hAnsi="Verdana"/>
          <w:b/>
          <w:bCs/>
          <w:sz w:val="20"/>
        </w:rPr>
      </w:pPr>
      <w:r>
        <w:rPr>
          <w:rFonts w:ascii="Verdana" w:hAnsi="Verdana"/>
          <w:b/>
          <w:bCs/>
          <w:sz w:val="20"/>
        </w:rPr>
        <w:t>Toruńska Agencja Rozwoju Regionalnego S.A.</w:t>
      </w:r>
    </w:p>
    <w:p w:rsidR="007B3FDF" w:rsidRDefault="007B3FDF" w:rsidP="00E9718B">
      <w:pPr>
        <w:ind w:right="-2"/>
        <w:jc w:val="center"/>
        <w:rPr>
          <w:rFonts w:ascii="Verdana" w:hAnsi="Verdana"/>
          <w:b/>
          <w:bCs/>
          <w:sz w:val="20"/>
        </w:rPr>
      </w:pPr>
      <w:r>
        <w:rPr>
          <w:rFonts w:ascii="Verdana" w:hAnsi="Verdana"/>
          <w:b/>
          <w:bCs/>
          <w:sz w:val="20"/>
        </w:rPr>
        <w:t>87-100 Toruń, ul. Włocławska 167</w:t>
      </w:r>
    </w:p>
    <w:p w:rsidR="007B3FDF" w:rsidRDefault="007B3FDF" w:rsidP="007B3FDF">
      <w:pPr>
        <w:ind w:left="1134" w:right="-2"/>
        <w:jc w:val="center"/>
        <w:rPr>
          <w:rFonts w:ascii="Verdana" w:hAnsi="Verdana"/>
          <w:sz w:val="20"/>
        </w:rPr>
      </w:pPr>
      <w:r>
        <w:rPr>
          <w:rFonts w:ascii="Verdana" w:hAnsi="Verdana"/>
          <w:b/>
          <w:bCs/>
          <w:sz w:val="20"/>
        </w:rPr>
        <w:t xml:space="preserve"> </w:t>
      </w:r>
    </w:p>
    <w:p w:rsidR="007B3FDF" w:rsidRDefault="007B3FDF" w:rsidP="007B3FDF">
      <w:pPr>
        <w:ind w:left="360" w:right="-2"/>
        <w:rPr>
          <w:rFonts w:ascii="Verdana" w:hAnsi="Verdana"/>
          <w:sz w:val="20"/>
        </w:rPr>
      </w:pPr>
      <w:r>
        <w:rPr>
          <w:rFonts w:ascii="Verdana" w:hAnsi="Verdana"/>
          <w:sz w:val="20"/>
        </w:rPr>
        <w:t>oraz powinna być oznakowana w sposób następujący:</w:t>
      </w:r>
    </w:p>
    <w:p w:rsidR="007B3FDF" w:rsidRDefault="007B3FDF" w:rsidP="007B3FDF">
      <w:pPr>
        <w:ind w:left="993" w:right="-2"/>
        <w:jc w:val="center"/>
        <w:rPr>
          <w:rFonts w:ascii="Verdana" w:hAnsi="Verdana"/>
          <w:b/>
          <w:sz w:val="20"/>
        </w:rPr>
      </w:pPr>
    </w:p>
    <w:p w:rsidR="007B3FDF" w:rsidRDefault="00AB7E8B" w:rsidP="00E9718B">
      <w:pPr>
        <w:ind w:left="142" w:right="-2"/>
        <w:jc w:val="center"/>
        <w:rPr>
          <w:rFonts w:ascii="Verdana" w:hAnsi="Verdana"/>
          <w:b/>
          <w:sz w:val="20"/>
        </w:rPr>
      </w:pPr>
      <w:r>
        <w:rPr>
          <w:rFonts w:ascii="Verdana" w:hAnsi="Verdana"/>
          <w:b/>
          <w:sz w:val="20"/>
        </w:rPr>
        <w:t>OFERTA NA</w:t>
      </w:r>
    </w:p>
    <w:p w:rsidR="00E9718B" w:rsidRDefault="00E9718B" w:rsidP="00E9718B">
      <w:pPr>
        <w:ind w:left="142" w:right="-2"/>
        <w:jc w:val="center"/>
        <w:rPr>
          <w:rFonts w:ascii="Verdana" w:hAnsi="Verdana"/>
          <w:b/>
          <w:sz w:val="20"/>
          <w:lang w:val="en-US"/>
        </w:rPr>
      </w:pPr>
      <w:r w:rsidRPr="00E9718B">
        <w:rPr>
          <w:rFonts w:ascii="Verdana" w:hAnsi="Verdana"/>
          <w:b/>
          <w:sz w:val="20"/>
        </w:rPr>
        <w:t>Dostawę</w:t>
      </w:r>
      <w:r>
        <w:rPr>
          <w:rFonts w:ascii="Verdana" w:hAnsi="Verdana"/>
          <w:b/>
          <w:sz w:val="20"/>
          <w:lang w:val="en-US"/>
        </w:rPr>
        <w:t xml:space="preserve"> </w:t>
      </w:r>
      <w:r w:rsidRPr="00E9718B">
        <w:rPr>
          <w:rFonts w:ascii="Verdana" w:hAnsi="Verdana"/>
          <w:b/>
          <w:sz w:val="20"/>
        </w:rPr>
        <w:t>oleju</w:t>
      </w:r>
      <w:r>
        <w:rPr>
          <w:rFonts w:ascii="Verdana" w:hAnsi="Verdana"/>
          <w:b/>
          <w:sz w:val="20"/>
          <w:lang w:val="en-US"/>
        </w:rPr>
        <w:t xml:space="preserve"> </w:t>
      </w:r>
      <w:r w:rsidRPr="00E9718B">
        <w:rPr>
          <w:rFonts w:ascii="Verdana" w:hAnsi="Verdana"/>
          <w:b/>
          <w:sz w:val="20"/>
        </w:rPr>
        <w:t>opałowego</w:t>
      </w:r>
    </w:p>
    <w:p w:rsidR="007B3FDF" w:rsidRDefault="007B3FDF" w:rsidP="00E9718B">
      <w:pPr>
        <w:ind w:left="142" w:right="-2"/>
        <w:jc w:val="center"/>
        <w:rPr>
          <w:rFonts w:ascii="Verdana" w:hAnsi="Verdana"/>
          <w:b/>
          <w:sz w:val="20"/>
          <w:lang w:val="en-US"/>
        </w:rPr>
      </w:pPr>
      <w:r>
        <w:rPr>
          <w:rFonts w:ascii="Verdana" w:hAnsi="Verdana"/>
          <w:b/>
          <w:sz w:val="20"/>
          <w:lang w:val="en-US"/>
        </w:rPr>
        <w:t xml:space="preserve">Nr </w:t>
      </w:r>
      <w:proofErr w:type="spellStart"/>
      <w:r>
        <w:rPr>
          <w:rFonts w:ascii="Verdana" w:hAnsi="Verdana"/>
          <w:b/>
          <w:sz w:val="20"/>
          <w:lang w:val="en-US"/>
        </w:rPr>
        <w:t>sprawy</w:t>
      </w:r>
      <w:proofErr w:type="spellEnd"/>
      <w:r>
        <w:rPr>
          <w:rFonts w:ascii="Verdana" w:hAnsi="Verdana"/>
          <w:b/>
          <w:sz w:val="20"/>
          <w:lang w:val="en-US"/>
        </w:rPr>
        <w:t xml:space="preserve"> TARR/</w:t>
      </w:r>
      <w:r w:rsidR="00AB7E8B">
        <w:rPr>
          <w:rFonts w:ascii="Verdana" w:hAnsi="Verdana"/>
          <w:b/>
          <w:sz w:val="20"/>
          <w:lang w:val="en-US"/>
        </w:rPr>
        <w:t>OLEJ</w:t>
      </w:r>
      <w:r w:rsidR="0098135D">
        <w:rPr>
          <w:rFonts w:ascii="Verdana" w:hAnsi="Verdana"/>
          <w:b/>
          <w:sz w:val="20"/>
          <w:lang w:val="en-US"/>
        </w:rPr>
        <w:t>/PN/1/2011</w:t>
      </w:r>
    </w:p>
    <w:p w:rsidR="007B3FDF" w:rsidRDefault="007B3FDF" w:rsidP="00AB7E8B">
      <w:pPr>
        <w:ind w:right="-2"/>
        <w:rPr>
          <w:rFonts w:ascii="Verdana" w:hAnsi="Verdana"/>
          <w:b/>
          <w:sz w:val="20"/>
          <w:lang w:val="en-US"/>
        </w:rPr>
      </w:pPr>
    </w:p>
    <w:p w:rsidR="007B3FDF" w:rsidRDefault="007B3FDF" w:rsidP="007B3FDF">
      <w:pPr>
        <w:ind w:left="851" w:right="-2" w:hanging="491"/>
        <w:rPr>
          <w:rFonts w:ascii="Verdana" w:hAnsi="Verdana"/>
          <w:b/>
          <w:sz w:val="20"/>
        </w:rPr>
      </w:pPr>
      <w:r>
        <w:rPr>
          <w:rFonts w:ascii="Verdana" w:hAnsi="Verdana"/>
          <w:sz w:val="20"/>
        </w:rPr>
        <w:t xml:space="preserve">z dopiskiem: </w:t>
      </w:r>
      <w:r>
        <w:rPr>
          <w:rFonts w:ascii="Verdana" w:hAnsi="Verdana"/>
          <w:b/>
          <w:sz w:val="20"/>
        </w:rPr>
        <w:t>„Nie otwierać przed dniem:</w:t>
      </w:r>
      <w:r w:rsidR="00AB7E8B">
        <w:rPr>
          <w:rFonts w:ascii="Verdana" w:hAnsi="Verdana"/>
          <w:b/>
          <w:sz w:val="20"/>
        </w:rPr>
        <w:t xml:space="preserve"> </w:t>
      </w:r>
      <w:r w:rsidR="006D6817">
        <w:rPr>
          <w:rFonts w:ascii="Verdana" w:hAnsi="Verdana"/>
          <w:b/>
          <w:sz w:val="20"/>
        </w:rPr>
        <w:t>12.09</w:t>
      </w:r>
      <w:r w:rsidR="00A812A7" w:rsidRPr="006D6817">
        <w:rPr>
          <w:rFonts w:ascii="Verdana" w:hAnsi="Verdana"/>
          <w:b/>
          <w:sz w:val="20"/>
        </w:rPr>
        <w:t>.</w:t>
      </w:r>
      <w:r w:rsidR="00AB7E8B" w:rsidRPr="006D6817">
        <w:rPr>
          <w:rFonts w:ascii="Verdana" w:hAnsi="Verdana"/>
          <w:b/>
          <w:sz w:val="20"/>
        </w:rPr>
        <w:t>2011 godz. 10</w:t>
      </w:r>
      <w:r w:rsidR="006D6817">
        <w:rPr>
          <w:rFonts w:ascii="Verdana" w:hAnsi="Verdana"/>
          <w:b/>
          <w:sz w:val="20"/>
        </w:rPr>
        <w:t>.30</w:t>
      </w:r>
      <w:r w:rsidRPr="006D6817">
        <w:rPr>
          <w:rFonts w:ascii="Verdana" w:hAnsi="Verdana"/>
          <w:b/>
          <w:sz w:val="20"/>
        </w:rPr>
        <w:t>.</w:t>
      </w:r>
    </w:p>
    <w:p w:rsidR="007B3FDF" w:rsidRPr="00E35C6B" w:rsidRDefault="007B3FDF" w:rsidP="00E35C6B">
      <w:pPr>
        <w:spacing w:after="120"/>
        <w:ind w:left="851" w:hanging="491"/>
        <w:jc w:val="both"/>
        <w:rPr>
          <w:rFonts w:ascii="Verdana" w:hAnsi="Verdana"/>
          <w:b/>
          <w:sz w:val="20"/>
        </w:rPr>
      </w:pPr>
      <w:r>
        <w:rPr>
          <w:rFonts w:ascii="Verdana" w:hAnsi="Verdana"/>
          <w:sz w:val="20"/>
        </w:rPr>
        <w:t xml:space="preserve">a ponadto opatrzona powinna być </w:t>
      </w:r>
      <w:r>
        <w:rPr>
          <w:rFonts w:ascii="Verdana" w:hAnsi="Verdana"/>
          <w:b/>
          <w:sz w:val="20"/>
        </w:rPr>
        <w:t>nazwą</w:t>
      </w:r>
      <w:r w:rsidR="00E35C6B">
        <w:rPr>
          <w:rFonts w:ascii="Verdana" w:hAnsi="Verdana"/>
          <w:b/>
          <w:sz w:val="20"/>
        </w:rPr>
        <w:t xml:space="preserve"> i dokładnym adresem Wykonawcy.</w:t>
      </w:r>
    </w:p>
    <w:p w:rsidR="007B3FDF" w:rsidRPr="00E35C6B" w:rsidRDefault="007B3FDF" w:rsidP="00E35C6B">
      <w:pPr>
        <w:pStyle w:val="Tekstpodstawowywcity3"/>
        <w:ind w:left="426" w:hanging="246"/>
        <w:jc w:val="both"/>
        <w:rPr>
          <w:rFonts w:ascii="Verdana" w:hAnsi="Verdana"/>
          <w:sz w:val="20"/>
          <w:szCs w:val="20"/>
        </w:rPr>
      </w:pPr>
      <w:r>
        <w:rPr>
          <w:rFonts w:ascii="Verdana" w:hAnsi="Verdana"/>
          <w:sz w:val="20"/>
        </w:rPr>
        <w:t>9. Wykonawca może wprowadzić zmiany, poprawki, modyfikacje i uzupełnienia do złożonej oferty pod warunkiem, że Zamawiający otrzyma pisemne powiadomienie o wprowadzeniu zmian, poprawek, itp. przed terminem składania ofert. Powiadomienie o wprowadzeniu zmian musi być złożone wg takich samych zasad jak składana oferta, tj. w trwałej kopercie, odpowiednio oznakowanej z dopiskiem „ZMIANA”. Koperty oznakowane dopiskiem „ZMIANA” zostaną otwarte przy otwieraniu oferty Wykonawcy, który wprowadził zmiany i po stwierdzeniu poprawności procedury dokonania zmian, zostaną dołączone do oferty.</w:t>
      </w:r>
    </w:p>
    <w:p w:rsidR="007B3FDF" w:rsidRDefault="007B3FDF" w:rsidP="007B3FDF">
      <w:pPr>
        <w:pStyle w:val="Tekstpodstawowywcity3"/>
        <w:numPr>
          <w:ilvl w:val="0"/>
          <w:numId w:val="11"/>
        </w:numPr>
        <w:suppressAutoHyphens w:val="0"/>
        <w:spacing w:after="0"/>
        <w:ind w:right="-2"/>
        <w:jc w:val="both"/>
        <w:rPr>
          <w:rFonts w:ascii="Verdana" w:hAnsi="Verdana"/>
          <w:sz w:val="20"/>
        </w:rPr>
      </w:pPr>
      <w:r>
        <w:rPr>
          <w:rFonts w:ascii="Verdana" w:hAnsi="Verdana"/>
          <w:bCs/>
          <w:sz w:val="20"/>
        </w:rPr>
        <w:t>Wykonawca ma prawo przed upływem terminu składania ofert wycofać się z postępowania</w:t>
      </w:r>
      <w:r>
        <w:rPr>
          <w:rFonts w:ascii="Verdana" w:hAnsi="Verdana"/>
          <w:sz w:val="20"/>
        </w:rPr>
        <w:t xml:space="preserve"> poprzez złożenie pisemnego powiadomienia z napisem na zewnętrznej kopercie „WYCOFANIE”. Koperty oznakowane w ten sposób będą otwierane w pierwszej kolejności, koperty zawierające oferty wycofywane nie będą otwierane.</w:t>
      </w:r>
    </w:p>
    <w:p w:rsidR="007B3FDF" w:rsidRDefault="007B3FDF" w:rsidP="007B3FDF">
      <w:pPr>
        <w:pStyle w:val="Tekstpodstawowywcity3"/>
        <w:ind w:left="0" w:right="-2"/>
        <w:rPr>
          <w:rFonts w:ascii="Verdana" w:hAnsi="Verdana"/>
          <w:sz w:val="20"/>
        </w:rPr>
      </w:pPr>
    </w:p>
    <w:p w:rsidR="007B3FDF" w:rsidRPr="00DF6C9C" w:rsidRDefault="00B2353A" w:rsidP="00DF6C9C">
      <w:pPr>
        <w:spacing w:after="120"/>
        <w:ind w:right="-2"/>
        <w:jc w:val="both"/>
        <w:rPr>
          <w:rFonts w:ascii="Verdana" w:hAnsi="Verdana"/>
          <w:sz w:val="20"/>
        </w:rPr>
      </w:pPr>
      <w:r>
        <w:rPr>
          <w:rFonts w:ascii="Verdana" w:hAnsi="Verdana"/>
          <w:b/>
          <w:bCs/>
          <w:sz w:val="20"/>
        </w:rPr>
        <w:t>VIII. OPIS SPOSOBU OBLICZENIA CENY</w:t>
      </w:r>
    </w:p>
    <w:p w:rsidR="00AB7E8B" w:rsidRPr="005877A0" w:rsidRDefault="00AB7E8B" w:rsidP="00AB7E8B">
      <w:pPr>
        <w:spacing w:before="240"/>
        <w:ind w:left="708" w:right="-93"/>
        <w:jc w:val="both"/>
        <w:rPr>
          <w:rFonts w:ascii="Verdana" w:hAnsi="Verdana"/>
          <w:sz w:val="20"/>
        </w:rPr>
      </w:pPr>
      <w:r>
        <w:rPr>
          <w:rFonts w:ascii="Verdana" w:eastAsia="Palatino-Italic" w:hAnsi="Verdana" w:cs="Palatino-Italic"/>
          <w:iCs/>
          <w:sz w:val="20"/>
        </w:rPr>
        <w:t>1.</w:t>
      </w:r>
      <w:r>
        <w:rPr>
          <w:rFonts w:ascii="Verdana" w:hAnsi="Verdana"/>
          <w:sz w:val="20"/>
        </w:rPr>
        <w:t xml:space="preserve"> </w:t>
      </w:r>
      <w:r w:rsidRPr="005877A0">
        <w:rPr>
          <w:rFonts w:ascii="Verdana" w:hAnsi="Verdana"/>
          <w:sz w:val="20"/>
        </w:rPr>
        <w:t>Cena Ofertowa, wpisana przez Wykonawcę na formularzu Oferty jako cena ofertowa</w:t>
      </w:r>
      <w:r>
        <w:rPr>
          <w:rFonts w:ascii="Verdana" w:hAnsi="Verdana"/>
          <w:sz w:val="20"/>
        </w:rPr>
        <w:t xml:space="preserve"> obejmuje</w:t>
      </w:r>
      <w:r w:rsidRPr="005877A0">
        <w:rPr>
          <w:rFonts w:ascii="Verdana" w:hAnsi="Verdana"/>
          <w:sz w:val="20"/>
        </w:rPr>
        <w:t xml:space="preserve"> wszystkie koszty konieczne do zrea</w:t>
      </w:r>
      <w:r>
        <w:rPr>
          <w:rFonts w:ascii="Verdana" w:hAnsi="Verdana"/>
          <w:sz w:val="20"/>
        </w:rPr>
        <w:t>lizowania zamówienia zgodnie z w</w:t>
      </w:r>
      <w:r w:rsidRPr="005877A0">
        <w:rPr>
          <w:rFonts w:ascii="Verdana" w:hAnsi="Verdana"/>
          <w:sz w:val="20"/>
        </w:rPr>
        <w:t>ymagani</w:t>
      </w:r>
      <w:r>
        <w:rPr>
          <w:rFonts w:ascii="Verdana" w:hAnsi="Verdana"/>
          <w:sz w:val="20"/>
        </w:rPr>
        <w:t>ami Zamawiającego</w:t>
      </w:r>
      <w:r w:rsidRPr="005877A0">
        <w:rPr>
          <w:rFonts w:ascii="Verdana" w:hAnsi="Verdana"/>
          <w:sz w:val="20"/>
        </w:rPr>
        <w:t>.</w:t>
      </w:r>
    </w:p>
    <w:p w:rsidR="00AB7E8B" w:rsidRDefault="00AB7E8B" w:rsidP="00AB7E8B">
      <w:pPr>
        <w:spacing w:before="240"/>
        <w:ind w:left="708" w:right="-93"/>
        <w:jc w:val="both"/>
        <w:rPr>
          <w:rFonts w:ascii="Verdana" w:hAnsi="Verdana"/>
          <w:sz w:val="20"/>
        </w:rPr>
      </w:pPr>
      <w:r w:rsidRPr="005877A0">
        <w:rPr>
          <w:rFonts w:ascii="Verdana" w:hAnsi="Verdana"/>
          <w:sz w:val="20"/>
        </w:rPr>
        <w:t xml:space="preserve">2. W formularzu </w:t>
      </w:r>
      <w:r>
        <w:rPr>
          <w:rFonts w:ascii="Verdana" w:hAnsi="Verdana"/>
          <w:sz w:val="20"/>
        </w:rPr>
        <w:t>Oferty Wykonawcy zobowiązani są podać wysokość ceny</w:t>
      </w:r>
      <w:r w:rsidRPr="005877A0">
        <w:rPr>
          <w:rFonts w:ascii="Verdana" w:hAnsi="Verdana"/>
          <w:sz w:val="20"/>
        </w:rPr>
        <w:t xml:space="preserve"> netto</w:t>
      </w:r>
      <w:r>
        <w:rPr>
          <w:rFonts w:ascii="Verdana" w:hAnsi="Verdana"/>
          <w:sz w:val="20"/>
        </w:rPr>
        <w:t xml:space="preserve"> i brutto za </w:t>
      </w:r>
      <w:smartTag w:uri="urn:schemas-microsoft-com:office:smarttags" w:element="metricconverter">
        <w:smartTagPr>
          <w:attr w:name="ProductID" w:val="1 m3"/>
        </w:smartTagPr>
        <w:r w:rsidRPr="00E068F3">
          <w:rPr>
            <w:rFonts w:ascii="Verdana" w:hAnsi="Verdana"/>
            <w:bCs/>
            <w:sz w:val="20"/>
          </w:rPr>
          <w:t>1 m</w:t>
        </w:r>
        <w:r w:rsidRPr="00E068F3">
          <w:rPr>
            <w:rFonts w:ascii="Verdana" w:hAnsi="Verdana"/>
            <w:bCs/>
            <w:sz w:val="20"/>
            <w:vertAlign w:val="superscript"/>
          </w:rPr>
          <w:t>3</w:t>
        </w:r>
      </w:smartTag>
      <w:r>
        <w:rPr>
          <w:rFonts w:ascii="Verdana" w:hAnsi="Verdana"/>
          <w:sz w:val="20"/>
        </w:rPr>
        <w:t xml:space="preserve">. Cenę ofert należy skalkulować wg cen </w:t>
      </w:r>
      <w:r w:rsidRPr="000B0D6B">
        <w:rPr>
          <w:rFonts w:ascii="Verdana" w:hAnsi="Verdana"/>
          <w:sz w:val="20"/>
        </w:rPr>
        <w:t>producentów</w:t>
      </w:r>
      <w:r>
        <w:rPr>
          <w:rFonts w:ascii="Verdana" w:hAnsi="Verdana"/>
          <w:sz w:val="20"/>
        </w:rPr>
        <w:t xml:space="preserve"> oleju opalowego lekkiego podawanych na ich stronach internetowych obowiązujących na dzień</w:t>
      </w:r>
      <w:r w:rsidR="006D6817">
        <w:rPr>
          <w:rFonts w:ascii="Verdana" w:hAnsi="Verdana"/>
          <w:sz w:val="20"/>
        </w:rPr>
        <w:t xml:space="preserve"> 2.09.2011 r</w:t>
      </w:r>
      <w:r>
        <w:rPr>
          <w:rFonts w:ascii="Verdana" w:hAnsi="Verdana"/>
          <w:sz w:val="20"/>
        </w:rPr>
        <w:t>.</w:t>
      </w:r>
    </w:p>
    <w:p w:rsidR="00AB7E8B" w:rsidRDefault="00AB7E8B" w:rsidP="00AB7E8B">
      <w:pPr>
        <w:spacing w:before="240"/>
        <w:ind w:left="708" w:right="-93"/>
        <w:jc w:val="both"/>
        <w:rPr>
          <w:rFonts w:ascii="Verdana" w:hAnsi="Verdana"/>
          <w:sz w:val="20"/>
        </w:rPr>
      </w:pPr>
      <w:r>
        <w:rPr>
          <w:rFonts w:ascii="Verdana" w:hAnsi="Verdana"/>
          <w:sz w:val="20"/>
        </w:rPr>
        <w:t xml:space="preserve">3. </w:t>
      </w:r>
      <w:r w:rsidRPr="005877A0">
        <w:rPr>
          <w:rFonts w:ascii="Verdana" w:hAnsi="Verdana"/>
          <w:sz w:val="20"/>
        </w:rPr>
        <w:t>Cena podana przez Wykonawcę</w:t>
      </w:r>
      <w:r>
        <w:rPr>
          <w:rFonts w:ascii="Verdana" w:hAnsi="Verdana"/>
          <w:sz w:val="20"/>
        </w:rPr>
        <w:t xml:space="preserve"> na Formularzu Oferty jest ceną</w:t>
      </w:r>
      <w:r w:rsidRPr="005877A0">
        <w:rPr>
          <w:rFonts w:ascii="Verdana" w:hAnsi="Verdana"/>
          <w:sz w:val="20"/>
        </w:rPr>
        <w:t xml:space="preserve"> niezmienną przez cały okres realizacji zamówienia</w:t>
      </w:r>
      <w:r>
        <w:rPr>
          <w:rFonts w:ascii="Verdana" w:hAnsi="Verdana"/>
          <w:sz w:val="20"/>
        </w:rPr>
        <w:t>.</w:t>
      </w:r>
    </w:p>
    <w:p w:rsidR="00AB7E8B" w:rsidRDefault="00AB7E8B" w:rsidP="00AB7E8B">
      <w:pPr>
        <w:spacing w:before="240"/>
        <w:ind w:left="748" w:right="-93"/>
        <w:jc w:val="both"/>
        <w:rPr>
          <w:rFonts w:ascii="Verdana" w:hAnsi="Verdana"/>
          <w:sz w:val="20"/>
        </w:rPr>
      </w:pPr>
      <w:r>
        <w:rPr>
          <w:rFonts w:ascii="Verdana" w:hAnsi="Verdana"/>
          <w:sz w:val="20"/>
        </w:rPr>
        <w:t>4.</w:t>
      </w:r>
      <w:r w:rsidRPr="009721B3">
        <w:rPr>
          <w:rFonts w:ascii="Verdana" w:hAnsi="Verdana"/>
          <w:sz w:val="20"/>
        </w:rPr>
        <w:t xml:space="preserve"> </w:t>
      </w:r>
      <w:r w:rsidRPr="0037682E">
        <w:rPr>
          <w:rFonts w:ascii="Verdana" w:hAnsi="Verdana"/>
          <w:sz w:val="20"/>
        </w:rPr>
        <w:t>Strony dopuszczają możliwość zmian</w:t>
      </w:r>
      <w:r>
        <w:rPr>
          <w:rFonts w:ascii="Verdana" w:hAnsi="Verdana"/>
          <w:sz w:val="20"/>
        </w:rPr>
        <w:t>y ceny za 1 m</w:t>
      </w:r>
      <w:r>
        <w:rPr>
          <w:rFonts w:ascii="Verdana" w:hAnsi="Verdana"/>
          <w:sz w:val="20"/>
          <w:vertAlign w:val="superscript"/>
        </w:rPr>
        <w:t>3</w:t>
      </w:r>
      <w:r>
        <w:rPr>
          <w:rFonts w:ascii="Verdana" w:hAnsi="Verdana"/>
          <w:sz w:val="20"/>
        </w:rPr>
        <w:t xml:space="preserve"> oleju opałowego w przypadku zmiany ceny przez producenta</w:t>
      </w:r>
      <w:r w:rsidR="009C7B5E">
        <w:rPr>
          <w:rFonts w:ascii="Verdana" w:hAnsi="Verdana"/>
          <w:sz w:val="20"/>
        </w:rPr>
        <w:t>,</w:t>
      </w:r>
      <w:r>
        <w:rPr>
          <w:rFonts w:ascii="Verdana" w:hAnsi="Verdana"/>
          <w:sz w:val="20"/>
        </w:rPr>
        <w:t xml:space="preserve"> o </w:t>
      </w:r>
      <w:r w:rsidR="009C7B5E">
        <w:rPr>
          <w:rFonts w:ascii="Verdana" w:hAnsi="Verdana"/>
          <w:sz w:val="20"/>
        </w:rPr>
        <w:t>wartość</w:t>
      </w:r>
      <w:r>
        <w:rPr>
          <w:rFonts w:ascii="Verdana" w:hAnsi="Verdana"/>
          <w:sz w:val="20"/>
        </w:rPr>
        <w:t xml:space="preserve"> wzrostu lub obniżki wynikającej z różnicy pomiędzy ceną producenta z dnia</w:t>
      </w:r>
      <w:r w:rsidR="006D6817">
        <w:rPr>
          <w:rFonts w:ascii="Verdana" w:hAnsi="Verdana"/>
          <w:sz w:val="20"/>
        </w:rPr>
        <w:t xml:space="preserve"> 2.09.2011 r.</w:t>
      </w:r>
      <w:r w:rsidR="001472A5">
        <w:rPr>
          <w:rFonts w:ascii="Verdana" w:hAnsi="Verdana"/>
          <w:sz w:val="20"/>
        </w:rPr>
        <w:t xml:space="preserve">, </w:t>
      </w:r>
      <w:r>
        <w:rPr>
          <w:rFonts w:ascii="Verdana" w:hAnsi="Verdana"/>
          <w:sz w:val="20"/>
        </w:rPr>
        <w:t>a ceną obowiązującą na dzień dostawy. W celu potwierdzenia ceny dostawca dołącza do faktury cennik producenta obowiązujący na dzień dostawy.</w:t>
      </w:r>
    </w:p>
    <w:p w:rsidR="00AB7E8B" w:rsidRPr="005877A0" w:rsidRDefault="00AB7E8B" w:rsidP="00AB7E8B">
      <w:pPr>
        <w:spacing w:before="240" w:after="120"/>
        <w:ind w:left="709" w:right="-93"/>
        <w:jc w:val="both"/>
        <w:rPr>
          <w:rFonts w:ascii="Verdana" w:hAnsi="Verdana"/>
          <w:sz w:val="20"/>
        </w:rPr>
      </w:pPr>
      <w:r>
        <w:rPr>
          <w:rFonts w:ascii="Verdana" w:hAnsi="Verdana"/>
          <w:sz w:val="20"/>
        </w:rPr>
        <w:t>5</w:t>
      </w:r>
      <w:r w:rsidRPr="005877A0">
        <w:rPr>
          <w:rFonts w:ascii="Verdana" w:hAnsi="Verdana"/>
          <w:sz w:val="20"/>
        </w:rPr>
        <w:t>.</w:t>
      </w:r>
      <w:r>
        <w:rPr>
          <w:rFonts w:ascii="Verdana" w:hAnsi="Verdana"/>
          <w:sz w:val="20"/>
        </w:rPr>
        <w:t xml:space="preserve"> </w:t>
      </w:r>
      <w:r w:rsidRPr="005877A0">
        <w:rPr>
          <w:rFonts w:ascii="Verdana" w:hAnsi="Verdana"/>
          <w:sz w:val="20"/>
        </w:rPr>
        <w:t>Za Cenę Ofertową uważa się cenę brutto</w:t>
      </w:r>
      <w:r w:rsidR="009C7B5E">
        <w:rPr>
          <w:rFonts w:ascii="Verdana" w:hAnsi="Verdana"/>
          <w:sz w:val="20"/>
        </w:rPr>
        <w:t xml:space="preserve"> za </w:t>
      </w:r>
      <w:smartTag w:uri="urn:schemas-microsoft-com:office:smarttags" w:element="metricconverter">
        <w:smartTagPr>
          <w:attr w:name="ProductID" w:val="1 m3"/>
        </w:smartTagPr>
        <w:r w:rsidR="009C7B5E" w:rsidRPr="00E068F3">
          <w:rPr>
            <w:rFonts w:ascii="Verdana" w:hAnsi="Verdana"/>
            <w:bCs/>
            <w:sz w:val="20"/>
          </w:rPr>
          <w:t>1 m</w:t>
        </w:r>
        <w:r w:rsidR="009C7B5E" w:rsidRPr="00E068F3">
          <w:rPr>
            <w:rFonts w:ascii="Verdana" w:hAnsi="Verdana"/>
            <w:bCs/>
            <w:sz w:val="20"/>
            <w:vertAlign w:val="superscript"/>
          </w:rPr>
          <w:t>3</w:t>
        </w:r>
      </w:smartTag>
      <w:r w:rsidRPr="005877A0">
        <w:rPr>
          <w:rFonts w:ascii="Verdana" w:hAnsi="Verdana"/>
          <w:sz w:val="20"/>
        </w:rPr>
        <w:t>, uwzględniającą podatek od towarów i usług, podaną w PLN</w:t>
      </w:r>
      <w:r w:rsidR="009C7B5E">
        <w:rPr>
          <w:rFonts w:ascii="Verdana" w:hAnsi="Verdana"/>
          <w:sz w:val="20"/>
        </w:rPr>
        <w:t xml:space="preserve"> z dokładnością do dwóch miejsc po przecinku</w:t>
      </w:r>
      <w:r w:rsidRPr="005877A0">
        <w:rPr>
          <w:rFonts w:ascii="Verdana" w:hAnsi="Verdana"/>
          <w:sz w:val="20"/>
        </w:rPr>
        <w:t>.</w:t>
      </w:r>
    </w:p>
    <w:p w:rsidR="008576D0" w:rsidRDefault="008576D0" w:rsidP="00AB7E8B">
      <w:pPr>
        <w:autoSpaceDE w:val="0"/>
        <w:autoSpaceDN w:val="0"/>
        <w:adjustRightInd w:val="0"/>
        <w:spacing w:after="120"/>
        <w:ind w:left="567" w:hanging="283"/>
        <w:jc w:val="both"/>
        <w:rPr>
          <w:rFonts w:ascii="Verdana" w:eastAsia="Palatino-Italic" w:hAnsi="Verdana" w:cs="Palatino-Roman"/>
          <w:sz w:val="20"/>
        </w:rPr>
      </w:pPr>
    </w:p>
    <w:p w:rsidR="008576D0" w:rsidRPr="008576D0" w:rsidRDefault="008576D0" w:rsidP="008576D0">
      <w:pPr>
        <w:autoSpaceDE w:val="0"/>
        <w:autoSpaceDN w:val="0"/>
        <w:adjustRightInd w:val="0"/>
        <w:spacing w:after="120"/>
        <w:ind w:left="709" w:hanging="425"/>
        <w:jc w:val="both"/>
        <w:rPr>
          <w:rFonts w:ascii="Verdana" w:eastAsia="Palatino-Italic" w:hAnsi="Verdana" w:cs="Palatino-Roman"/>
          <w:sz w:val="20"/>
        </w:rPr>
      </w:pPr>
    </w:p>
    <w:p w:rsidR="00B2353A" w:rsidRPr="00DF6C9C" w:rsidRDefault="00B2353A" w:rsidP="00DF6C9C">
      <w:pPr>
        <w:pStyle w:val="Nagwek2"/>
        <w:spacing w:after="120"/>
        <w:rPr>
          <w:rFonts w:ascii="Verdana" w:hAnsi="Verdana"/>
          <w:sz w:val="20"/>
          <w:szCs w:val="20"/>
        </w:rPr>
      </w:pPr>
      <w:r w:rsidRPr="00B2353A">
        <w:rPr>
          <w:rFonts w:ascii="Verdana" w:hAnsi="Verdana"/>
          <w:color w:val="auto"/>
          <w:sz w:val="20"/>
          <w:szCs w:val="20"/>
        </w:rPr>
        <w:t>IX. KRYTERIA WYBORU OFERTY, ICH ZNACZENIE i SPOSÓB OCENY OFERT</w:t>
      </w:r>
    </w:p>
    <w:p w:rsidR="00B2353A" w:rsidRPr="00B2353A" w:rsidRDefault="00B2353A" w:rsidP="00DF6C9C">
      <w:pPr>
        <w:pStyle w:val="Akapitzlist"/>
        <w:numPr>
          <w:ilvl w:val="0"/>
          <w:numId w:val="17"/>
        </w:numPr>
        <w:shd w:val="clear" w:color="auto" w:fill="FFFFFF"/>
        <w:spacing w:after="120"/>
        <w:ind w:left="568" w:hanging="284"/>
        <w:contextualSpacing w:val="0"/>
        <w:jc w:val="both"/>
        <w:rPr>
          <w:rFonts w:ascii="Verdana" w:hAnsi="Verdana"/>
          <w:sz w:val="20"/>
        </w:rPr>
      </w:pPr>
      <w:r w:rsidRPr="00B2353A">
        <w:rPr>
          <w:rFonts w:ascii="Verdana" w:hAnsi="Verdana"/>
          <w:sz w:val="20"/>
        </w:rPr>
        <w:t>Kryteriami wyboru oferty jest łączna cena brutto.</w:t>
      </w:r>
    </w:p>
    <w:p w:rsidR="00B2353A" w:rsidRPr="00B2353A" w:rsidRDefault="00B2353A" w:rsidP="00DF6C9C">
      <w:pPr>
        <w:pStyle w:val="Akapitzlist"/>
        <w:numPr>
          <w:ilvl w:val="0"/>
          <w:numId w:val="17"/>
        </w:numPr>
        <w:suppressAutoHyphens w:val="0"/>
        <w:spacing w:before="240" w:after="120"/>
        <w:ind w:left="568" w:right="-2" w:hanging="284"/>
        <w:contextualSpacing w:val="0"/>
        <w:jc w:val="both"/>
        <w:rPr>
          <w:rFonts w:ascii="Verdana" w:hAnsi="Verdana"/>
          <w:sz w:val="20"/>
        </w:rPr>
      </w:pPr>
      <w:r w:rsidRPr="00B2353A">
        <w:rPr>
          <w:rFonts w:ascii="Verdana" w:hAnsi="Verdana"/>
          <w:sz w:val="20"/>
        </w:rPr>
        <w:t>Oferty będą oceniane wg następującej zasady:</w:t>
      </w:r>
    </w:p>
    <w:p w:rsidR="00B2353A" w:rsidRPr="00B2353A" w:rsidRDefault="00B2353A" w:rsidP="00B2353A">
      <w:pPr>
        <w:pStyle w:val="Akapitzlist"/>
        <w:ind w:left="567" w:right="-2"/>
        <w:jc w:val="both"/>
        <w:rPr>
          <w:rFonts w:ascii="Verdana" w:hAnsi="Verdana"/>
          <w:bCs/>
          <w:sz w:val="20"/>
        </w:rPr>
      </w:pPr>
      <w:r w:rsidRPr="00B2353A">
        <w:rPr>
          <w:rFonts w:ascii="Verdana" w:hAnsi="Verdana"/>
          <w:bCs/>
          <w:sz w:val="20"/>
        </w:rPr>
        <w:t>Kryterium ceny brutto: cena oferty - 100%</w:t>
      </w:r>
      <w:r w:rsidRPr="00B2353A">
        <w:rPr>
          <w:rFonts w:ascii="Verdana" w:hAnsi="Verdana"/>
          <w:bCs/>
          <w:sz w:val="20"/>
        </w:rPr>
        <w:tab/>
      </w:r>
    </w:p>
    <w:p w:rsidR="00B2353A" w:rsidRPr="00B2353A" w:rsidRDefault="00B2353A" w:rsidP="00B2353A">
      <w:pPr>
        <w:pStyle w:val="Akapitzlist"/>
        <w:ind w:left="567" w:right="-2"/>
        <w:jc w:val="both"/>
        <w:rPr>
          <w:rFonts w:ascii="Verdana" w:hAnsi="Verdana"/>
          <w:iCs/>
          <w:sz w:val="20"/>
        </w:rPr>
      </w:pPr>
      <w:r w:rsidRPr="00B2353A">
        <w:rPr>
          <w:rFonts w:ascii="Verdana" w:hAnsi="Verdana"/>
          <w:iCs/>
          <w:sz w:val="20"/>
        </w:rPr>
        <w:t xml:space="preserve">Punktacja z dokładnością dwóch miejsc po przecinku obliczona będzie wg formuły: </w:t>
      </w:r>
    </w:p>
    <w:p w:rsidR="00B2353A" w:rsidRDefault="00B2353A" w:rsidP="00B2353A">
      <w:pPr>
        <w:ind w:left="567" w:right="-2" w:hanging="283"/>
        <w:jc w:val="both"/>
        <w:rPr>
          <w:rFonts w:ascii="Verdana" w:hAnsi="Verdana"/>
          <w:iCs/>
          <w:sz w:val="20"/>
        </w:rPr>
      </w:pPr>
    </w:p>
    <w:p w:rsidR="00B2353A" w:rsidRPr="00B2353A" w:rsidRDefault="00B2353A" w:rsidP="00B2353A">
      <w:pPr>
        <w:pStyle w:val="Akapitzlist"/>
        <w:ind w:left="567" w:right="-2"/>
        <w:rPr>
          <w:rFonts w:ascii="Verdana" w:hAnsi="Verdana"/>
          <w:b/>
          <w:sz w:val="20"/>
        </w:rPr>
      </w:pPr>
      <w:proofErr w:type="spellStart"/>
      <w:r w:rsidRPr="00B2353A">
        <w:rPr>
          <w:rFonts w:ascii="Verdana" w:hAnsi="Verdana"/>
          <w:b/>
          <w:sz w:val="20"/>
        </w:rPr>
        <w:t>Pc</w:t>
      </w:r>
      <w:proofErr w:type="spellEnd"/>
      <w:r w:rsidRPr="00B2353A">
        <w:rPr>
          <w:rFonts w:ascii="Verdana" w:hAnsi="Verdana"/>
          <w:b/>
          <w:sz w:val="20"/>
        </w:rPr>
        <w:t>= Cena najniższej oferty/ Cena badanej oferty * 100</w:t>
      </w:r>
      <w:r w:rsidR="00AB7E8B">
        <w:rPr>
          <w:rFonts w:ascii="Verdana" w:hAnsi="Verdana"/>
          <w:b/>
          <w:sz w:val="20"/>
        </w:rPr>
        <w:t xml:space="preserve"> pkt.</w:t>
      </w:r>
      <w:r w:rsidRPr="00B2353A">
        <w:rPr>
          <w:rFonts w:ascii="Verdana" w:hAnsi="Verdana"/>
          <w:b/>
          <w:sz w:val="20"/>
        </w:rPr>
        <w:t xml:space="preserve"> *100%.</w:t>
      </w:r>
    </w:p>
    <w:p w:rsidR="00B2353A" w:rsidRDefault="00B2353A" w:rsidP="00B2353A">
      <w:pPr>
        <w:ind w:left="567" w:right="-2" w:hanging="283"/>
        <w:jc w:val="both"/>
        <w:rPr>
          <w:rFonts w:ascii="Verdana" w:hAnsi="Verdana"/>
          <w:sz w:val="20"/>
          <w:vertAlign w:val="subscript"/>
        </w:rPr>
      </w:pPr>
    </w:p>
    <w:p w:rsidR="00B2353A" w:rsidRPr="00B2353A" w:rsidRDefault="00B2353A" w:rsidP="00B2353A">
      <w:pPr>
        <w:pStyle w:val="Akapitzlist"/>
        <w:ind w:left="567" w:right="-2"/>
        <w:jc w:val="both"/>
        <w:rPr>
          <w:rFonts w:ascii="Verdana" w:hAnsi="Verdana"/>
          <w:iCs/>
          <w:sz w:val="20"/>
        </w:rPr>
      </w:pPr>
      <w:r w:rsidRPr="00B2353A">
        <w:rPr>
          <w:rFonts w:ascii="Verdana" w:hAnsi="Verdana"/>
          <w:iCs/>
          <w:sz w:val="20"/>
        </w:rPr>
        <w:t>Gdzie:</w:t>
      </w:r>
      <w:r w:rsidRPr="00B2353A">
        <w:rPr>
          <w:rFonts w:ascii="Verdana" w:hAnsi="Verdana"/>
          <w:iCs/>
          <w:sz w:val="20"/>
        </w:rPr>
        <w:tab/>
      </w:r>
    </w:p>
    <w:p w:rsidR="00B2353A" w:rsidRPr="00B2353A" w:rsidRDefault="00B2353A" w:rsidP="00B2353A">
      <w:pPr>
        <w:pStyle w:val="Akapitzlist"/>
        <w:ind w:left="567" w:right="-2"/>
        <w:jc w:val="both"/>
        <w:rPr>
          <w:rFonts w:ascii="Verdana" w:hAnsi="Verdana"/>
          <w:iCs/>
          <w:sz w:val="20"/>
        </w:rPr>
      </w:pPr>
      <w:proofErr w:type="spellStart"/>
      <w:r w:rsidRPr="00B2353A">
        <w:rPr>
          <w:rFonts w:ascii="Verdana" w:hAnsi="Verdana"/>
          <w:bCs/>
          <w:iCs/>
          <w:sz w:val="20"/>
        </w:rPr>
        <w:t>Pc</w:t>
      </w:r>
      <w:proofErr w:type="spellEnd"/>
      <w:r w:rsidRPr="00B2353A">
        <w:rPr>
          <w:rFonts w:ascii="Verdana" w:hAnsi="Verdana"/>
          <w:bCs/>
          <w:i/>
          <w:sz w:val="20"/>
          <w:vertAlign w:val="subscript"/>
        </w:rPr>
        <w:t xml:space="preserve"> </w:t>
      </w:r>
      <w:r w:rsidRPr="00B2353A">
        <w:rPr>
          <w:rFonts w:ascii="Verdana" w:hAnsi="Verdana"/>
          <w:bCs/>
          <w:i/>
          <w:sz w:val="20"/>
        </w:rPr>
        <w:t>-</w:t>
      </w:r>
      <w:r w:rsidRPr="00B2353A">
        <w:rPr>
          <w:rFonts w:ascii="Verdana" w:hAnsi="Verdana"/>
          <w:i/>
          <w:sz w:val="20"/>
        </w:rPr>
        <w:t xml:space="preserve"> </w:t>
      </w:r>
      <w:r w:rsidRPr="00B2353A">
        <w:rPr>
          <w:rFonts w:ascii="Verdana" w:hAnsi="Verdana"/>
          <w:iCs/>
          <w:sz w:val="20"/>
        </w:rPr>
        <w:t>punktacja cenowa</w:t>
      </w:r>
    </w:p>
    <w:p w:rsidR="00B2353A" w:rsidRDefault="00B2353A" w:rsidP="00B2353A">
      <w:pPr>
        <w:shd w:val="clear" w:color="auto" w:fill="FFFFFF"/>
        <w:ind w:left="567" w:right="-2" w:hanging="283"/>
        <w:jc w:val="both"/>
        <w:rPr>
          <w:rFonts w:ascii="Verdana" w:hAnsi="Verdana"/>
          <w:bCs/>
          <w:sz w:val="20"/>
        </w:rPr>
      </w:pPr>
    </w:p>
    <w:p w:rsidR="00B2353A" w:rsidRPr="00B2353A" w:rsidRDefault="00B2353A" w:rsidP="00B2353A">
      <w:pPr>
        <w:pStyle w:val="Akapitzlist"/>
        <w:numPr>
          <w:ilvl w:val="0"/>
          <w:numId w:val="17"/>
        </w:numPr>
        <w:shd w:val="clear" w:color="auto" w:fill="FFFFFF"/>
        <w:ind w:left="567" w:right="-2" w:hanging="283"/>
        <w:jc w:val="both"/>
        <w:rPr>
          <w:rFonts w:ascii="Verdana" w:hAnsi="Verdana"/>
          <w:bCs/>
          <w:sz w:val="20"/>
        </w:rPr>
      </w:pPr>
      <w:r w:rsidRPr="00B2353A">
        <w:rPr>
          <w:rFonts w:ascii="Verdana" w:hAnsi="Verdana"/>
          <w:bCs/>
          <w:sz w:val="20"/>
        </w:rPr>
        <w:t>Zamówienie zostanie udzielone Wykonawcy, który otrzyma największą liczbę punktów.</w:t>
      </w:r>
    </w:p>
    <w:p w:rsidR="007B3FDF" w:rsidRDefault="007B3FDF" w:rsidP="007C3E6B">
      <w:pPr>
        <w:rPr>
          <w:rFonts w:ascii="Verdana" w:hAnsi="Verdana"/>
          <w:b/>
          <w:sz w:val="20"/>
        </w:rPr>
      </w:pPr>
    </w:p>
    <w:p w:rsidR="008576D0" w:rsidRPr="00DF6C9C" w:rsidRDefault="008576D0" w:rsidP="00DF6C9C">
      <w:pPr>
        <w:pStyle w:val="Nagwek2"/>
        <w:spacing w:after="120"/>
        <w:ind w:right="-2"/>
        <w:rPr>
          <w:rFonts w:ascii="Verdana" w:hAnsi="Verdana"/>
          <w:color w:val="auto"/>
          <w:sz w:val="20"/>
          <w:szCs w:val="20"/>
        </w:rPr>
      </w:pPr>
      <w:r w:rsidRPr="008576D0">
        <w:rPr>
          <w:rFonts w:ascii="Verdana" w:hAnsi="Verdana"/>
          <w:color w:val="auto"/>
          <w:sz w:val="20"/>
          <w:szCs w:val="20"/>
        </w:rPr>
        <w:t xml:space="preserve">X. MIEJSCE I TERMIN SKŁADANIA I OTWARCIA OFERT </w:t>
      </w:r>
    </w:p>
    <w:p w:rsidR="008576D0" w:rsidRDefault="008576D0" w:rsidP="00DF6C9C">
      <w:pPr>
        <w:spacing w:after="120"/>
        <w:ind w:left="540" w:hanging="360"/>
        <w:jc w:val="both"/>
        <w:rPr>
          <w:rFonts w:ascii="Verdana" w:hAnsi="Verdana"/>
          <w:sz w:val="20"/>
        </w:rPr>
      </w:pPr>
      <w:r>
        <w:rPr>
          <w:rFonts w:ascii="Verdana" w:hAnsi="Verdana"/>
          <w:sz w:val="20"/>
        </w:rPr>
        <w:t>1. Ofertę należy złożyć w Toruńskiej Agencji Rozwoju Regionalnego S.A. przy ul. Włocławskiej 167</w:t>
      </w:r>
      <w:r w:rsidR="00AE78E7">
        <w:rPr>
          <w:rFonts w:ascii="Verdana" w:hAnsi="Verdana"/>
          <w:sz w:val="20"/>
        </w:rPr>
        <w:t>, 87-10 Toruń</w:t>
      </w:r>
      <w:r>
        <w:rPr>
          <w:rFonts w:ascii="Verdana" w:hAnsi="Verdana"/>
          <w:sz w:val="20"/>
        </w:rPr>
        <w:t>, I piętro, (sekretariat), do dnia</w:t>
      </w:r>
      <w:r w:rsidR="006D6817">
        <w:rPr>
          <w:rFonts w:ascii="Verdana" w:hAnsi="Verdana"/>
          <w:sz w:val="20"/>
        </w:rPr>
        <w:t xml:space="preserve"> 12.09</w:t>
      </w:r>
      <w:r w:rsidR="00A812A7">
        <w:rPr>
          <w:rFonts w:ascii="Verdana" w:hAnsi="Verdana"/>
          <w:sz w:val="20"/>
        </w:rPr>
        <w:t>.</w:t>
      </w:r>
      <w:r w:rsidR="001472A5">
        <w:rPr>
          <w:rFonts w:ascii="Verdana" w:hAnsi="Verdana"/>
          <w:sz w:val="20"/>
        </w:rPr>
        <w:t>2011 r. do godz. 10</w:t>
      </w:r>
      <w:r>
        <w:rPr>
          <w:rFonts w:ascii="Verdana" w:hAnsi="Verdana"/>
          <w:sz w:val="20"/>
        </w:rPr>
        <w:t>.00.</w:t>
      </w:r>
    </w:p>
    <w:p w:rsidR="008576D0" w:rsidRDefault="008576D0" w:rsidP="008576D0">
      <w:pPr>
        <w:spacing w:after="120"/>
        <w:ind w:left="540" w:hanging="360"/>
        <w:jc w:val="both"/>
        <w:rPr>
          <w:rFonts w:ascii="Verdana" w:hAnsi="Verdana"/>
          <w:sz w:val="20"/>
        </w:rPr>
      </w:pPr>
      <w:r>
        <w:rPr>
          <w:rFonts w:ascii="Verdana" w:hAnsi="Verdana"/>
          <w:sz w:val="20"/>
        </w:rPr>
        <w:t>2. W przypadku dostarczania oferty drogą pocztową, oferta musi być dostarczona na wskazany adres przed upływem podanego powyżej terminu.</w:t>
      </w:r>
    </w:p>
    <w:p w:rsidR="008576D0" w:rsidRDefault="008576D0" w:rsidP="008576D0">
      <w:pPr>
        <w:spacing w:after="120"/>
        <w:ind w:firstLine="180"/>
        <w:jc w:val="both"/>
        <w:rPr>
          <w:rFonts w:ascii="Verdana" w:hAnsi="Verdana"/>
          <w:sz w:val="20"/>
        </w:rPr>
      </w:pPr>
      <w:r>
        <w:rPr>
          <w:rFonts w:ascii="Verdana" w:hAnsi="Verdana"/>
          <w:sz w:val="20"/>
        </w:rPr>
        <w:t>3. Oferty złożone po terminie zostaną zwrócone bez otwierania.</w:t>
      </w:r>
    </w:p>
    <w:p w:rsidR="008576D0" w:rsidRDefault="008576D0" w:rsidP="008576D0">
      <w:pPr>
        <w:spacing w:after="120"/>
        <w:ind w:left="360" w:hanging="180"/>
        <w:jc w:val="both"/>
        <w:rPr>
          <w:rFonts w:ascii="Verdana" w:hAnsi="Verdana"/>
          <w:sz w:val="20"/>
        </w:rPr>
      </w:pPr>
      <w:r>
        <w:rPr>
          <w:rFonts w:ascii="Verdana" w:hAnsi="Verdana"/>
          <w:sz w:val="20"/>
        </w:rPr>
        <w:t xml:space="preserve">4. Otwarcie ofert nastąpi w dniu </w:t>
      </w:r>
      <w:r w:rsidR="006D6817">
        <w:rPr>
          <w:rFonts w:ascii="Verdana" w:hAnsi="Verdana"/>
          <w:sz w:val="20"/>
        </w:rPr>
        <w:t>12.09</w:t>
      </w:r>
      <w:r w:rsidR="00A812A7">
        <w:rPr>
          <w:rFonts w:ascii="Verdana" w:hAnsi="Verdana"/>
          <w:sz w:val="20"/>
        </w:rPr>
        <w:t>.</w:t>
      </w:r>
      <w:r w:rsidR="001472A5">
        <w:rPr>
          <w:rFonts w:ascii="Verdana" w:hAnsi="Verdana"/>
          <w:sz w:val="20"/>
        </w:rPr>
        <w:t>2011 r., o godz. 10</w:t>
      </w:r>
      <w:r>
        <w:rPr>
          <w:rFonts w:ascii="Verdana" w:hAnsi="Verdana"/>
          <w:sz w:val="20"/>
        </w:rPr>
        <w:t>.30, w Toruńskiej Agencji Rozwoju Regionalnego S.A. przy ul. Włocławskiej 167.</w:t>
      </w:r>
    </w:p>
    <w:p w:rsidR="008576D0" w:rsidRDefault="008576D0" w:rsidP="008576D0">
      <w:pPr>
        <w:spacing w:after="120"/>
        <w:ind w:firstLine="180"/>
        <w:jc w:val="both"/>
        <w:rPr>
          <w:rFonts w:ascii="Verdana" w:hAnsi="Verdana"/>
          <w:sz w:val="20"/>
        </w:rPr>
      </w:pPr>
      <w:r>
        <w:rPr>
          <w:rFonts w:ascii="Verdana" w:hAnsi="Verdana"/>
          <w:sz w:val="20"/>
        </w:rPr>
        <w:t>5. Otwarcie ofert jest jawne.</w:t>
      </w:r>
    </w:p>
    <w:p w:rsidR="008576D0" w:rsidRDefault="008576D0" w:rsidP="007C3E6B">
      <w:pPr>
        <w:rPr>
          <w:rFonts w:ascii="Verdana" w:hAnsi="Verdana"/>
          <w:b/>
          <w:sz w:val="20"/>
        </w:rPr>
      </w:pPr>
    </w:p>
    <w:p w:rsidR="008576D0" w:rsidRPr="008576D0" w:rsidRDefault="008576D0" w:rsidP="008576D0">
      <w:pPr>
        <w:pStyle w:val="Nagwek2"/>
        <w:spacing w:after="120"/>
        <w:ind w:right="-2"/>
        <w:rPr>
          <w:rFonts w:ascii="Verdana" w:hAnsi="Verdana"/>
          <w:color w:val="auto"/>
          <w:sz w:val="20"/>
          <w:szCs w:val="20"/>
        </w:rPr>
      </w:pPr>
      <w:r w:rsidRPr="008576D0">
        <w:rPr>
          <w:rFonts w:ascii="Verdana" w:hAnsi="Verdana"/>
          <w:color w:val="auto"/>
          <w:sz w:val="20"/>
          <w:szCs w:val="20"/>
        </w:rPr>
        <w:t>XI. TERMIN ZWIĄZANIA OFERTĄ</w:t>
      </w:r>
    </w:p>
    <w:p w:rsidR="008576D0" w:rsidRDefault="008576D0" w:rsidP="008576D0">
      <w:pPr>
        <w:spacing w:after="120"/>
        <w:ind w:left="284" w:right="-2"/>
        <w:jc w:val="both"/>
        <w:rPr>
          <w:rFonts w:ascii="Verdana" w:hAnsi="Verdana"/>
          <w:sz w:val="20"/>
        </w:rPr>
      </w:pPr>
      <w:r>
        <w:rPr>
          <w:rFonts w:ascii="Verdana" w:hAnsi="Verdana"/>
          <w:sz w:val="20"/>
        </w:rPr>
        <w:t xml:space="preserve">Wykonawcy pozostają związani złożoną przez siebie ofertą przez okres 30 dni od upływu terminu składania ofert. </w:t>
      </w:r>
    </w:p>
    <w:p w:rsidR="00DF6C9C" w:rsidRDefault="00DF6C9C" w:rsidP="008576D0">
      <w:pPr>
        <w:spacing w:after="120"/>
        <w:ind w:left="284" w:right="-2"/>
        <w:jc w:val="both"/>
        <w:rPr>
          <w:rFonts w:ascii="Verdana" w:hAnsi="Verdana"/>
          <w:sz w:val="20"/>
        </w:rPr>
      </w:pPr>
    </w:p>
    <w:p w:rsidR="00DF6C9C" w:rsidRPr="00DF6C9C" w:rsidRDefault="00DF6C9C" w:rsidP="00DF6C9C">
      <w:pPr>
        <w:pStyle w:val="Nagwek2"/>
        <w:spacing w:after="120"/>
        <w:ind w:right="-2"/>
        <w:rPr>
          <w:rFonts w:ascii="Verdana" w:hAnsi="Verdana"/>
          <w:color w:val="auto"/>
          <w:sz w:val="20"/>
          <w:szCs w:val="20"/>
        </w:rPr>
      </w:pPr>
      <w:r w:rsidRPr="00DF6C9C">
        <w:rPr>
          <w:rFonts w:ascii="Verdana" w:hAnsi="Verdana"/>
          <w:color w:val="auto"/>
          <w:sz w:val="20"/>
          <w:szCs w:val="20"/>
        </w:rPr>
        <w:t>XII. INFORMACJA O FORMALNOŚCIACH, JAKIE POWINNY ZOSTAĆ DOPEŁNIONE PO WYBORZE OFERTY W CELU ZAWARCIA UMOWY.</w:t>
      </w:r>
    </w:p>
    <w:p w:rsidR="00DF6C9C" w:rsidRPr="001472A5" w:rsidRDefault="00DF6C9C" w:rsidP="001472A5">
      <w:pPr>
        <w:pStyle w:val="Akapitzlist"/>
        <w:numPr>
          <w:ilvl w:val="0"/>
          <w:numId w:val="28"/>
        </w:numPr>
        <w:spacing w:after="120"/>
        <w:ind w:right="-2"/>
        <w:jc w:val="both"/>
        <w:rPr>
          <w:rFonts w:ascii="Verdana" w:hAnsi="Verdana"/>
          <w:sz w:val="20"/>
        </w:rPr>
      </w:pPr>
      <w:r w:rsidRPr="001472A5">
        <w:rPr>
          <w:rFonts w:ascii="Verdana" w:hAnsi="Verdana"/>
          <w:sz w:val="20"/>
        </w:rPr>
        <w:t>Zamawiający udzieli zamówienia Wykonawcy, którego oferta odpowiada wszystkim wymaganiom przedstawionym w ustawie oraz SIWZ i została oceniona jako najkorzystniejsza w oparciu o podane kryteria wyboru.</w:t>
      </w:r>
    </w:p>
    <w:p w:rsidR="00DF6C9C" w:rsidRPr="001472A5" w:rsidRDefault="00DF6C9C" w:rsidP="001472A5">
      <w:pPr>
        <w:pStyle w:val="Akapitzlist"/>
        <w:numPr>
          <w:ilvl w:val="0"/>
          <w:numId w:val="28"/>
        </w:numPr>
        <w:spacing w:after="120"/>
        <w:ind w:right="-2"/>
        <w:jc w:val="both"/>
        <w:rPr>
          <w:rFonts w:ascii="Verdana" w:hAnsi="Verdana"/>
          <w:bCs/>
          <w:sz w:val="20"/>
        </w:rPr>
      </w:pPr>
      <w:r w:rsidRPr="001472A5">
        <w:rPr>
          <w:rFonts w:ascii="Verdana" w:hAnsi="Verdana"/>
          <w:bCs/>
          <w:sz w:val="20"/>
        </w:rPr>
        <w:t>Zamawiający powiadomi na piśmie o wynikach postępowania wszystkich Wykonawców, którzy złożyli oferty.</w:t>
      </w:r>
    </w:p>
    <w:p w:rsidR="00DF6C9C" w:rsidRPr="001472A5" w:rsidRDefault="00DF6C9C" w:rsidP="001472A5">
      <w:pPr>
        <w:pStyle w:val="Akapitzlist"/>
        <w:numPr>
          <w:ilvl w:val="0"/>
          <w:numId w:val="28"/>
        </w:numPr>
        <w:spacing w:after="120"/>
        <w:ind w:right="-2"/>
        <w:jc w:val="both"/>
        <w:rPr>
          <w:rFonts w:ascii="Verdana" w:hAnsi="Verdana"/>
          <w:bCs/>
          <w:sz w:val="20"/>
        </w:rPr>
      </w:pPr>
      <w:r w:rsidRPr="001472A5">
        <w:rPr>
          <w:rFonts w:ascii="Verdana" w:hAnsi="Verdana"/>
          <w:sz w:val="20"/>
        </w:rPr>
        <w:t>Umowa zostanie podpisana w terminie i miejscu wskazanym przez Zamawiającego nie później jednak niż z dniem upływu terminu związania ofertą</w:t>
      </w:r>
      <w:r w:rsidRPr="001472A5">
        <w:rPr>
          <w:rFonts w:ascii="Verdana" w:hAnsi="Verdana"/>
          <w:bCs/>
          <w:sz w:val="20"/>
        </w:rPr>
        <w:t>.</w:t>
      </w:r>
    </w:p>
    <w:p w:rsidR="00DF6C9C" w:rsidRPr="001472A5" w:rsidRDefault="00DF6C9C" w:rsidP="001472A5">
      <w:pPr>
        <w:pStyle w:val="Akapitzlist"/>
        <w:widowControl w:val="0"/>
        <w:numPr>
          <w:ilvl w:val="0"/>
          <w:numId w:val="28"/>
        </w:numPr>
        <w:spacing w:after="120"/>
        <w:ind w:right="-2"/>
        <w:jc w:val="both"/>
        <w:rPr>
          <w:rFonts w:ascii="Verdana" w:hAnsi="Verdana"/>
          <w:sz w:val="20"/>
        </w:rPr>
      </w:pPr>
      <w:r w:rsidRPr="001472A5">
        <w:rPr>
          <w:rFonts w:ascii="Verdana" w:hAnsi="Verdana"/>
          <w:sz w:val="20"/>
        </w:rPr>
        <w:t xml:space="preserve">Jeżeli oferta Wykonawców, o których mowa w art. 23 ust. 1 </w:t>
      </w:r>
      <w:proofErr w:type="spellStart"/>
      <w:r w:rsidRPr="001472A5">
        <w:rPr>
          <w:rFonts w:ascii="Verdana" w:hAnsi="Verdana"/>
          <w:sz w:val="20"/>
        </w:rPr>
        <w:t>Pzp</w:t>
      </w:r>
      <w:proofErr w:type="spellEnd"/>
      <w:r w:rsidRPr="001472A5">
        <w:rPr>
          <w:rFonts w:ascii="Verdana" w:hAnsi="Verdana"/>
          <w:sz w:val="20"/>
        </w:rPr>
        <w:t>, została wybrana, Zamawiający zażąda przed zawarciem umowy w sprawie zamówienia publicznego umowy regulującej współpracę tych Wykonawców.</w:t>
      </w:r>
    </w:p>
    <w:p w:rsidR="001472A5" w:rsidRPr="001472A5" w:rsidRDefault="001472A5" w:rsidP="001472A5">
      <w:pPr>
        <w:pStyle w:val="Akapitzlist"/>
        <w:numPr>
          <w:ilvl w:val="0"/>
          <w:numId w:val="28"/>
        </w:numPr>
        <w:spacing w:before="240"/>
        <w:ind w:right="-93"/>
        <w:jc w:val="both"/>
        <w:rPr>
          <w:rFonts w:ascii="Verdana" w:hAnsi="Verdana"/>
          <w:bCs/>
          <w:sz w:val="20"/>
        </w:rPr>
      </w:pPr>
      <w:r w:rsidRPr="001472A5">
        <w:rPr>
          <w:rFonts w:ascii="Verdana" w:hAnsi="Verdana"/>
          <w:bCs/>
          <w:sz w:val="20"/>
        </w:rPr>
        <w:t>Wykonawca, którego oferta została wybrana dostarczy przed podpisaniem umowy:</w:t>
      </w:r>
    </w:p>
    <w:p w:rsidR="001472A5" w:rsidRPr="001472A5" w:rsidRDefault="001472A5" w:rsidP="001472A5">
      <w:pPr>
        <w:pStyle w:val="Akapitzlist"/>
        <w:numPr>
          <w:ilvl w:val="0"/>
          <w:numId w:val="29"/>
        </w:numPr>
        <w:spacing w:before="240"/>
        <w:ind w:right="-93"/>
        <w:jc w:val="both"/>
        <w:rPr>
          <w:rFonts w:ascii="Verdana" w:hAnsi="Verdana"/>
          <w:bCs/>
          <w:sz w:val="20"/>
        </w:rPr>
      </w:pPr>
      <w:r w:rsidRPr="001472A5">
        <w:rPr>
          <w:rFonts w:ascii="Verdana" w:hAnsi="Verdana"/>
          <w:bCs/>
          <w:sz w:val="20"/>
        </w:rPr>
        <w:t>wykaz podwykonawców, którym zgodnie z informacją zawartą w ofercie zamierza powierzyć wykonanie części zamówienia. Wykaz zawierać będzie wskazanie nazw i adresów siedzib podwykonawców oraz części zamówienia, którą będą realizować.</w:t>
      </w:r>
    </w:p>
    <w:p w:rsidR="001472A5" w:rsidRPr="001472A5" w:rsidRDefault="001472A5" w:rsidP="001472A5">
      <w:pPr>
        <w:pStyle w:val="Akapitzlist"/>
        <w:numPr>
          <w:ilvl w:val="0"/>
          <w:numId w:val="29"/>
        </w:numPr>
        <w:spacing w:before="240"/>
        <w:ind w:right="-93"/>
        <w:jc w:val="both"/>
        <w:rPr>
          <w:rFonts w:ascii="Verdana" w:hAnsi="Verdana"/>
          <w:bCs/>
          <w:sz w:val="20"/>
        </w:rPr>
      </w:pPr>
      <w:r w:rsidRPr="001472A5">
        <w:rPr>
          <w:rFonts w:ascii="Verdana" w:hAnsi="Verdana"/>
          <w:bCs/>
          <w:sz w:val="20"/>
        </w:rPr>
        <w:t>kserokopie dowodów rejestracyjnych pojazdów wymienionych w wykazie, o któr</w:t>
      </w:r>
      <w:r>
        <w:rPr>
          <w:rFonts w:ascii="Verdana" w:hAnsi="Verdana"/>
          <w:bCs/>
          <w:sz w:val="20"/>
        </w:rPr>
        <w:t>ym mowa w dziale V pkt. 1.3</w:t>
      </w:r>
      <w:r w:rsidRPr="001472A5">
        <w:rPr>
          <w:rFonts w:ascii="Verdana" w:hAnsi="Verdana"/>
          <w:bCs/>
          <w:sz w:val="20"/>
        </w:rPr>
        <w:t>.</w:t>
      </w:r>
    </w:p>
    <w:p w:rsidR="004C1137" w:rsidRDefault="004C1137" w:rsidP="007C3E6B">
      <w:pPr>
        <w:rPr>
          <w:rFonts w:ascii="Verdana" w:hAnsi="Verdana"/>
          <w:b/>
          <w:sz w:val="20"/>
        </w:rPr>
      </w:pPr>
    </w:p>
    <w:p w:rsidR="00DF6C9C" w:rsidRPr="00DF6C9C" w:rsidRDefault="00DF6C9C" w:rsidP="00DF6C9C">
      <w:pPr>
        <w:pStyle w:val="Nagwek2"/>
        <w:spacing w:after="120"/>
        <w:ind w:right="-2"/>
        <w:rPr>
          <w:rFonts w:ascii="Verdana" w:hAnsi="Verdana"/>
          <w:color w:val="auto"/>
          <w:sz w:val="20"/>
          <w:szCs w:val="20"/>
        </w:rPr>
      </w:pPr>
      <w:r w:rsidRPr="00DF6C9C">
        <w:rPr>
          <w:rFonts w:ascii="Verdana" w:hAnsi="Verdana"/>
          <w:color w:val="auto"/>
          <w:sz w:val="20"/>
          <w:szCs w:val="20"/>
        </w:rPr>
        <w:t xml:space="preserve">XIII. ISTOTNE WARUNKI UMOWY </w:t>
      </w:r>
    </w:p>
    <w:p w:rsidR="001472A5" w:rsidRPr="001472A5" w:rsidRDefault="001472A5" w:rsidP="001472A5">
      <w:pPr>
        <w:pStyle w:val="Nagwek2"/>
        <w:spacing w:before="120" w:after="120"/>
        <w:ind w:right="-91"/>
        <w:rPr>
          <w:rFonts w:ascii="Verdana" w:hAnsi="Verdana"/>
          <w:b w:val="0"/>
          <w:bCs w:val="0"/>
          <w:color w:val="auto"/>
          <w:sz w:val="20"/>
          <w:szCs w:val="20"/>
        </w:rPr>
      </w:pPr>
      <w:r w:rsidRPr="001472A5">
        <w:rPr>
          <w:rFonts w:ascii="Verdana" w:hAnsi="Verdana"/>
          <w:b w:val="0"/>
          <w:bCs w:val="0"/>
          <w:color w:val="auto"/>
          <w:sz w:val="20"/>
          <w:szCs w:val="20"/>
        </w:rPr>
        <w:t>1. W</w:t>
      </w:r>
      <w:r w:rsidR="00927B03">
        <w:rPr>
          <w:rFonts w:ascii="Verdana" w:hAnsi="Verdana"/>
          <w:b w:val="0"/>
          <w:bCs w:val="0"/>
          <w:color w:val="auto"/>
          <w:sz w:val="20"/>
          <w:szCs w:val="20"/>
        </w:rPr>
        <w:t xml:space="preserve">zór Umowy stanowi załącznik </w:t>
      </w:r>
      <w:r w:rsidRPr="001472A5">
        <w:rPr>
          <w:rFonts w:ascii="Verdana" w:hAnsi="Verdana"/>
          <w:b w:val="0"/>
          <w:bCs w:val="0"/>
          <w:color w:val="auto"/>
          <w:sz w:val="20"/>
          <w:szCs w:val="20"/>
        </w:rPr>
        <w:t xml:space="preserve">Specyfikacji. </w:t>
      </w:r>
    </w:p>
    <w:p w:rsidR="001472A5" w:rsidRPr="001472A5" w:rsidRDefault="001472A5" w:rsidP="001472A5">
      <w:pPr>
        <w:pStyle w:val="Nagwek2"/>
        <w:spacing w:before="120" w:after="120"/>
        <w:ind w:right="-91"/>
        <w:rPr>
          <w:rFonts w:ascii="Verdana" w:hAnsi="Verdana"/>
          <w:b w:val="0"/>
          <w:bCs w:val="0"/>
          <w:color w:val="auto"/>
          <w:sz w:val="20"/>
          <w:szCs w:val="20"/>
        </w:rPr>
      </w:pPr>
      <w:r w:rsidRPr="001472A5">
        <w:rPr>
          <w:rFonts w:ascii="Verdana" w:hAnsi="Verdana"/>
          <w:b w:val="0"/>
          <w:bCs w:val="0"/>
          <w:color w:val="auto"/>
          <w:sz w:val="20"/>
          <w:szCs w:val="20"/>
        </w:rPr>
        <w:t xml:space="preserve">2. Złożenie oferty jest jednoznaczne z akceptacją warunków umowy. </w:t>
      </w:r>
    </w:p>
    <w:p w:rsidR="001472A5" w:rsidRPr="001472A5" w:rsidRDefault="001472A5" w:rsidP="001472A5">
      <w:pPr>
        <w:pStyle w:val="WW-Tekstpodstawowy2"/>
        <w:spacing w:before="120" w:after="120"/>
        <w:ind w:right="-91"/>
        <w:jc w:val="both"/>
        <w:rPr>
          <w:rFonts w:ascii="Verdana" w:hAnsi="Verdana"/>
          <w:b w:val="0"/>
          <w:bCs w:val="0"/>
          <w:sz w:val="20"/>
          <w:szCs w:val="20"/>
        </w:rPr>
      </w:pPr>
      <w:r w:rsidRPr="001472A5">
        <w:rPr>
          <w:rFonts w:ascii="Verdana" w:hAnsi="Verdana"/>
          <w:b w:val="0"/>
          <w:bCs w:val="0"/>
          <w:sz w:val="20"/>
          <w:szCs w:val="20"/>
        </w:rPr>
        <w:t>3. Postanowienia umowy nie podlegają negocjacjom.</w:t>
      </w:r>
    </w:p>
    <w:p w:rsidR="004C1137" w:rsidRDefault="004C1137" w:rsidP="0026601C">
      <w:pPr>
        <w:pStyle w:val="Nagwek2"/>
        <w:spacing w:after="120"/>
        <w:ind w:right="-2"/>
        <w:rPr>
          <w:rFonts w:ascii="Verdana" w:hAnsi="Verdana"/>
          <w:color w:val="auto"/>
          <w:sz w:val="20"/>
          <w:szCs w:val="20"/>
        </w:rPr>
      </w:pPr>
    </w:p>
    <w:p w:rsidR="0026601C" w:rsidRPr="0026601C" w:rsidRDefault="0026601C" w:rsidP="0026601C">
      <w:pPr>
        <w:pStyle w:val="Nagwek2"/>
        <w:spacing w:after="120"/>
        <w:ind w:right="-2"/>
        <w:rPr>
          <w:rFonts w:ascii="Verdana" w:hAnsi="Verdana"/>
          <w:color w:val="auto"/>
          <w:sz w:val="20"/>
          <w:szCs w:val="20"/>
        </w:rPr>
      </w:pPr>
      <w:r>
        <w:rPr>
          <w:rFonts w:ascii="Verdana" w:hAnsi="Verdana"/>
          <w:color w:val="auto"/>
          <w:sz w:val="20"/>
          <w:szCs w:val="20"/>
        </w:rPr>
        <w:t xml:space="preserve">XIV. WARUNKI ZMIANY UMOWY </w:t>
      </w:r>
    </w:p>
    <w:p w:rsidR="0026601C" w:rsidRDefault="0026601C" w:rsidP="0026601C">
      <w:pPr>
        <w:pStyle w:val="Default"/>
        <w:numPr>
          <w:ilvl w:val="0"/>
          <w:numId w:val="19"/>
        </w:numPr>
        <w:spacing w:after="120"/>
        <w:ind w:left="284" w:hanging="284"/>
        <w:jc w:val="both"/>
        <w:rPr>
          <w:rFonts w:cs="Times New Roman"/>
          <w:color w:val="auto"/>
          <w:sz w:val="20"/>
          <w:szCs w:val="20"/>
        </w:rPr>
      </w:pPr>
      <w:r>
        <w:rPr>
          <w:rFonts w:cs="Times New Roman"/>
          <w:color w:val="auto"/>
          <w:sz w:val="20"/>
          <w:szCs w:val="20"/>
        </w:rPr>
        <w:t xml:space="preserve">Zmiany umowy dopuszczalne będą w granicach wyznaczonych przepisami ustawy </w:t>
      </w:r>
      <w:proofErr w:type="spellStart"/>
      <w:r>
        <w:rPr>
          <w:rFonts w:cs="Times New Roman"/>
          <w:color w:val="auto"/>
          <w:sz w:val="20"/>
          <w:szCs w:val="20"/>
        </w:rPr>
        <w:t>Pzp</w:t>
      </w:r>
      <w:proofErr w:type="spellEnd"/>
      <w:r>
        <w:rPr>
          <w:rFonts w:cs="Times New Roman"/>
          <w:color w:val="auto"/>
          <w:sz w:val="20"/>
          <w:szCs w:val="20"/>
        </w:rPr>
        <w:t xml:space="preserve"> (w tym art. 144 ust. 1) wyłącznie za zgodą stron, w formie pisemnej pod rygorem nieważności. Zamawiający przewiduje, iż zmiany będą mogły nastąpić w następujących przypadkach: </w:t>
      </w:r>
    </w:p>
    <w:p w:rsidR="0026601C" w:rsidRDefault="0026601C" w:rsidP="001F70FB">
      <w:pPr>
        <w:pStyle w:val="Default"/>
        <w:numPr>
          <w:ilvl w:val="0"/>
          <w:numId w:val="20"/>
        </w:numPr>
        <w:spacing w:after="120"/>
        <w:ind w:left="851" w:hanging="491"/>
        <w:jc w:val="both"/>
        <w:rPr>
          <w:rFonts w:cs="Times New Roman"/>
          <w:color w:val="auto"/>
          <w:sz w:val="20"/>
          <w:szCs w:val="20"/>
        </w:rPr>
      </w:pPr>
      <w:r>
        <w:rPr>
          <w:rFonts w:cs="Times New Roman"/>
          <w:color w:val="auto"/>
          <w:sz w:val="20"/>
          <w:szCs w:val="20"/>
        </w:rPr>
        <w:t xml:space="preserve"> z powodu zaistnienia omyłki pisarskiej lub rachunkowej; </w:t>
      </w:r>
    </w:p>
    <w:p w:rsidR="0026601C" w:rsidRDefault="0026601C" w:rsidP="001F70FB">
      <w:pPr>
        <w:pStyle w:val="Default"/>
        <w:numPr>
          <w:ilvl w:val="0"/>
          <w:numId w:val="20"/>
        </w:numPr>
        <w:spacing w:after="120"/>
        <w:ind w:left="851" w:hanging="491"/>
        <w:jc w:val="both"/>
        <w:rPr>
          <w:rFonts w:cs="Times New Roman"/>
          <w:color w:val="auto"/>
          <w:sz w:val="20"/>
          <w:szCs w:val="20"/>
        </w:rPr>
      </w:pPr>
      <w:r>
        <w:rPr>
          <w:rFonts w:cs="Times New Roman"/>
          <w:color w:val="auto"/>
          <w:sz w:val="20"/>
          <w:szCs w:val="20"/>
        </w:rPr>
        <w:t xml:space="preserve"> z powodu uzasadnionych zmian w zakresie sposobu wykonania przedmiotu zamówienia zgłoszonych przez Zamawiającego lub Wykonawcę, po uzyskaniu ich akceptacji ze strony Zamawiającego; </w:t>
      </w:r>
    </w:p>
    <w:p w:rsidR="0026601C" w:rsidRDefault="0026601C" w:rsidP="001F70FB">
      <w:pPr>
        <w:pStyle w:val="Default"/>
        <w:numPr>
          <w:ilvl w:val="0"/>
          <w:numId w:val="20"/>
        </w:numPr>
        <w:spacing w:after="120"/>
        <w:ind w:left="851" w:hanging="491"/>
        <w:jc w:val="both"/>
        <w:rPr>
          <w:rFonts w:cs="Times New Roman"/>
          <w:color w:val="auto"/>
          <w:sz w:val="20"/>
          <w:szCs w:val="20"/>
        </w:rPr>
      </w:pPr>
      <w:r>
        <w:rPr>
          <w:rFonts w:cs="Times New Roman"/>
          <w:color w:val="auto"/>
          <w:sz w:val="20"/>
          <w:szCs w:val="20"/>
        </w:rPr>
        <w:t xml:space="preserve"> nastąpi zmiana powszechnie obowiązujących przepisów prawa w zakresie mającym wpływ na realizację przedmiotu zamówienia lub świadczenia jednej lub obu stron, w szczególności zmiana stawki VAT; </w:t>
      </w:r>
    </w:p>
    <w:p w:rsidR="001472A5" w:rsidRDefault="001472A5" w:rsidP="001F70FB">
      <w:pPr>
        <w:pStyle w:val="Default"/>
        <w:numPr>
          <w:ilvl w:val="0"/>
          <w:numId w:val="20"/>
        </w:numPr>
        <w:spacing w:after="120"/>
        <w:ind w:left="851" w:hanging="491"/>
        <w:jc w:val="both"/>
        <w:rPr>
          <w:rFonts w:cs="Times New Roman"/>
          <w:color w:val="auto"/>
          <w:sz w:val="20"/>
          <w:szCs w:val="20"/>
        </w:rPr>
      </w:pPr>
      <w:r>
        <w:rPr>
          <w:sz w:val="20"/>
        </w:rPr>
        <w:t>w przypadku zmiany ceny przez producenta s</w:t>
      </w:r>
      <w:r w:rsidRPr="0037682E">
        <w:rPr>
          <w:sz w:val="20"/>
        </w:rPr>
        <w:t>trony dopuszczają możliwość zmian</w:t>
      </w:r>
      <w:r>
        <w:rPr>
          <w:sz w:val="20"/>
        </w:rPr>
        <w:t>y ceny za 1 m</w:t>
      </w:r>
      <w:r>
        <w:rPr>
          <w:sz w:val="20"/>
          <w:vertAlign w:val="superscript"/>
        </w:rPr>
        <w:t>3</w:t>
      </w:r>
      <w:r w:rsidR="009C7B5E">
        <w:rPr>
          <w:sz w:val="20"/>
        </w:rPr>
        <w:t xml:space="preserve"> oleju opałowego, o wartość</w:t>
      </w:r>
      <w:r>
        <w:rPr>
          <w:sz w:val="20"/>
        </w:rPr>
        <w:t xml:space="preserve"> wzrostu lub obniżki wynikającej z różnicy pomiędzy ceną producenta z dnia</w:t>
      </w:r>
      <w:r w:rsidR="00BC00EC">
        <w:rPr>
          <w:sz w:val="20"/>
        </w:rPr>
        <w:t xml:space="preserve"> </w:t>
      </w:r>
      <w:r w:rsidR="006D6817">
        <w:rPr>
          <w:sz w:val="20"/>
        </w:rPr>
        <w:t>2.09.2011 r.</w:t>
      </w:r>
      <w:r>
        <w:rPr>
          <w:sz w:val="20"/>
        </w:rPr>
        <w:t>, a ceną obowiązującą na dzień dostawy. W celu potwierdzenia ceny dostawca dołącza do faktury cennik producenta obowiązujący na dzień dostawy.</w:t>
      </w:r>
    </w:p>
    <w:p w:rsidR="0026601C" w:rsidRDefault="0026601C" w:rsidP="001F70FB">
      <w:pPr>
        <w:pStyle w:val="Default"/>
        <w:numPr>
          <w:ilvl w:val="0"/>
          <w:numId w:val="20"/>
        </w:numPr>
        <w:spacing w:after="120"/>
        <w:ind w:left="851" w:hanging="491"/>
        <w:jc w:val="both"/>
        <w:rPr>
          <w:rFonts w:cs="Times New Roman"/>
          <w:color w:val="auto"/>
          <w:sz w:val="20"/>
          <w:szCs w:val="20"/>
        </w:rPr>
      </w:pPr>
      <w:r>
        <w:rPr>
          <w:rFonts w:cs="Times New Roman"/>
          <w:color w:val="auto"/>
          <w:sz w:val="20"/>
          <w:szCs w:val="20"/>
        </w:rPr>
        <w:t xml:space="preserve">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rsidR="0026601C" w:rsidRPr="0026601C" w:rsidRDefault="0026601C" w:rsidP="0026601C">
      <w:pPr>
        <w:numPr>
          <w:ilvl w:val="0"/>
          <w:numId w:val="19"/>
        </w:numPr>
        <w:suppressAutoHyphens w:val="0"/>
        <w:spacing w:after="120"/>
        <w:ind w:left="284" w:hanging="284"/>
        <w:jc w:val="both"/>
        <w:rPr>
          <w:rFonts w:ascii="Verdana" w:hAnsi="Verdana"/>
          <w:color w:val="auto"/>
          <w:sz w:val="20"/>
          <w:szCs w:val="24"/>
        </w:rPr>
      </w:pPr>
      <w:r>
        <w:rPr>
          <w:rFonts w:ascii="Verdana" w:hAnsi="Verdana"/>
          <w:sz w:val="20"/>
        </w:rPr>
        <w:t>Wszelkie zmiany umowy wymagają formy pisemnej pod rygorem nieważności.</w:t>
      </w:r>
    </w:p>
    <w:p w:rsidR="0026601C" w:rsidRDefault="0026601C" w:rsidP="0026601C">
      <w:pPr>
        <w:suppressAutoHyphens w:val="0"/>
        <w:spacing w:after="120"/>
        <w:jc w:val="both"/>
        <w:rPr>
          <w:rFonts w:ascii="Verdana" w:hAnsi="Verdana"/>
          <w:sz w:val="20"/>
        </w:rPr>
      </w:pPr>
    </w:p>
    <w:p w:rsidR="0026601C" w:rsidRDefault="0026601C" w:rsidP="0026601C">
      <w:pPr>
        <w:spacing w:after="120"/>
        <w:jc w:val="both"/>
        <w:rPr>
          <w:rFonts w:ascii="Verdana" w:hAnsi="Verdana"/>
          <w:b/>
          <w:sz w:val="20"/>
        </w:rPr>
      </w:pPr>
      <w:r>
        <w:rPr>
          <w:rFonts w:ascii="Verdana" w:hAnsi="Verdana"/>
          <w:b/>
          <w:sz w:val="20"/>
        </w:rPr>
        <w:t>XV.  POUCZENIE O ŚRODKACH OCHRONY PRAWNEJ</w:t>
      </w:r>
    </w:p>
    <w:p w:rsidR="002C6CB7" w:rsidRDefault="002C6CB7" w:rsidP="002C6CB7">
      <w:pPr>
        <w:spacing w:before="240"/>
        <w:jc w:val="both"/>
        <w:rPr>
          <w:rFonts w:ascii="Verdana" w:hAnsi="Verdana"/>
          <w:b/>
          <w:sz w:val="20"/>
        </w:rPr>
      </w:pPr>
      <w:r>
        <w:rPr>
          <w:rFonts w:ascii="Verdana" w:hAnsi="Verdana"/>
          <w:sz w:val="20"/>
        </w:rPr>
        <w:t>Wykonawcom, których interes prawny doznał uszczerbku w wyniku naruszenia przez Zamawiającego zasad określonych w Ustawie, przepisów wykonawczych oraz niniejszej SIWZ, przysługują środki odwoławcze przewidziane Działem VI – Środki ochrony prawnej ww. Ustawy</w:t>
      </w:r>
      <w:r>
        <w:rPr>
          <w:rFonts w:ascii="Verdana" w:hAnsi="Verdana"/>
          <w:b/>
          <w:sz w:val="20"/>
        </w:rPr>
        <w:t>.</w:t>
      </w:r>
    </w:p>
    <w:p w:rsidR="002C6CB7" w:rsidRPr="00F16078" w:rsidRDefault="002C6CB7" w:rsidP="002C6CB7">
      <w:pPr>
        <w:spacing w:before="240"/>
        <w:jc w:val="both"/>
        <w:rPr>
          <w:rFonts w:ascii="Verdana" w:hAnsi="Verdana"/>
          <w:sz w:val="20"/>
        </w:rPr>
      </w:pPr>
      <w:r w:rsidRPr="00F16078">
        <w:rPr>
          <w:rFonts w:ascii="Verdana" w:hAnsi="Verdana"/>
          <w:sz w:val="20"/>
        </w:rPr>
        <w:t>1. Odwołanie przysługuje wyłącznie od niezgodnej z przepisami ustawy czynności zamawiającego podjętej w postępowaniu o udzielenie zamówienia lub zaniechania czynności, do której zamawiający jest zobowiązany na podstawie ustawy.</w:t>
      </w:r>
    </w:p>
    <w:p w:rsidR="002C6CB7" w:rsidRPr="00F16078" w:rsidRDefault="002C6CB7" w:rsidP="002C6CB7">
      <w:pPr>
        <w:jc w:val="both"/>
        <w:rPr>
          <w:rFonts w:ascii="Verdana" w:hAnsi="Verdana"/>
          <w:sz w:val="20"/>
        </w:rPr>
      </w:pPr>
      <w:r w:rsidRPr="00F16078">
        <w:rPr>
          <w:rFonts w:ascii="Verdana" w:hAnsi="Verdana"/>
          <w:sz w:val="20"/>
        </w:rPr>
        <w:t>2. Jeżeli wartość zamówienia jest mniejsza niż kwoty określone w przepisach wydanych na podstawie art. 11 ust. 8, odwołanie przysługuje wyłącznie wobec czynności:</w:t>
      </w:r>
    </w:p>
    <w:p w:rsidR="002C6CB7" w:rsidRPr="00F16078" w:rsidRDefault="002C6CB7" w:rsidP="002C6CB7">
      <w:pPr>
        <w:tabs>
          <w:tab w:val="right" w:pos="284"/>
          <w:tab w:val="left" w:pos="408"/>
        </w:tabs>
        <w:ind w:left="408" w:hanging="408"/>
        <w:jc w:val="both"/>
        <w:rPr>
          <w:rFonts w:ascii="Verdana" w:hAnsi="Verdana"/>
          <w:sz w:val="20"/>
        </w:rPr>
      </w:pPr>
      <w:r w:rsidRPr="00F16078">
        <w:rPr>
          <w:rFonts w:ascii="Verdana" w:hAnsi="Verdana"/>
          <w:sz w:val="20"/>
        </w:rPr>
        <w:tab/>
        <w:t>1)</w:t>
      </w:r>
      <w:r w:rsidRPr="00F16078">
        <w:rPr>
          <w:rFonts w:ascii="Verdana" w:hAnsi="Verdana"/>
          <w:sz w:val="20"/>
        </w:rPr>
        <w:tab/>
        <w:t>wyboru trybu negocjacji bez ogłoszenia, zamówienia z wolnej ręki lub zapytania o cenę;</w:t>
      </w:r>
    </w:p>
    <w:p w:rsidR="002C6CB7" w:rsidRPr="00F16078" w:rsidRDefault="002C6CB7" w:rsidP="002C6CB7">
      <w:pPr>
        <w:tabs>
          <w:tab w:val="right" w:pos="284"/>
          <w:tab w:val="left" w:pos="408"/>
        </w:tabs>
        <w:ind w:left="408" w:hanging="408"/>
        <w:jc w:val="both"/>
        <w:rPr>
          <w:rFonts w:ascii="Verdana" w:hAnsi="Verdana"/>
          <w:sz w:val="20"/>
        </w:rPr>
      </w:pPr>
      <w:r w:rsidRPr="00F16078">
        <w:rPr>
          <w:rFonts w:ascii="Verdana" w:hAnsi="Verdana"/>
          <w:sz w:val="20"/>
        </w:rPr>
        <w:tab/>
        <w:t>2)</w:t>
      </w:r>
      <w:r w:rsidRPr="00F16078">
        <w:rPr>
          <w:rFonts w:ascii="Verdana" w:hAnsi="Verdana"/>
          <w:sz w:val="20"/>
        </w:rPr>
        <w:tab/>
        <w:t>opisu sposobu dokonywania oceny spełniania warunków udziału w postępowaniu;</w:t>
      </w:r>
    </w:p>
    <w:p w:rsidR="002C6CB7" w:rsidRPr="00F16078" w:rsidRDefault="002C6CB7" w:rsidP="002C6CB7">
      <w:pPr>
        <w:tabs>
          <w:tab w:val="right" w:pos="284"/>
          <w:tab w:val="left" w:pos="408"/>
        </w:tabs>
        <w:ind w:left="408" w:hanging="408"/>
        <w:jc w:val="both"/>
        <w:rPr>
          <w:rFonts w:ascii="Verdana" w:hAnsi="Verdana"/>
          <w:sz w:val="20"/>
        </w:rPr>
      </w:pPr>
      <w:r w:rsidRPr="00F16078">
        <w:rPr>
          <w:rFonts w:ascii="Verdana" w:hAnsi="Verdana"/>
          <w:sz w:val="20"/>
        </w:rPr>
        <w:tab/>
        <w:t>3)</w:t>
      </w:r>
      <w:r w:rsidRPr="00F16078">
        <w:rPr>
          <w:rFonts w:ascii="Verdana" w:hAnsi="Verdana"/>
          <w:sz w:val="20"/>
        </w:rPr>
        <w:tab/>
        <w:t>wykluczenia odwołującego z postępowania o udzielenie zamówienia;</w:t>
      </w:r>
    </w:p>
    <w:p w:rsidR="002C6CB7" w:rsidRPr="00F16078" w:rsidRDefault="002C6CB7" w:rsidP="002C6CB7">
      <w:pPr>
        <w:tabs>
          <w:tab w:val="right" w:pos="284"/>
          <w:tab w:val="left" w:pos="408"/>
        </w:tabs>
        <w:ind w:left="408" w:hanging="408"/>
        <w:jc w:val="both"/>
        <w:rPr>
          <w:rFonts w:ascii="Verdana" w:hAnsi="Verdana"/>
          <w:sz w:val="20"/>
        </w:rPr>
      </w:pPr>
      <w:r w:rsidRPr="00F16078">
        <w:rPr>
          <w:rFonts w:ascii="Verdana" w:hAnsi="Verdana"/>
          <w:sz w:val="20"/>
        </w:rPr>
        <w:tab/>
        <w:t>4)</w:t>
      </w:r>
      <w:r w:rsidRPr="00F16078">
        <w:rPr>
          <w:rFonts w:ascii="Verdana" w:hAnsi="Verdana"/>
          <w:sz w:val="20"/>
        </w:rPr>
        <w:tab/>
        <w:t>odrzucenia oferty odwołującego.</w:t>
      </w:r>
    </w:p>
    <w:p w:rsidR="002C6CB7" w:rsidRPr="00F16078" w:rsidRDefault="002C6CB7" w:rsidP="002C6CB7">
      <w:pPr>
        <w:jc w:val="both"/>
        <w:rPr>
          <w:rFonts w:ascii="Verdana" w:hAnsi="Verdana"/>
          <w:sz w:val="20"/>
        </w:rPr>
      </w:pPr>
      <w:r w:rsidRPr="00F16078">
        <w:rPr>
          <w:rFonts w:ascii="Verdana" w:hAnsi="Verdana"/>
          <w:sz w:val="20"/>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C6CB7" w:rsidRPr="00F16078" w:rsidRDefault="002C6CB7" w:rsidP="002C6CB7">
      <w:pPr>
        <w:jc w:val="both"/>
        <w:rPr>
          <w:rFonts w:ascii="Verdana" w:hAnsi="Verdana"/>
          <w:sz w:val="20"/>
        </w:rPr>
      </w:pPr>
      <w:r w:rsidRPr="00F16078">
        <w:rPr>
          <w:rFonts w:ascii="Verdana" w:hAnsi="Verdana"/>
          <w:sz w:val="20"/>
        </w:rPr>
        <w:t>4. Odwołanie wnosi się do Prezesa Izby w formie pisemnej albo elektronicznej opatrzonej bezpiecznym podpisem elektronicznym weryfikowanym za pomocą ważnego kwalifikowanego certyfikatu.</w:t>
      </w:r>
    </w:p>
    <w:p w:rsidR="002C6CB7" w:rsidRDefault="002C6CB7" w:rsidP="002C6CB7">
      <w:pPr>
        <w:jc w:val="both"/>
        <w:rPr>
          <w:rFonts w:ascii="Verdana" w:hAnsi="Verdana"/>
          <w:sz w:val="20"/>
        </w:rPr>
      </w:pPr>
      <w:r w:rsidRPr="00F16078">
        <w:rPr>
          <w:rFonts w:ascii="Verdana" w:hAnsi="Verdana"/>
          <w:sz w:val="20"/>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2C6CB7" w:rsidRPr="00F16078" w:rsidRDefault="002C6CB7" w:rsidP="002C6CB7">
      <w:pPr>
        <w:jc w:val="both"/>
        <w:rPr>
          <w:rFonts w:ascii="Verdana" w:hAnsi="Verdana"/>
          <w:sz w:val="20"/>
        </w:rPr>
      </w:pPr>
      <w:r>
        <w:rPr>
          <w:rFonts w:ascii="Verdana" w:hAnsi="Verdana"/>
          <w:sz w:val="20"/>
        </w:rPr>
        <w:t>6</w:t>
      </w:r>
      <w:r w:rsidRPr="00F16078">
        <w:rPr>
          <w:rFonts w:ascii="Verdana" w:hAnsi="Verdana"/>
          <w:sz w:val="20"/>
        </w:rPr>
        <w:t>.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2C6CB7" w:rsidRDefault="002C6CB7" w:rsidP="002C6CB7">
      <w:pPr>
        <w:jc w:val="both"/>
        <w:rPr>
          <w:rFonts w:ascii="Verdana" w:hAnsi="Verdana"/>
          <w:sz w:val="20"/>
        </w:rPr>
      </w:pPr>
      <w:r>
        <w:rPr>
          <w:rFonts w:ascii="Verdana" w:hAnsi="Verdana"/>
          <w:sz w:val="20"/>
        </w:rPr>
        <w:t>7</w:t>
      </w:r>
      <w:r w:rsidRPr="00F16078">
        <w:rPr>
          <w:rFonts w:ascii="Verdana" w:hAnsi="Verdana"/>
          <w:sz w:val="20"/>
        </w:rPr>
        <w:t>. W przypadku uznania zasadności przekazanej informacji zamawiający powtarza czynność albo dokonuje czynności zaniechanej, informując o tym wykonawców w sposób przewidziany w ustawie dla tej czynności.</w:t>
      </w:r>
      <w:r w:rsidRPr="000B03C5">
        <w:rPr>
          <w:rFonts w:ascii="Verdana" w:hAnsi="Verdana"/>
          <w:sz w:val="20"/>
        </w:rPr>
        <w:t xml:space="preserve"> </w:t>
      </w:r>
      <w:r w:rsidRPr="00F16078">
        <w:rPr>
          <w:rFonts w:ascii="Verdana" w:hAnsi="Verdana"/>
          <w:sz w:val="20"/>
        </w:rPr>
        <w:t>Na cz</w:t>
      </w:r>
      <w:r>
        <w:rPr>
          <w:rFonts w:ascii="Verdana" w:hAnsi="Verdana"/>
          <w:sz w:val="20"/>
        </w:rPr>
        <w:t xml:space="preserve">ynności, o których mowa </w:t>
      </w:r>
      <w:r w:rsidRPr="00F16078">
        <w:rPr>
          <w:rFonts w:ascii="Verdana" w:hAnsi="Verdana"/>
          <w:sz w:val="20"/>
        </w:rPr>
        <w:t>, nie przysługuje odwołanie, z zastrzeżeniem art. 180 ust. 2</w:t>
      </w:r>
      <w:r>
        <w:rPr>
          <w:rFonts w:ascii="Verdana" w:hAnsi="Verdana"/>
          <w:sz w:val="20"/>
        </w:rPr>
        <w:t xml:space="preserve"> </w:t>
      </w:r>
      <w:proofErr w:type="spellStart"/>
      <w:r>
        <w:rPr>
          <w:rFonts w:ascii="Verdana" w:hAnsi="Verdana"/>
          <w:sz w:val="20"/>
        </w:rPr>
        <w:t>Pzp</w:t>
      </w:r>
      <w:proofErr w:type="spellEnd"/>
      <w:r>
        <w:rPr>
          <w:rFonts w:ascii="Verdana" w:hAnsi="Verdana"/>
          <w:sz w:val="20"/>
        </w:rPr>
        <w:t>.</w:t>
      </w:r>
    </w:p>
    <w:p w:rsidR="002C6CB7" w:rsidRPr="00F16078" w:rsidRDefault="002C6CB7" w:rsidP="002C6CB7">
      <w:pPr>
        <w:jc w:val="both"/>
        <w:rPr>
          <w:rFonts w:ascii="Verdana" w:hAnsi="Verdana"/>
          <w:sz w:val="20"/>
        </w:rPr>
      </w:pPr>
      <w:r>
        <w:rPr>
          <w:rFonts w:ascii="Verdana" w:hAnsi="Verdana"/>
          <w:sz w:val="20"/>
        </w:rPr>
        <w:t xml:space="preserve">8. Odwołanie wnosi się </w:t>
      </w:r>
      <w:r w:rsidRPr="00F16078">
        <w:rPr>
          <w:rFonts w:ascii="Verdana" w:hAnsi="Verdana"/>
          <w:sz w:val="20"/>
        </w:rPr>
        <w:t>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w:t>
      </w:r>
    </w:p>
    <w:p w:rsidR="002C6CB7" w:rsidRPr="00F16078" w:rsidRDefault="002C6CB7" w:rsidP="002C6CB7">
      <w:pPr>
        <w:jc w:val="both"/>
        <w:rPr>
          <w:rFonts w:ascii="Verdana" w:hAnsi="Verdana"/>
          <w:sz w:val="20"/>
        </w:rPr>
      </w:pPr>
      <w:r>
        <w:rPr>
          <w:rFonts w:ascii="Verdana" w:hAnsi="Verdana"/>
          <w:sz w:val="20"/>
        </w:rPr>
        <w:t xml:space="preserve">9. </w:t>
      </w:r>
      <w:r w:rsidRPr="00F16078">
        <w:rPr>
          <w:rFonts w:ascii="Verdana" w:hAnsi="Verdana"/>
          <w:sz w:val="20"/>
        </w:rPr>
        <w:t>Odwołanie wobec treści ogłoszenia o zamówieniu, a jeżeli postępowanie jest prowadzone w trybie przetargu nieograniczonego, także wobec postanowień specyfikacji istotnych warunków z</w:t>
      </w:r>
      <w:r>
        <w:rPr>
          <w:rFonts w:ascii="Verdana" w:hAnsi="Verdana"/>
          <w:sz w:val="20"/>
        </w:rPr>
        <w:t xml:space="preserve">amówienia, wnosi się w terminie </w:t>
      </w:r>
      <w:r w:rsidRPr="00F16078">
        <w:rPr>
          <w:rFonts w:ascii="Verdana" w:hAnsi="Verdana"/>
          <w:sz w:val="20"/>
        </w:rPr>
        <w:t>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2C6CB7" w:rsidRPr="00F16078" w:rsidRDefault="002C6CB7" w:rsidP="002C6CB7">
      <w:pPr>
        <w:jc w:val="both"/>
        <w:rPr>
          <w:rFonts w:ascii="Verdana" w:hAnsi="Verdana"/>
          <w:sz w:val="20"/>
        </w:rPr>
      </w:pPr>
      <w:r>
        <w:rPr>
          <w:rFonts w:ascii="Verdana" w:hAnsi="Verdana"/>
          <w:sz w:val="20"/>
        </w:rPr>
        <w:t xml:space="preserve">10. </w:t>
      </w:r>
      <w:r w:rsidRPr="00F16078">
        <w:rPr>
          <w:rFonts w:ascii="Verdana" w:hAnsi="Verdana"/>
          <w:sz w:val="20"/>
        </w:rPr>
        <w:t xml:space="preserve">Odwołanie wobec czynności innych niż określone </w:t>
      </w:r>
      <w:r>
        <w:rPr>
          <w:rFonts w:ascii="Verdana" w:hAnsi="Verdana"/>
          <w:sz w:val="20"/>
        </w:rPr>
        <w:t xml:space="preserve">pkt. 8 i 9 wnosi się </w:t>
      </w:r>
      <w:r w:rsidRPr="00F16078">
        <w:rPr>
          <w:rFonts w:ascii="Verdana" w:hAnsi="Verdana"/>
          <w:sz w:val="20"/>
        </w:rPr>
        <w:t>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2C6CB7" w:rsidRPr="00F16078" w:rsidRDefault="002C6CB7" w:rsidP="002C6CB7">
      <w:pPr>
        <w:jc w:val="both"/>
        <w:rPr>
          <w:rFonts w:ascii="Verdana" w:hAnsi="Verdana"/>
          <w:sz w:val="20"/>
        </w:rPr>
      </w:pPr>
      <w:r>
        <w:rPr>
          <w:rFonts w:ascii="Verdana" w:hAnsi="Verdana"/>
          <w:sz w:val="20"/>
        </w:rPr>
        <w:t xml:space="preserve">11. </w:t>
      </w:r>
      <w:r w:rsidRPr="00F16078">
        <w:rPr>
          <w:rFonts w:ascii="Verdana" w:hAnsi="Verdana"/>
          <w:sz w:val="20"/>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2C6CB7" w:rsidRDefault="002C6CB7" w:rsidP="002C6CB7">
      <w:pPr>
        <w:tabs>
          <w:tab w:val="right" w:pos="284"/>
          <w:tab w:val="left" w:pos="408"/>
        </w:tabs>
        <w:ind w:left="408" w:hanging="408"/>
        <w:jc w:val="both"/>
        <w:rPr>
          <w:rFonts w:ascii="Verdana" w:hAnsi="Verdana"/>
          <w:sz w:val="20"/>
        </w:rPr>
      </w:pPr>
      <w:r w:rsidRPr="00F16078">
        <w:rPr>
          <w:rFonts w:ascii="Verdana" w:hAnsi="Verdana"/>
          <w:sz w:val="20"/>
        </w:rPr>
        <w:tab/>
        <w:t>1)</w:t>
      </w:r>
      <w:r w:rsidRPr="00F16078">
        <w:rPr>
          <w:rFonts w:ascii="Verdana" w:hAnsi="Verdana"/>
          <w:sz w:val="20"/>
        </w:rPr>
        <w:tab/>
        <w:t>15 dni od dnia zamieszczenia w Biuletynie Zamówień Publicznych ogłoszenia o udzieleniu zamówienia,</w:t>
      </w:r>
    </w:p>
    <w:p w:rsidR="002C6CB7" w:rsidRPr="00F16078" w:rsidRDefault="002C6CB7" w:rsidP="002C6CB7">
      <w:pPr>
        <w:tabs>
          <w:tab w:val="right" w:pos="284"/>
          <w:tab w:val="left" w:pos="408"/>
        </w:tabs>
        <w:ind w:left="408" w:hanging="408"/>
        <w:jc w:val="both"/>
        <w:rPr>
          <w:rFonts w:ascii="Verdana" w:hAnsi="Verdana"/>
          <w:sz w:val="20"/>
        </w:rPr>
      </w:pPr>
      <w:r>
        <w:rPr>
          <w:rFonts w:ascii="Verdana" w:hAnsi="Verdana"/>
          <w:sz w:val="20"/>
        </w:rPr>
        <w:tab/>
        <w:t>2</w:t>
      </w:r>
      <w:r w:rsidRPr="00F16078">
        <w:rPr>
          <w:rFonts w:ascii="Verdana" w:hAnsi="Verdana"/>
          <w:sz w:val="20"/>
        </w:rPr>
        <w:t>)</w:t>
      </w:r>
      <w:r w:rsidRPr="00F16078">
        <w:rPr>
          <w:rFonts w:ascii="Verdana" w:hAnsi="Verdana"/>
          <w:sz w:val="20"/>
        </w:rPr>
        <w:tab/>
        <w:t>1 miesiąca od dnia zawarcia umowy, jeżeli zamawiający:</w:t>
      </w:r>
    </w:p>
    <w:p w:rsidR="002C6CB7" w:rsidRPr="00F16078" w:rsidRDefault="002C6CB7" w:rsidP="002C6CB7">
      <w:pPr>
        <w:tabs>
          <w:tab w:val="left" w:pos="680"/>
        </w:tabs>
        <w:ind w:left="680" w:hanging="272"/>
        <w:jc w:val="both"/>
        <w:rPr>
          <w:rFonts w:ascii="Verdana" w:hAnsi="Verdana"/>
          <w:sz w:val="20"/>
        </w:rPr>
      </w:pPr>
      <w:r w:rsidRPr="00F16078">
        <w:rPr>
          <w:rFonts w:ascii="Verdana" w:hAnsi="Verdana"/>
          <w:sz w:val="20"/>
        </w:rPr>
        <w:t>a)</w:t>
      </w:r>
      <w:r w:rsidRPr="00F16078">
        <w:rPr>
          <w:rFonts w:ascii="Verdana" w:hAnsi="Verdana"/>
          <w:sz w:val="20"/>
        </w:rPr>
        <w:tab/>
        <w:t>nie zamieścił w Biuletynie Zamówień Publicznych ogłoszenia o udzieleniu zamówienia; albo</w:t>
      </w:r>
    </w:p>
    <w:p w:rsidR="002C6CB7" w:rsidRPr="00F16078" w:rsidRDefault="002C6CB7" w:rsidP="002C6CB7">
      <w:pPr>
        <w:tabs>
          <w:tab w:val="left" w:pos="680"/>
        </w:tabs>
        <w:ind w:left="680" w:hanging="272"/>
        <w:jc w:val="both"/>
        <w:rPr>
          <w:rFonts w:ascii="Verdana" w:hAnsi="Verdana"/>
          <w:sz w:val="20"/>
        </w:rPr>
      </w:pPr>
      <w:r w:rsidRPr="00F16078">
        <w:rPr>
          <w:rFonts w:ascii="Verdana" w:hAnsi="Verdana"/>
          <w:sz w:val="20"/>
        </w:rPr>
        <w:t>b)</w:t>
      </w:r>
      <w:r w:rsidRPr="00F16078">
        <w:rPr>
          <w:rFonts w:ascii="Verdana" w:hAnsi="Verdana"/>
          <w:sz w:val="20"/>
        </w:rPr>
        <w:tab/>
        <w:t>zamieścił w Biuletynie Zamówień Publicznych ogłoszenie o udzieleniu zamówienia, które nie zawiera uzasadnienia udzielenia zamówienia w trybie negocjacji bez ogłoszenia, zamówienia z wolnej ręki albo zapytania o cenę.</w:t>
      </w:r>
    </w:p>
    <w:p w:rsidR="002C6CB7" w:rsidRPr="00F16078" w:rsidRDefault="002C6CB7" w:rsidP="002C6CB7">
      <w:pPr>
        <w:jc w:val="both"/>
        <w:rPr>
          <w:rFonts w:ascii="Verdana" w:hAnsi="Verdana"/>
          <w:sz w:val="20"/>
        </w:rPr>
      </w:pPr>
      <w:r w:rsidRPr="00F16078">
        <w:rPr>
          <w:rFonts w:ascii="Verdana" w:hAnsi="Verdana"/>
          <w:sz w:val="20"/>
        </w:rPr>
        <w:t>W przypadku wniesienia odwołania wobec treści ogłoszenia o zamówieniu lub postanowień specyfikacji istotnych warunków zamówienia zamawiający może przedłużyć termin składania ofert lub termin składania wniosków.</w:t>
      </w:r>
      <w:r>
        <w:rPr>
          <w:rFonts w:ascii="Verdana" w:hAnsi="Verdana"/>
          <w:sz w:val="20"/>
        </w:rPr>
        <w:t xml:space="preserve"> </w:t>
      </w:r>
      <w:r w:rsidRPr="00F16078">
        <w:rPr>
          <w:rFonts w:ascii="Verdana" w:hAnsi="Verdana"/>
          <w:sz w:val="20"/>
        </w:rPr>
        <w:t>W przypadku wniesienia odwołania po upływie terminu składania ofert bieg terminu związania ofertą ulega zawieszeniu do czasu ogłoszenia przez Izbę orzeczenia.</w:t>
      </w:r>
    </w:p>
    <w:p w:rsidR="002C6CB7" w:rsidRDefault="002C6CB7" w:rsidP="002C6CB7">
      <w:pPr>
        <w:jc w:val="both"/>
        <w:rPr>
          <w:rFonts w:ascii="Verdana" w:hAnsi="Verdana"/>
          <w:sz w:val="20"/>
        </w:rPr>
      </w:pPr>
      <w:r w:rsidRPr="00973C1C">
        <w:rPr>
          <w:rFonts w:ascii="Verdana" w:hAnsi="Verdana"/>
          <w:bCs/>
          <w:sz w:val="20"/>
        </w:rPr>
        <w:t>12</w:t>
      </w:r>
      <w:r w:rsidRPr="00973C1C">
        <w:rPr>
          <w:rFonts w:ascii="Verdana" w:hAnsi="Verdana"/>
          <w:sz w:val="20"/>
        </w:rPr>
        <w:t>.</w:t>
      </w:r>
      <w:r w:rsidRPr="00F16078">
        <w:rPr>
          <w:rFonts w:ascii="Verdana" w:hAnsi="Verdana"/>
          <w:sz w:val="20"/>
        </w:rPr>
        <w:t> Na orzeczenie Izby stronom oraz uczestnikom postępowania odwoławczego przysługuje skarga do sądu.</w:t>
      </w:r>
      <w:r>
        <w:rPr>
          <w:rFonts w:ascii="Verdana" w:hAnsi="Verdana"/>
          <w:sz w:val="20"/>
        </w:rPr>
        <w:t xml:space="preserve"> </w:t>
      </w:r>
      <w:r w:rsidRPr="00F16078">
        <w:rPr>
          <w:rFonts w:ascii="Verdana" w:hAnsi="Verdana"/>
          <w:sz w:val="20"/>
        </w:rPr>
        <w:t>W postępowaniu toczącym się wskutek wniesienia skargi stosuje się odpowiednio przepisy ustawy z dnia 17 listopada 1964 r. - Kodeks postępowania cywilnego o apelacji, jeżeli przepisy niniejszego rozdziału nie stanowią inaczej.</w:t>
      </w:r>
    </w:p>
    <w:p w:rsidR="002C6CB7" w:rsidRPr="00F16078" w:rsidRDefault="002C6CB7" w:rsidP="002C6CB7">
      <w:pPr>
        <w:jc w:val="both"/>
        <w:rPr>
          <w:rFonts w:ascii="Verdana" w:hAnsi="Verdana"/>
          <w:sz w:val="20"/>
        </w:rPr>
      </w:pPr>
      <w:r w:rsidRPr="00F16078">
        <w:rPr>
          <w:rFonts w:ascii="Verdana" w:hAnsi="Verdana"/>
          <w:sz w:val="20"/>
        </w:rPr>
        <w:t>1</w:t>
      </w:r>
      <w:r>
        <w:rPr>
          <w:rFonts w:ascii="Verdana" w:hAnsi="Verdana"/>
          <w:sz w:val="20"/>
        </w:rPr>
        <w:t>3</w:t>
      </w:r>
      <w:r w:rsidRPr="00F16078">
        <w:rPr>
          <w:rFonts w:ascii="Verdana" w:hAnsi="Verdana"/>
          <w:sz w:val="20"/>
        </w:rPr>
        <w:t>. Skargę wnosi się do sądu okręgowego właściwego dla siedziby albo miejsca zamieszkania zamawiającego.</w:t>
      </w:r>
      <w:r>
        <w:rPr>
          <w:rFonts w:ascii="Verdana" w:hAnsi="Verdana"/>
          <w:sz w:val="20"/>
        </w:rPr>
        <w:t xml:space="preserve"> </w:t>
      </w:r>
      <w:r w:rsidRPr="00F16078">
        <w:rPr>
          <w:rFonts w:ascii="Verdana" w:hAnsi="Verdana"/>
          <w:sz w:val="20"/>
        </w:rPr>
        <w:t>Skargę wnosi się za pośrednictwem Prezesa Izby w terminie 7 dni od dnia doręczenia orzeczenia Izby, przesyłając jednocześnie jej odpis przeciwnikowi skargi. Złożenie skargi w placówce pocztowej operatora publicznego jest równoznaczne z jej wniesieniem. Prezes Izby przekazuje skargę wraz z aktami postępowania odwoławczego właściwemu sądowi w terminie 7 dni od dnia jej otrzymania.</w:t>
      </w:r>
    </w:p>
    <w:p w:rsidR="0026601C" w:rsidRPr="006D6817" w:rsidRDefault="002C6CB7" w:rsidP="006D6817">
      <w:pPr>
        <w:jc w:val="both"/>
        <w:rPr>
          <w:rFonts w:ascii="Verdana" w:hAnsi="Verdana"/>
          <w:sz w:val="20"/>
        </w:rPr>
      </w:pPr>
      <w:r>
        <w:rPr>
          <w:rFonts w:ascii="Verdana" w:hAnsi="Verdana"/>
          <w:sz w:val="20"/>
        </w:rPr>
        <w:t>1</w:t>
      </w:r>
      <w:r w:rsidRPr="00F16078">
        <w:rPr>
          <w:rFonts w:ascii="Verdana" w:hAnsi="Verdana"/>
          <w:sz w:val="20"/>
        </w:rPr>
        <w:t>4.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26601C" w:rsidRPr="0026601C" w:rsidRDefault="0026601C" w:rsidP="0026601C">
      <w:pPr>
        <w:pStyle w:val="Nagwek2"/>
        <w:spacing w:after="120"/>
        <w:rPr>
          <w:rFonts w:ascii="Verdana" w:hAnsi="Verdana"/>
          <w:bCs w:val="0"/>
          <w:color w:val="auto"/>
          <w:sz w:val="20"/>
          <w:szCs w:val="20"/>
        </w:rPr>
      </w:pPr>
      <w:r w:rsidRPr="0026601C">
        <w:rPr>
          <w:rFonts w:ascii="Verdana" w:hAnsi="Verdana"/>
          <w:bCs w:val="0"/>
          <w:color w:val="auto"/>
          <w:sz w:val="20"/>
          <w:szCs w:val="20"/>
        </w:rPr>
        <w:t>XV</w:t>
      </w:r>
      <w:r>
        <w:rPr>
          <w:rFonts w:ascii="Verdana" w:hAnsi="Verdana"/>
          <w:bCs w:val="0"/>
          <w:color w:val="auto"/>
          <w:sz w:val="20"/>
          <w:szCs w:val="20"/>
        </w:rPr>
        <w:t>I</w:t>
      </w:r>
      <w:r w:rsidRPr="0026601C">
        <w:rPr>
          <w:rFonts w:ascii="Verdana" w:hAnsi="Verdana"/>
          <w:bCs w:val="0"/>
          <w:color w:val="auto"/>
          <w:sz w:val="20"/>
          <w:szCs w:val="20"/>
        </w:rPr>
        <w:t>.  POSTANOWIENIA KOŃCOWE</w:t>
      </w:r>
    </w:p>
    <w:p w:rsidR="0026601C" w:rsidRPr="006D6817" w:rsidRDefault="0026601C" w:rsidP="0026601C">
      <w:pPr>
        <w:spacing w:before="240" w:after="120"/>
        <w:jc w:val="both"/>
        <w:rPr>
          <w:rFonts w:ascii="Verdana" w:hAnsi="Verdana"/>
          <w:sz w:val="20"/>
        </w:rPr>
      </w:pPr>
      <w:r>
        <w:rPr>
          <w:rFonts w:ascii="Verdana" w:hAnsi="Verdana"/>
          <w:sz w:val="20"/>
        </w:rPr>
        <w:t>W sprawach nie uregulowanych w SIWZ mają zastosowanie postanowienia Ustawy oraz Rozporządzeń wykonawczych do Ustawy.</w:t>
      </w:r>
    </w:p>
    <w:p w:rsidR="006D6817" w:rsidRDefault="006D6817" w:rsidP="0026601C">
      <w:pPr>
        <w:spacing w:before="240" w:after="120"/>
        <w:jc w:val="both"/>
        <w:rPr>
          <w:rFonts w:ascii="Verdana" w:hAnsi="Verdana"/>
          <w:sz w:val="20"/>
        </w:rPr>
      </w:pPr>
    </w:p>
    <w:p w:rsidR="007B32E3" w:rsidRPr="007B32E3" w:rsidRDefault="006D6817" w:rsidP="0026601C">
      <w:pPr>
        <w:spacing w:before="240" w:after="120"/>
        <w:jc w:val="both"/>
        <w:rPr>
          <w:rFonts w:ascii="Verdana" w:hAnsi="Verdana"/>
          <w:sz w:val="20"/>
        </w:rPr>
      </w:pPr>
      <w:r>
        <w:rPr>
          <w:rFonts w:ascii="Verdana" w:hAnsi="Verdana"/>
          <w:sz w:val="20"/>
        </w:rPr>
        <w:t>Toruń, dnia 31.08</w:t>
      </w:r>
      <w:r w:rsidR="007B32E3" w:rsidRPr="007B32E3">
        <w:rPr>
          <w:rFonts w:ascii="Verdana" w:hAnsi="Verdana"/>
          <w:sz w:val="20"/>
        </w:rPr>
        <w:t>.2011 r.</w:t>
      </w:r>
    </w:p>
    <w:p w:rsidR="00312E5B" w:rsidRDefault="00312E5B">
      <w:pPr>
        <w:suppressAutoHyphens w:val="0"/>
        <w:spacing w:after="200" w:line="276" w:lineRule="auto"/>
        <w:rPr>
          <w:rFonts w:ascii="Verdana" w:hAnsi="Verdana"/>
          <w:color w:val="auto"/>
          <w:sz w:val="20"/>
          <w:szCs w:val="24"/>
        </w:rPr>
      </w:pPr>
      <w:r>
        <w:rPr>
          <w:rFonts w:ascii="Verdana" w:hAnsi="Verdana"/>
          <w:color w:val="auto"/>
          <w:sz w:val="20"/>
          <w:szCs w:val="24"/>
        </w:rPr>
        <w:br w:type="page"/>
      </w:r>
    </w:p>
    <w:p w:rsidR="00312E5B" w:rsidRPr="00796E2C" w:rsidRDefault="00312E5B" w:rsidP="00312E5B">
      <w:pPr>
        <w:pStyle w:val="Default"/>
        <w:ind w:left="5664" w:firstLine="708"/>
        <w:rPr>
          <w:rFonts w:cs="Times New Roman"/>
          <w:b/>
          <w:bCs/>
          <w:color w:val="auto"/>
          <w:sz w:val="20"/>
          <w:szCs w:val="20"/>
        </w:rPr>
      </w:pPr>
      <w:r w:rsidRPr="00796E2C">
        <w:rPr>
          <w:rFonts w:cs="Times New Roman"/>
          <w:b/>
          <w:bCs/>
          <w:color w:val="auto"/>
          <w:sz w:val="20"/>
          <w:szCs w:val="20"/>
        </w:rPr>
        <w:t xml:space="preserve">Załącznik nr 1 do SIWZ </w:t>
      </w:r>
    </w:p>
    <w:p w:rsidR="00312E5B" w:rsidRDefault="00312E5B" w:rsidP="00312E5B">
      <w:pPr>
        <w:pStyle w:val="Default"/>
        <w:jc w:val="center"/>
        <w:rPr>
          <w:rFonts w:cs="Times New Roman"/>
          <w:b/>
          <w:bCs/>
          <w:color w:val="auto"/>
          <w:sz w:val="20"/>
          <w:szCs w:val="20"/>
        </w:rPr>
      </w:pPr>
    </w:p>
    <w:p w:rsidR="00FB6C46" w:rsidRDefault="00FB6C46" w:rsidP="00312E5B">
      <w:pPr>
        <w:pStyle w:val="Default"/>
        <w:jc w:val="center"/>
        <w:rPr>
          <w:rFonts w:cs="Times New Roman"/>
          <w:b/>
          <w:bCs/>
          <w:color w:val="auto"/>
          <w:sz w:val="20"/>
          <w:szCs w:val="20"/>
        </w:rPr>
      </w:pPr>
    </w:p>
    <w:p w:rsidR="00FB6C46" w:rsidRPr="00796E2C" w:rsidRDefault="00FB6C46" w:rsidP="00312E5B">
      <w:pPr>
        <w:pStyle w:val="Default"/>
        <w:jc w:val="center"/>
        <w:rPr>
          <w:rFonts w:cs="Times New Roman"/>
          <w:b/>
          <w:bCs/>
          <w:color w:val="auto"/>
          <w:sz w:val="20"/>
          <w:szCs w:val="20"/>
        </w:rPr>
      </w:pPr>
    </w:p>
    <w:p w:rsidR="00312E5B" w:rsidRPr="00796E2C" w:rsidRDefault="00312E5B" w:rsidP="00312E5B">
      <w:pPr>
        <w:pStyle w:val="Default"/>
        <w:jc w:val="center"/>
        <w:rPr>
          <w:rFonts w:cs="Times New Roman"/>
          <w:b/>
          <w:bCs/>
          <w:color w:val="auto"/>
          <w:sz w:val="20"/>
          <w:szCs w:val="20"/>
        </w:rPr>
      </w:pPr>
      <w:r w:rsidRPr="00796E2C">
        <w:rPr>
          <w:rFonts w:cs="Times New Roman"/>
          <w:b/>
          <w:bCs/>
          <w:color w:val="auto"/>
          <w:sz w:val="20"/>
          <w:szCs w:val="20"/>
        </w:rPr>
        <w:t>FORMULARZ OFERTY</w:t>
      </w:r>
    </w:p>
    <w:p w:rsidR="00312E5B" w:rsidRPr="00796E2C" w:rsidRDefault="00312E5B" w:rsidP="00312E5B">
      <w:pPr>
        <w:pStyle w:val="Default"/>
        <w:rPr>
          <w:rFonts w:cs="Times New Roman"/>
          <w:color w:val="auto"/>
          <w:sz w:val="20"/>
          <w:szCs w:val="20"/>
        </w:rPr>
      </w:pPr>
    </w:p>
    <w:p w:rsidR="00312E5B" w:rsidRPr="00796E2C" w:rsidRDefault="00312E5B" w:rsidP="00312E5B">
      <w:pPr>
        <w:pStyle w:val="Default"/>
        <w:rPr>
          <w:rFonts w:cs="Times New Roman"/>
          <w:color w:val="auto"/>
          <w:sz w:val="20"/>
          <w:szCs w:val="20"/>
        </w:rPr>
      </w:pPr>
    </w:p>
    <w:p w:rsidR="00312E5B" w:rsidRPr="00796E2C" w:rsidRDefault="00312E5B" w:rsidP="00312E5B">
      <w:pPr>
        <w:widowControl w:val="0"/>
        <w:rPr>
          <w:rFonts w:ascii="Verdana" w:hAnsi="Verdana"/>
          <w:sz w:val="20"/>
        </w:rPr>
      </w:pPr>
      <w:r w:rsidRPr="00796E2C">
        <w:rPr>
          <w:rFonts w:ascii="Verdana" w:hAnsi="Verdana"/>
          <w:sz w:val="20"/>
        </w:rPr>
        <w:t>Nazwa i adres Wykonawcy:..........................................................................................................</w:t>
      </w:r>
    </w:p>
    <w:p w:rsidR="00312E5B" w:rsidRPr="00796E2C" w:rsidRDefault="00312E5B" w:rsidP="00312E5B">
      <w:pPr>
        <w:widowControl w:val="0"/>
        <w:rPr>
          <w:rFonts w:ascii="Verdana" w:hAnsi="Verdana"/>
          <w:sz w:val="20"/>
        </w:rPr>
      </w:pPr>
    </w:p>
    <w:p w:rsidR="00312E5B" w:rsidRPr="00796E2C" w:rsidRDefault="00312E5B" w:rsidP="00312E5B">
      <w:pPr>
        <w:widowControl w:val="0"/>
        <w:rPr>
          <w:rFonts w:ascii="Verdana" w:hAnsi="Verdana"/>
          <w:sz w:val="20"/>
        </w:rPr>
      </w:pPr>
      <w:r w:rsidRPr="00796E2C">
        <w:rPr>
          <w:rFonts w:ascii="Verdana" w:hAnsi="Verdana"/>
          <w:sz w:val="20"/>
        </w:rPr>
        <w:t>...........................................................................................................................</w:t>
      </w:r>
    </w:p>
    <w:p w:rsidR="00312E5B" w:rsidRPr="00796E2C" w:rsidRDefault="00312E5B" w:rsidP="00312E5B">
      <w:pPr>
        <w:widowControl w:val="0"/>
        <w:rPr>
          <w:rFonts w:ascii="Verdana" w:hAnsi="Verdana"/>
          <w:sz w:val="20"/>
        </w:rPr>
      </w:pPr>
    </w:p>
    <w:tbl>
      <w:tblPr>
        <w:tblW w:w="0" w:type="auto"/>
        <w:tblInd w:w="108" w:type="dxa"/>
        <w:tblLayout w:type="fixed"/>
        <w:tblLook w:val="0000" w:firstRow="0" w:lastRow="0" w:firstColumn="0" w:lastColumn="0" w:noHBand="0" w:noVBand="0"/>
      </w:tblPr>
      <w:tblGrid>
        <w:gridCol w:w="603"/>
        <w:gridCol w:w="293"/>
        <w:gridCol w:w="293"/>
        <w:gridCol w:w="293"/>
        <w:gridCol w:w="293"/>
        <w:gridCol w:w="294"/>
        <w:gridCol w:w="293"/>
        <w:gridCol w:w="293"/>
        <w:gridCol w:w="293"/>
        <w:gridCol w:w="293"/>
        <w:gridCol w:w="294"/>
        <w:gridCol w:w="965"/>
        <w:gridCol w:w="1260"/>
        <w:gridCol w:w="3650"/>
      </w:tblGrid>
      <w:tr w:rsidR="00312E5B" w:rsidRPr="00796E2C" w:rsidTr="00312E5B">
        <w:tc>
          <w:tcPr>
            <w:tcW w:w="603" w:type="dxa"/>
            <w:tcBorders>
              <w:top w:val="single" w:sz="4" w:space="0" w:color="000000"/>
              <w:left w:val="single" w:sz="4" w:space="0" w:color="000000"/>
              <w:bottom w:val="single" w:sz="4" w:space="0" w:color="000000"/>
            </w:tcBorders>
            <w:vAlign w:val="center"/>
          </w:tcPr>
          <w:p w:rsidR="00312E5B" w:rsidRPr="00796E2C" w:rsidRDefault="00312E5B" w:rsidP="00312E5B">
            <w:pPr>
              <w:snapToGrid w:val="0"/>
              <w:rPr>
                <w:rFonts w:ascii="Verdana" w:hAnsi="Verdana"/>
                <w:sz w:val="20"/>
              </w:rPr>
            </w:pPr>
            <w:r w:rsidRPr="00796E2C">
              <w:rPr>
                <w:rFonts w:ascii="Verdana" w:hAnsi="Verdana"/>
                <w:sz w:val="20"/>
              </w:rPr>
              <w:t>NIP</w:t>
            </w:r>
          </w:p>
        </w:tc>
        <w:tc>
          <w:tcPr>
            <w:tcW w:w="293" w:type="dxa"/>
            <w:tcBorders>
              <w:top w:val="single" w:sz="4" w:space="0" w:color="000000"/>
              <w:left w:val="single" w:sz="4" w:space="0" w:color="000000"/>
              <w:bottom w:val="single" w:sz="4" w:space="0" w:color="000000"/>
            </w:tcBorders>
            <w:vAlign w:val="center"/>
          </w:tcPr>
          <w:p w:rsidR="00312E5B" w:rsidRPr="00796E2C" w:rsidRDefault="00312E5B" w:rsidP="00312E5B">
            <w:pPr>
              <w:snapToGrid w:val="0"/>
              <w:rPr>
                <w:rFonts w:ascii="Verdana" w:hAnsi="Verdana"/>
                <w:sz w:val="20"/>
              </w:rPr>
            </w:pPr>
          </w:p>
        </w:tc>
        <w:tc>
          <w:tcPr>
            <w:tcW w:w="293" w:type="dxa"/>
            <w:tcBorders>
              <w:top w:val="single" w:sz="4" w:space="0" w:color="000000"/>
              <w:left w:val="single" w:sz="4" w:space="0" w:color="000000"/>
              <w:bottom w:val="single" w:sz="4" w:space="0" w:color="000000"/>
            </w:tcBorders>
            <w:vAlign w:val="center"/>
          </w:tcPr>
          <w:p w:rsidR="00312E5B" w:rsidRPr="00796E2C" w:rsidRDefault="00312E5B" w:rsidP="00312E5B">
            <w:pPr>
              <w:snapToGrid w:val="0"/>
              <w:rPr>
                <w:rFonts w:ascii="Verdana" w:hAnsi="Verdana"/>
                <w:sz w:val="20"/>
              </w:rPr>
            </w:pPr>
          </w:p>
        </w:tc>
        <w:tc>
          <w:tcPr>
            <w:tcW w:w="293" w:type="dxa"/>
            <w:tcBorders>
              <w:top w:val="single" w:sz="4" w:space="0" w:color="000000"/>
              <w:left w:val="single" w:sz="4" w:space="0" w:color="000000"/>
              <w:bottom w:val="single" w:sz="4" w:space="0" w:color="000000"/>
            </w:tcBorders>
            <w:vAlign w:val="center"/>
          </w:tcPr>
          <w:p w:rsidR="00312E5B" w:rsidRPr="00796E2C" w:rsidRDefault="00312E5B" w:rsidP="00312E5B">
            <w:pPr>
              <w:snapToGrid w:val="0"/>
              <w:rPr>
                <w:rFonts w:ascii="Verdana" w:hAnsi="Verdana"/>
                <w:sz w:val="20"/>
              </w:rPr>
            </w:pPr>
          </w:p>
        </w:tc>
        <w:tc>
          <w:tcPr>
            <w:tcW w:w="293" w:type="dxa"/>
            <w:tcBorders>
              <w:top w:val="single" w:sz="4" w:space="0" w:color="000000"/>
              <w:left w:val="single" w:sz="4" w:space="0" w:color="000000"/>
              <w:bottom w:val="single" w:sz="4" w:space="0" w:color="000000"/>
            </w:tcBorders>
            <w:vAlign w:val="center"/>
          </w:tcPr>
          <w:p w:rsidR="00312E5B" w:rsidRPr="00796E2C" w:rsidRDefault="00312E5B" w:rsidP="00312E5B">
            <w:pPr>
              <w:snapToGrid w:val="0"/>
              <w:rPr>
                <w:rFonts w:ascii="Verdana" w:hAnsi="Verdana"/>
                <w:sz w:val="20"/>
              </w:rPr>
            </w:pPr>
          </w:p>
        </w:tc>
        <w:tc>
          <w:tcPr>
            <w:tcW w:w="294" w:type="dxa"/>
            <w:tcBorders>
              <w:top w:val="single" w:sz="4" w:space="0" w:color="000000"/>
              <w:left w:val="single" w:sz="4" w:space="0" w:color="000000"/>
              <w:bottom w:val="single" w:sz="4" w:space="0" w:color="000000"/>
            </w:tcBorders>
            <w:vAlign w:val="center"/>
          </w:tcPr>
          <w:p w:rsidR="00312E5B" w:rsidRPr="00796E2C" w:rsidRDefault="00312E5B" w:rsidP="00312E5B">
            <w:pPr>
              <w:snapToGrid w:val="0"/>
              <w:rPr>
                <w:rFonts w:ascii="Verdana" w:hAnsi="Verdana"/>
                <w:sz w:val="20"/>
              </w:rPr>
            </w:pPr>
          </w:p>
        </w:tc>
        <w:tc>
          <w:tcPr>
            <w:tcW w:w="293" w:type="dxa"/>
            <w:tcBorders>
              <w:top w:val="single" w:sz="4" w:space="0" w:color="000000"/>
              <w:left w:val="single" w:sz="4" w:space="0" w:color="000000"/>
              <w:bottom w:val="single" w:sz="4" w:space="0" w:color="000000"/>
            </w:tcBorders>
            <w:vAlign w:val="center"/>
          </w:tcPr>
          <w:p w:rsidR="00312E5B" w:rsidRPr="00796E2C" w:rsidRDefault="00312E5B" w:rsidP="00312E5B">
            <w:pPr>
              <w:snapToGrid w:val="0"/>
              <w:rPr>
                <w:rFonts w:ascii="Verdana" w:hAnsi="Verdana"/>
                <w:sz w:val="20"/>
              </w:rPr>
            </w:pPr>
          </w:p>
        </w:tc>
        <w:tc>
          <w:tcPr>
            <w:tcW w:w="293" w:type="dxa"/>
            <w:tcBorders>
              <w:top w:val="single" w:sz="4" w:space="0" w:color="000000"/>
              <w:left w:val="single" w:sz="4" w:space="0" w:color="000000"/>
              <w:bottom w:val="single" w:sz="4" w:space="0" w:color="000000"/>
            </w:tcBorders>
            <w:vAlign w:val="center"/>
          </w:tcPr>
          <w:p w:rsidR="00312E5B" w:rsidRPr="00796E2C" w:rsidRDefault="00312E5B" w:rsidP="00312E5B">
            <w:pPr>
              <w:snapToGrid w:val="0"/>
              <w:rPr>
                <w:rFonts w:ascii="Verdana" w:hAnsi="Verdana"/>
                <w:sz w:val="20"/>
              </w:rPr>
            </w:pPr>
          </w:p>
        </w:tc>
        <w:tc>
          <w:tcPr>
            <w:tcW w:w="293" w:type="dxa"/>
            <w:tcBorders>
              <w:top w:val="single" w:sz="4" w:space="0" w:color="000000"/>
              <w:left w:val="single" w:sz="4" w:space="0" w:color="000000"/>
              <w:bottom w:val="single" w:sz="4" w:space="0" w:color="000000"/>
            </w:tcBorders>
            <w:vAlign w:val="center"/>
          </w:tcPr>
          <w:p w:rsidR="00312E5B" w:rsidRPr="00796E2C" w:rsidRDefault="00312E5B" w:rsidP="00312E5B">
            <w:pPr>
              <w:snapToGrid w:val="0"/>
              <w:rPr>
                <w:rFonts w:ascii="Verdana" w:hAnsi="Verdana"/>
                <w:sz w:val="20"/>
              </w:rPr>
            </w:pPr>
          </w:p>
        </w:tc>
        <w:tc>
          <w:tcPr>
            <w:tcW w:w="293" w:type="dxa"/>
            <w:tcBorders>
              <w:top w:val="single" w:sz="4" w:space="0" w:color="000000"/>
              <w:left w:val="single" w:sz="4" w:space="0" w:color="000000"/>
              <w:bottom w:val="single" w:sz="4" w:space="0" w:color="000000"/>
            </w:tcBorders>
            <w:vAlign w:val="center"/>
          </w:tcPr>
          <w:p w:rsidR="00312E5B" w:rsidRPr="00796E2C" w:rsidRDefault="00312E5B" w:rsidP="00312E5B">
            <w:pPr>
              <w:snapToGrid w:val="0"/>
              <w:rPr>
                <w:rFonts w:ascii="Verdana" w:hAnsi="Verdana"/>
                <w:sz w:val="20"/>
              </w:rPr>
            </w:pPr>
          </w:p>
        </w:tc>
        <w:tc>
          <w:tcPr>
            <w:tcW w:w="294" w:type="dxa"/>
            <w:tcBorders>
              <w:top w:val="single" w:sz="4" w:space="0" w:color="000000"/>
              <w:left w:val="single" w:sz="4" w:space="0" w:color="000000"/>
              <w:bottom w:val="single" w:sz="4" w:space="0" w:color="000000"/>
            </w:tcBorders>
            <w:vAlign w:val="center"/>
          </w:tcPr>
          <w:p w:rsidR="00312E5B" w:rsidRPr="00796E2C" w:rsidRDefault="00312E5B" w:rsidP="00312E5B">
            <w:pPr>
              <w:snapToGrid w:val="0"/>
              <w:rPr>
                <w:rFonts w:ascii="Verdana" w:hAnsi="Verdana"/>
                <w:sz w:val="20"/>
              </w:rPr>
            </w:pPr>
          </w:p>
        </w:tc>
        <w:tc>
          <w:tcPr>
            <w:tcW w:w="965" w:type="dxa"/>
            <w:tcBorders>
              <w:left w:val="single" w:sz="4" w:space="0" w:color="000000"/>
            </w:tcBorders>
            <w:vAlign w:val="center"/>
          </w:tcPr>
          <w:p w:rsidR="00312E5B" w:rsidRPr="00796E2C" w:rsidRDefault="00312E5B" w:rsidP="00312E5B">
            <w:pPr>
              <w:snapToGrid w:val="0"/>
              <w:rPr>
                <w:rFonts w:ascii="Verdana" w:hAnsi="Verdana"/>
                <w:sz w:val="20"/>
              </w:rPr>
            </w:pPr>
          </w:p>
        </w:tc>
        <w:tc>
          <w:tcPr>
            <w:tcW w:w="1260" w:type="dxa"/>
            <w:tcBorders>
              <w:top w:val="single" w:sz="4" w:space="0" w:color="000000"/>
              <w:left w:val="single" w:sz="4" w:space="0" w:color="000000"/>
              <w:bottom w:val="single" w:sz="4" w:space="0" w:color="000000"/>
            </w:tcBorders>
            <w:vAlign w:val="center"/>
          </w:tcPr>
          <w:p w:rsidR="00312E5B" w:rsidRPr="00796E2C" w:rsidRDefault="00312E5B" w:rsidP="00312E5B">
            <w:pPr>
              <w:snapToGrid w:val="0"/>
              <w:rPr>
                <w:rFonts w:ascii="Verdana" w:hAnsi="Verdana"/>
                <w:sz w:val="20"/>
              </w:rPr>
            </w:pPr>
            <w:r w:rsidRPr="00796E2C">
              <w:rPr>
                <w:rFonts w:ascii="Verdana" w:hAnsi="Verdana"/>
                <w:sz w:val="20"/>
              </w:rPr>
              <w:t>REGON</w:t>
            </w:r>
          </w:p>
        </w:tc>
        <w:tc>
          <w:tcPr>
            <w:tcW w:w="3650" w:type="dxa"/>
            <w:tcBorders>
              <w:top w:val="single" w:sz="4" w:space="0" w:color="000000"/>
              <w:left w:val="single" w:sz="4" w:space="0" w:color="000000"/>
              <w:bottom w:val="single" w:sz="4" w:space="0" w:color="000000"/>
              <w:right w:val="single" w:sz="4" w:space="0" w:color="000000"/>
            </w:tcBorders>
            <w:vAlign w:val="center"/>
          </w:tcPr>
          <w:p w:rsidR="00312E5B" w:rsidRPr="00796E2C" w:rsidRDefault="00312E5B" w:rsidP="00312E5B">
            <w:pPr>
              <w:snapToGrid w:val="0"/>
              <w:rPr>
                <w:rFonts w:ascii="Verdana" w:hAnsi="Verdana"/>
                <w:sz w:val="20"/>
              </w:rPr>
            </w:pPr>
          </w:p>
        </w:tc>
      </w:tr>
    </w:tbl>
    <w:p w:rsidR="00312E5B" w:rsidRPr="00796E2C" w:rsidRDefault="00312E5B" w:rsidP="00312E5B">
      <w:pPr>
        <w:widowControl w:val="0"/>
        <w:rPr>
          <w:rFonts w:ascii="Verdana" w:hAnsi="Verdana"/>
          <w:sz w:val="20"/>
        </w:rPr>
      </w:pPr>
    </w:p>
    <w:tbl>
      <w:tblPr>
        <w:tblW w:w="0" w:type="auto"/>
        <w:tblInd w:w="108" w:type="dxa"/>
        <w:tblLayout w:type="fixed"/>
        <w:tblLook w:val="0000" w:firstRow="0" w:lastRow="0" w:firstColumn="0" w:lastColumn="0" w:noHBand="0" w:noVBand="0"/>
      </w:tblPr>
      <w:tblGrid>
        <w:gridCol w:w="2301"/>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69"/>
      </w:tblGrid>
      <w:tr w:rsidR="00312E5B" w:rsidRPr="00796E2C" w:rsidTr="00312E5B">
        <w:trPr>
          <w:trHeight w:val="279"/>
        </w:trPr>
        <w:tc>
          <w:tcPr>
            <w:tcW w:w="2301"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r w:rsidRPr="00796E2C">
              <w:rPr>
                <w:rFonts w:ascii="Verdana" w:hAnsi="Verdana"/>
                <w:sz w:val="20"/>
              </w:rPr>
              <w:t>Nr konta bankowego</w:t>
            </w: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39" w:type="dxa"/>
            <w:tcBorders>
              <w:top w:val="single" w:sz="4" w:space="0" w:color="000000"/>
              <w:left w:val="single" w:sz="4" w:space="0" w:color="000000"/>
              <w:bottom w:val="single" w:sz="4" w:space="0" w:color="000000"/>
            </w:tcBorders>
          </w:tcPr>
          <w:p w:rsidR="00312E5B" w:rsidRPr="00796E2C" w:rsidRDefault="00312E5B" w:rsidP="00312E5B">
            <w:pPr>
              <w:widowControl w:val="0"/>
              <w:snapToGrid w:val="0"/>
              <w:rPr>
                <w:rFonts w:ascii="Verdana" w:hAnsi="Verdana"/>
                <w:sz w:val="20"/>
              </w:rPr>
            </w:pPr>
          </w:p>
        </w:tc>
        <w:tc>
          <w:tcPr>
            <w:tcW w:w="269" w:type="dxa"/>
            <w:tcBorders>
              <w:top w:val="single" w:sz="4" w:space="0" w:color="000000"/>
              <w:left w:val="single" w:sz="4" w:space="0" w:color="000000"/>
              <w:bottom w:val="single" w:sz="4" w:space="0" w:color="000000"/>
              <w:right w:val="single" w:sz="4" w:space="0" w:color="000000"/>
            </w:tcBorders>
          </w:tcPr>
          <w:p w:rsidR="00312E5B" w:rsidRPr="00796E2C" w:rsidRDefault="00312E5B" w:rsidP="00312E5B">
            <w:pPr>
              <w:widowControl w:val="0"/>
              <w:snapToGrid w:val="0"/>
              <w:rPr>
                <w:rFonts w:ascii="Verdana" w:hAnsi="Verdana"/>
                <w:sz w:val="20"/>
              </w:rPr>
            </w:pPr>
          </w:p>
        </w:tc>
      </w:tr>
    </w:tbl>
    <w:p w:rsidR="00312E5B" w:rsidRPr="00796E2C" w:rsidRDefault="00312E5B" w:rsidP="00312E5B">
      <w:pPr>
        <w:widowControl w:val="0"/>
        <w:rPr>
          <w:rFonts w:ascii="Verdana" w:hAnsi="Verdana"/>
          <w:sz w:val="20"/>
        </w:rPr>
      </w:pPr>
    </w:p>
    <w:p w:rsidR="00FB6C46" w:rsidRDefault="00312E5B" w:rsidP="00312E5B">
      <w:pPr>
        <w:widowControl w:val="0"/>
        <w:rPr>
          <w:rFonts w:ascii="Verdana" w:hAnsi="Verdana"/>
          <w:sz w:val="20"/>
        </w:rPr>
      </w:pPr>
      <w:r w:rsidRPr="00796E2C">
        <w:rPr>
          <w:rFonts w:ascii="Verdana" w:hAnsi="Verdana"/>
          <w:sz w:val="20"/>
        </w:rPr>
        <w:t>Tel. ....................</w:t>
      </w:r>
      <w:r w:rsidR="00FB6C46">
        <w:rPr>
          <w:rFonts w:ascii="Verdana" w:hAnsi="Verdana"/>
          <w:sz w:val="20"/>
        </w:rPr>
        <w:t>............................</w:t>
      </w:r>
      <w:r w:rsidRPr="00796E2C">
        <w:rPr>
          <w:rFonts w:ascii="Verdana" w:hAnsi="Verdana"/>
          <w:sz w:val="20"/>
        </w:rPr>
        <w:t xml:space="preserve">            </w:t>
      </w:r>
    </w:p>
    <w:p w:rsidR="00312E5B" w:rsidRPr="00796E2C" w:rsidRDefault="00312E5B" w:rsidP="00312E5B">
      <w:pPr>
        <w:widowControl w:val="0"/>
        <w:rPr>
          <w:rFonts w:ascii="Verdana" w:hAnsi="Verdana"/>
          <w:sz w:val="20"/>
        </w:rPr>
      </w:pPr>
      <w:r w:rsidRPr="00796E2C">
        <w:rPr>
          <w:rFonts w:ascii="Verdana" w:hAnsi="Verdana"/>
          <w:sz w:val="20"/>
        </w:rPr>
        <w:t>Faks ...............................................</w:t>
      </w:r>
    </w:p>
    <w:p w:rsidR="00312E5B" w:rsidRDefault="00FB6C46" w:rsidP="00312E5B">
      <w:pPr>
        <w:widowControl w:val="0"/>
        <w:rPr>
          <w:rFonts w:ascii="Verdana" w:hAnsi="Verdana"/>
          <w:sz w:val="20"/>
        </w:rPr>
      </w:pPr>
      <w:r>
        <w:rPr>
          <w:rFonts w:ascii="Verdana" w:hAnsi="Verdana"/>
          <w:sz w:val="20"/>
        </w:rPr>
        <w:t>e-mail:……………………………………………………</w:t>
      </w:r>
    </w:p>
    <w:p w:rsidR="00FB6C46" w:rsidRPr="00796E2C" w:rsidRDefault="00FB6C46" w:rsidP="00312E5B">
      <w:pPr>
        <w:widowControl w:val="0"/>
        <w:rPr>
          <w:rFonts w:ascii="Verdana" w:hAnsi="Verdana"/>
          <w:sz w:val="20"/>
        </w:rPr>
      </w:pPr>
    </w:p>
    <w:p w:rsidR="00312E5B" w:rsidRDefault="00FB6C46" w:rsidP="00312E5B">
      <w:pPr>
        <w:pStyle w:val="Default"/>
        <w:rPr>
          <w:rFonts w:cs="Times New Roman"/>
          <w:color w:val="auto"/>
          <w:sz w:val="20"/>
          <w:szCs w:val="20"/>
        </w:rPr>
      </w:pPr>
      <w:r>
        <w:rPr>
          <w:rFonts w:cs="Times New Roman"/>
          <w:color w:val="auto"/>
          <w:sz w:val="20"/>
          <w:szCs w:val="20"/>
        </w:rPr>
        <w:t>Adres korespondencyjny:………………………………………………………………………………………………………………..</w:t>
      </w:r>
    </w:p>
    <w:p w:rsidR="00FB6C46" w:rsidRDefault="00FB6C46" w:rsidP="00312E5B">
      <w:pPr>
        <w:pStyle w:val="Default"/>
        <w:rPr>
          <w:rFonts w:cs="Times New Roman"/>
          <w:color w:val="auto"/>
          <w:sz w:val="20"/>
          <w:szCs w:val="20"/>
        </w:rPr>
      </w:pPr>
    </w:p>
    <w:p w:rsidR="00FB6C46" w:rsidRPr="00796E2C" w:rsidRDefault="00FB6C46" w:rsidP="00312E5B">
      <w:pPr>
        <w:pStyle w:val="Default"/>
        <w:rPr>
          <w:rFonts w:cs="Times New Roman"/>
          <w:color w:val="auto"/>
          <w:sz w:val="20"/>
          <w:szCs w:val="20"/>
        </w:rPr>
      </w:pPr>
    </w:p>
    <w:p w:rsidR="00312E5B" w:rsidRPr="00796E2C" w:rsidRDefault="00312E5B" w:rsidP="00312E5B">
      <w:pPr>
        <w:pStyle w:val="Default"/>
        <w:jc w:val="both"/>
        <w:rPr>
          <w:rFonts w:cs="Times New Roman"/>
          <w:color w:val="auto"/>
          <w:sz w:val="20"/>
          <w:szCs w:val="20"/>
        </w:rPr>
      </w:pPr>
      <w:r w:rsidRPr="00796E2C">
        <w:rPr>
          <w:rFonts w:cs="Times New Roman"/>
          <w:color w:val="auto"/>
          <w:sz w:val="20"/>
          <w:szCs w:val="20"/>
        </w:rPr>
        <w:t xml:space="preserve">Na podstawie ogłoszenia o zamówieniu prowadzonym w trybie przetargu nieograniczonego na: </w:t>
      </w:r>
      <w:r w:rsidRPr="005D6E47">
        <w:rPr>
          <w:rFonts w:cs="Times New Roman"/>
          <w:b/>
          <w:color w:val="auto"/>
          <w:sz w:val="20"/>
          <w:szCs w:val="20"/>
        </w:rPr>
        <w:t>„</w:t>
      </w:r>
      <w:r w:rsidR="001472A5">
        <w:rPr>
          <w:rFonts w:cs="Times New Roman"/>
          <w:b/>
          <w:color w:val="auto"/>
          <w:sz w:val="20"/>
          <w:szCs w:val="20"/>
        </w:rPr>
        <w:t>Dostawę oleju opałowego</w:t>
      </w:r>
      <w:r w:rsidRPr="005D6E47">
        <w:rPr>
          <w:rFonts w:cs="Times New Roman"/>
          <w:b/>
          <w:color w:val="auto"/>
          <w:sz w:val="20"/>
          <w:szCs w:val="20"/>
        </w:rPr>
        <w:t>”</w:t>
      </w:r>
      <w:r w:rsidRPr="00796E2C">
        <w:rPr>
          <w:rFonts w:cs="Times New Roman"/>
          <w:color w:val="auto"/>
          <w:sz w:val="20"/>
          <w:szCs w:val="20"/>
        </w:rPr>
        <w:t xml:space="preserve"> oraz zgodnie z treścią Specyfikacji Istotnych Warunków Zamówienia </w:t>
      </w:r>
      <w:r w:rsidRPr="00796E2C">
        <w:rPr>
          <w:rFonts w:cs="Times New Roman"/>
          <w:b/>
          <w:bCs/>
          <w:color w:val="auto"/>
          <w:sz w:val="20"/>
          <w:szCs w:val="20"/>
        </w:rPr>
        <w:t xml:space="preserve">oferujemy </w:t>
      </w:r>
      <w:r w:rsidRPr="00796E2C">
        <w:rPr>
          <w:rFonts w:cs="Times New Roman"/>
          <w:color w:val="auto"/>
          <w:sz w:val="20"/>
          <w:szCs w:val="20"/>
        </w:rPr>
        <w:t xml:space="preserve">wykonanie ww. zamówienia za cenę: </w:t>
      </w:r>
    </w:p>
    <w:tbl>
      <w:tblPr>
        <w:tblpPr w:leftFromText="141" w:rightFromText="141" w:vertAnchor="text" w:horzAnchor="margin" w:tblpY="247"/>
        <w:tblW w:w="0" w:type="auto"/>
        <w:tblLayout w:type="fixed"/>
        <w:tblCellMar>
          <w:left w:w="43" w:type="dxa"/>
          <w:right w:w="43" w:type="dxa"/>
        </w:tblCellMar>
        <w:tblLook w:val="0000" w:firstRow="0" w:lastRow="0" w:firstColumn="0" w:lastColumn="0" w:noHBand="0" w:noVBand="0"/>
      </w:tblPr>
      <w:tblGrid>
        <w:gridCol w:w="567"/>
        <w:gridCol w:w="2737"/>
        <w:gridCol w:w="1842"/>
        <w:gridCol w:w="1843"/>
        <w:gridCol w:w="2126"/>
      </w:tblGrid>
      <w:tr w:rsidR="00244906" w:rsidRPr="00796E2C" w:rsidTr="00244906">
        <w:trPr>
          <w:trHeight w:val="1123"/>
        </w:trPr>
        <w:tc>
          <w:tcPr>
            <w:tcW w:w="567" w:type="dxa"/>
            <w:tcBorders>
              <w:top w:val="single" w:sz="4" w:space="0" w:color="000000"/>
              <w:left w:val="single" w:sz="4" w:space="0" w:color="000000"/>
              <w:bottom w:val="single" w:sz="4" w:space="0" w:color="000000"/>
            </w:tcBorders>
            <w:shd w:val="clear" w:color="auto" w:fill="CCCCCC"/>
            <w:vAlign w:val="center"/>
          </w:tcPr>
          <w:p w:rsidR="00244906" w:rsidRPr="00796E2C" w:rsidRDefault="00244906" w:rsidP="00FB6C46">
            <w:pPr>
              <w:pStyle w:val="TableText"/>
              <w:snapToGrid w:val="0"/>
              <w:jc w:val="center"/>
              <w:outlineLvl w:val="0"/>
              <w:rPr>
                <w:rFonts w:ascii="Verdana" w:hAnsi="Verdana"/>
                <w:b/>
              </w:rPr>
            </w:pPr>
            <w:r w:rsidRPr="00796E2C">
              <w:rPr>
                <w:rFonts w:ascii="Verdana" w:hAnsi="Verdana"/>
                <w:b/>
              </w:rPr>
              <w:t>Lp.</w:t>
            </w:r>
          </w:p>
        </w:tc>
        <w:tc>
          <w:tcPr>
            <w:tcW w:w="2737" w:type="dxa"/>
            <w:tcBorders>
              <w:top w:val="single" w:sz="4" w:space="0" w:color="000000"/>
              <w:left w:val="single" w:sz="4" w:space="0" w:color="000000"/>
              <w:bottom w:val="single" w:sz="4" w:space="0" w:color="000000"/>
            </w:tcBorders>
            <w:shd w:val="clear" w:color="auto" w:fill="CCCCCC"/>
            <w:vAlign w:val="center"/>
          </w:tcPr>
          <w:p w:rsidR="00244906" w:rsidRPr="00796E2C" w:rsidRDefault="00244906" w:rsidP="00FB6C46">
            <w:pPr>
              <w:pStyle w:val="TableText"/>
              <w:snapToGrid w:val="0"/>
              <w:jc w:val="center"/>
              <w:outlineLvl w:val="0"/>
              <w:rPr>
                <w:rFonts w:ascii="Verdana" w:hAnsi="Verdana"/>
                <w:b/>
              </w:rPr>
            </w:pPr>
            <w:r w:rsidRPr="00796E2C">
              <w:rPr>
                <w:rFonts w:ascii="Verdana" w:hAnsi="Verdana"/>
                <w:b/>
              </w:rPr>
              <w:t>Przedmiot zamówienia</w:t>
            </w:r>
          </w:p>
        </w:tc>
        <w:tc>
          <w:tcPr>
            <w:tcW w:w="1842" w:type="dxa"/>
            <w:tcBorders>
              <w:top w:val="single" w:sz="4" w:space="0" w:color="000000"/>
              <w:left w:val="single" w:sz="4" w:space="0" w:color="000000"/>
              <w:bottom w:val="single" w:sz="4" w:space="0" w:color="000000"/>
            </w:tcBorders>
            <w:shd w:val="clear" w:color="auto" w:fill="CCCCCC"/>
          </w:tcPr>
          <w:p w:rsidR="00244906" w:rsidRPr="005877A0" w:rsidRDefault="00244906" w:rsidP="00244906">
            <w:pPr>
              <w:pStyle w:val="Tekstpodstawowy2"/>
              <w:spacing w:before="120" w:after="0" w:line="240" w:lineRule="auto"/>
              <w:jc w:val="center"/>
              <w:rPr>
                <w:rFonts w:ascii="Verdana" w:hAnsi="Verdana"/>
                <w:b/>
                <w:bCs/>
                <w:sz w:val="20"/>
              </w:rPr>
            </w:pPr>
            <w:r w:rsidRPr="005877A0">
              <w:rPr>
                <w:rFonts w:ascii="Verdana" w:hAnsi="Verdana"/>
                <w:b/>
                <w:bCs/>
                <w:sz w:val="20"/>
              </w:rPr>
              <w:t>CENA NETTO/</w:t>
            </w:r>
          </w:p>
          <w:p w:rsidR="00244906" w:rsidRPr="00A156BC" w:rsidRDefault="00244906" w:rsidP="00244906">
            <w:pPr>
              <w:pStyle w:val="TableText"/>
              <w:snapToGrid w:val="0"/>
              <w:spacing w:before="120"/>
              <w:jc w:val="center"/>
              <w:outlineLvl w:val="0"/>
              <w:rPr>
                <w:rFonts w:ascii="Verdana" w:hAnsi="Verdana"/>
                <w:sz w:val="16"/>
                <w:szCs w:val="16"/>
              </w:rPr>
            </w:pPr>
            <w:smartTag w:uri="urn:schemas-microsoft-com:office:smarttags" w:element="metricconverter">
              <w:smartTagPr>
                <w:attr w:name="ProductID" w:val="1 m3"/>
              </w:smartTagPr>
              <w:r w:rsidRPr="005877A0">
                <w:rPr>
                  <w:rFonts w:ascii="Verdana" w:hAnsi="Verdana"/>
                  <w:b/>
                  <w:bCs/>
                </w:rPr>
                <w:t xml:space="preserve">1 </w:t>
              </w:r>
              <w:r>
                <w:rPr>
                  <w:rFonts w:ascii="Verdana" w:hAnsi="Verdana"/>
                  <w:b/>
                  <w:bCs/>
                </w:rPr>
                <w:t>m</w:t>
              </w:r>
              <w:r>
                <w:rPr>
                  <w:rFonts w:ascii="Verdana" w:hAnsi="Verdana"/>
                  <w:b/>
                  <w:bCs/>
                  <w:vertAlign w:val="superscript"/>
                </w:rPr>
                <w:t>3</w:t>
              </w:r>
            </w:smartTag>
          </w:p>
        </w:tc>
        <w:tc>
          <w:tcPr>
            <w:tcW w:w="1843" w:type="dxa"/>
            <w:tcBorders>
              <w:top w:val="single" w:sz="4" w:space="0" w:color="000000"/>
              <w:left w:val="single" w:sz="4" w:space="0" w:color="000000"/>
              <w:bottom w:val="single" w:sz="4" w:space="0" w:color="000000"/>
            </w:tcBorders>
            <w:shd w:val="clear" w:color="auto" w:fill="CCCCCC"/>
          </w:tcPr>
          <w:p w:rsidR="00244906" w:rsidRPr="005877A0" w:rsidRDefault="00244906" w:rsidP="00244906">
            <w:pPr>
              <w:pStyle w:val="Tekstpodstawowy2"/>
              <w:spacing w:before="120" w:after="0" w:line="240" w:lineRule="auto"/>
              <w:jc w:val="center"/>
              <w:rPr>
                <w:rFonts w:ascii="Verdana" w:hAnsi="Verdana"/>
                <w:b/>
                <w:bCs/>
                <w:color w:val="FF0000"/>
                <w:sz w:val="20"/>
              </w:rPr>
            </w:pPr>
            <w:r w:rsidRPr="005877A0">
              <w:rPr>
                <w:rFonts w:ascii="Verdana" w:hAnsi="Verdana"/>
                <w:b/>
                <w:bCs/>
                <w:sz w:val="20"/>
              </w:rPr>
              <w:t>VAT</w:t>
            </w:r>
          </w:p>
        </w:tc>
        <w:tc>
          <w:tcPr>
            <w:tcW w:w="2126" w:type="dxa"/>
            <w:tcBorders>
              <w:top w:val="single" w:sz="4" w:space="0" w:color="000000"/>
              <w:left w:val="single" w:sz="4" w:space="0" w:color="000000"/>
              <w:bottom w:val="single" w:sz="4" w:space="0" w:color="000000"/>
              <w:right w:val="single" w:sz="4" w:space="0" w:color="000000"/>
            </w:tcBorders>
            <w:shd w:val="clear" w:color="auto" w:fill="CCCCCC"/>
          </w:tcPr>
          <w:p w:rsidR="00244906" w:rsidRDefault="00244906" w:rsidP="00244906">
            <w:pPr>
              <w:pStyle w:val="Tekstpodstawowy2"/>
              <w:spacing w:before="120" w:after="0" w:line="240" w:lineRule="auto"/>
              <w:rPr>
                <w:rFonts w:ascii="Verdana" w:hAnsi="Verdana"/>
                <w:b/>
                <w:bCs/>
                <w:sz w:val="20"/>
              </w:rPr>
            </w:pPr>
            <w:r w:rsidRPr="005877A0">
              <w:rPr>
                <w:rFonts w:ascii="Verdana" w:hAnsi="Verdana"/>
                <w:b/>
                <w:bCs/>
                <w:sz w:val="20"/>
              </w:rPr>
              <w:t>CENA BRUTTO/</w:t>
            </w:r>
          </w:p>
          <w:p w:rsidR="00244906" w:rsidRPr="00244906" w:rsidRDefault="00244906" w:rsidP="00244906">
            <w:pPr>
              <w:pStyle w:val="Tekstpodstawowy2"/>
              <w:spacing w:before="120" w:after="0" w:line="240" w:lineRule="auto"/>
              <w:jc w:val="center"/>
              <w:rPr>
                <w:rFonts w:ascii="Verdana" w:hAnsi="Verdana"/>
                <w:b/>
                <w:bCs/>
                <w:sz w:val="20"/>
              </w:rPr>
            </w:pPr>
            <w:smartTag w:uri="urn:schemas-microsoft-com:office:smarttags" w:element="metricconverter">
              <w:smartTagPr>
                <w:attr w:name="ProductID" w:val="1 m3"/>
              </w:smartTagPr>
              <w:r w:rsidRPr="005877A0">
                <w:rPr>
                  <w:rFonts w:ascii="Verdana" w:hAnsi="Verdana"/>
                  <w:b/>
                  <w:bCs/>
                  <w:sz w:val="20"/>
                </w:rPr>
                <w:t xml:space="preserve">1 </w:t>
              </w:r>
              <w:r>
                <w:rPr>
                  <w:rFonts w:ascii="Verdana" w:hAnsi="Verdana"/>
                  <w:b/>
                  <w:bCs/>
                  <w:sz w:val="20"/>
                </w:rPr>
                <w:t>m</w:t>
              </w:r>
              <w:r>
                <w:rPr>
                  <w:rFonts w:ascii="Verdana" w:hAnsi="Verdana"/>
                  <w:b/>
                  <w:bCs/>
                  <w:sz w:val="20"/>
                  <w:vertAlign w:val="superscript"/>
                </w:rPr>
                <w:t>3</w:t>
              </w:r>
            </w:smartTag>
          </w:p>
        </w:tc>
      </w:tr>
      <w:tr w:rsidR="00244906" w:rsidRPr="00796E2C" w:rsidTr="00244906">
        <w:trPr>
          <w:trHeight w:val="686"/>
        </w:trPr>
        <w:tc>
          <w:tcPr>
            <w:tcW w:w="567" w:type="dxa"/>
            <w:tcBorders>
              <w:left w:val="single" w:sz="4" w:space="0" w:color="000000"/>
              <w:bottom w:val="single" w:sz="4" w:space="0" w:color="000000"/>
            </w:tcBorders>
          </w:tcPr>
          <w:p w:rsidR="00244906" w:rsidRPr="00796E2C" w:rsidRDefault="00244906" w:rsidP="00244906">
            <w:pPr>
              <w:pStyle w:val="TableText"/>
              <w:snapToGrid w:val="0"/>
              <w:spacing w:before="120"/>
              <w:jc w:val="center"/>
              <w:rPr>
                <w:rFonts w:ascii="Verdana" w:hAnsi="Verdana"/>
                <w:lang w:val="de-DE"/>
              </w:rPr>
            </w:pPr>
            <w:r w:rsidRPr="00796E2C">
              <w:rPr>
                <w:rFonts w:ascii="Verdana" w:hAnsi="Verdana"/>
                <w:lang w:val="de-DE"/>
              </w:rPr>
              <w:t>1.</w:t>
            </w:r>
          </w:p>
        </w:tc>
        <w:tc>
          <w:tcPr>
            <w:tcW w:w="2737" w:type="dxa"/>
            <w:tcBorders>
              <w:left w:val="single" w:sz="4" w:space="0" w:color="000000"/>
              <w:bottom w:val="single" w:sz="4" w:space="0" w:color="000000"/>
              <w:right w:val="single" w:sz="4" w:space="0" w:color="000000"/>
            </w:tcBorders>
          </w:tcPr>
          <w:p w:rsidR="00244906" w:rsidRPr="005D6E47" w:rsidRDefault="00244906" w:rsidP="00244906">
            <w:pPr>
              <w:pStyle w:val="Tekstpodstawowy"/>
              <w:spacing w:before="120"/>
              <w:outlineLvl w:val="0"/>
              <w:rPr>
                <w:rFonts w:ascii="Verdana" w:hAnsi="Verdana"/>
                <w:sz w:val="20"/>
              </w:rPr>
            </w:pPr>
            <w:r>
              <w:rPr>
                <w:rFonts w:ascii="Verdana" w:hAnsi="Verdana"/>
                <w:sz w:val="20"/>
              </w:rPr>
              <w:t>Olej opałowy</w:t>
            </w:r>
          </w:p>
        </w:tc>
        <w:tc>
          <w:tcPr>
            <w:tcW w:w="1842" w:type="dxa"/>
            <w:tcBorders>
              <w:left w:val="single" w:sz="4" w:space="0" w:color="000000"/>
              <w:bottom w:val="single" w:sz="4" w:space="0" w:color="000000"/>
              <w:right w:val="single" w:sz="4" w:space="0" w:color="000000"/>
            </w:tcBorders>
          </w:tcPr>
          <w:p w:rsidR="00244906" w:rsidRPr="005D6E47" w:rsidRDefault="00244906" w:rsidP="002D1EE0">
            <w:pPr>
              <w:pStyle w:val="Tekstpodstawowy"/>
              <w:snapToGrid w:val="0"/>
              <w:rPr>
                <w:rFonts w:ascii="Verdana" w:hAnsi="Verdana"/>
                <w:sz w:val="20"/>
              </w:rPr>
            </w:pPr>
          </w:p>
        </w:tc>
        <w:tc>
          <w:tcPr>
            <w:tcW w:w="1843" w:type="dxa"/>
            <w:tcBorders>
              <w:left w:val="single" w:sz="4" w:space="0" w:color="000000"/>
              <w:bottom w:val="single" w:sz="4" w:space="0" w:color="000000"/>
              <w:right w:val="single" w:sz="4" w:space="0" w:color="000000"/>
            </w:tcBorders>
          </w:tcPr>
          <w:p w:rsidR="00244906" w:rsidRPr="005D6E47" w:rsidRDefault="00244906" w:rsidP="002D1EE0">
            <w:pPr>
              <w:pStyle w:val="Tekstpodstawowy"/>
              <w:snapToGrid w:val="0"/>
              <w:rPr>
                <w:rFonts w:ascii="Verdana" w:hAnsi="Verdana"/>
                <w:sz w:val="20"/>
              </w:rPr>
            </w:pPr>
          </w:p>
        </w:tc>
        <w:tc>
          <w:tcPr>
            <w:tcW w:w="2126" w:type="dxa"/>
            <w:tcBorders>
              <w:left w:val="single" w:sz="4" w:space="0" w:color="000000"/>
              <w:bottom w:val="single" w:sz="4" w:space="0" w:color="000000"/>
              <w:right w:val="single" w:sz="4" w:space="0" w:color="000000"/>
            </w:tcBorders>
          </w:tcPr>
          <w:p w:rsidR="00244906" w:rsidRPr="005D6E47" w:rsidRDefault="00244906" w:rsidP="002D1EE0">
            <w:pPr>
              <w:pStyle w:val="Tekstpodstawowy"/>
              <w:snapToGrid w:val="0"/>
              <w:rPr>
                <w:rFonts w:ascii="Verdana" w:hAnsi="Verdana"/>
                <w:sz w:val="20"/>
              </w:rPr>
            </w:pPr>
          </w:p>
        </w:tc>
      </w:tr>
    </w:tbl>
    <w:p w:rsidR="00312E5B" w:rsidRPr="00796E2C" w:rsidRDefault="00312E5B" w:rsidP="00312E5B">
      <w:pPr>
        <w:spacing w:line="260" w:lineRule="exact"/>
        <w:jc w:val="both"/>
        <w:rPr>
          <w:rFonts w:ascii="Verdana" w:hAnsi="Verdana"/>
          <w:b/>
          <w:sz w:val="20"/>
        </w:rPr>
      </w:pPr>
    </w:p>
    <w:p w:rsidR="00DF6C9C" w:rsidRPr="00244906" w:rsidRDefault="00312E5B" w:rsidP="00312E5B">
      <w:pPr>
        <w:pStyle w:val="Akapitzlist"/>
        <w:numPr>
          <w:ilvl w:val="3"/>
          <w:numId w:val="20"/>
        </w:numPr>
        <w:spacing w:after="120"/>
        <w:ind w:left="284" w:hanging="284"/>
        <w:jc w:val="both"/>
        <w:rPr>
          <w:rFonts w:ascii="Verdana" w:hAnsi="Verdana"/>
          <w:sz w:val="20"/>
        </w:rPr>
      </w:pPr>
      <w:r w:rsidRPr="00312E5B">
        <w:rPr>
          <w:rFonts w:ascii="Verdana" w:hAnsi="Verdana"/>
          <w:color w:val="auto"/>
          <w:sz w:val="20"/>
        </w:rPr>
        <w:t>Oświadczamy, że w ww. cenie oferty zostały uwzględnione wszystkie koszty wykonania i realizacji przyszłego świadczenia umownego. W ofercie nie została zastosowana cena dumpingowa i oferta nie stanowi czynu nieuczciwej konkurencji zgodnie z a</w:t>
      </w:r>
      <w:r>
        <w:rPr>
          <w:rFonts w:ascii="Verdana" w:hAnsi="Verdana"/>
          <w:color w:val="auto"/>
          <w:sz w:val="20"/>
        </w:rPr>
        <w:t>rt. 89 ust.1 pkt 3 (</w:t>
      </w:r>
      <w:proofErr w:type="spellStart"/>
      <w:r>
        <w:rPr>
          <w:rFonts w:ascii="Verdana" w:hAnsi="Verdana"/>
          <w:color w:val="auto"/>
          <w:sz w:val="20"/>
        </w:rPr>
        <w:t>Dz.U</w:t>
      </w:r>
      <w:proofErr w:type="spellEnd"/>
      <w:r>
        <w:rPr>
          <w:rFonts w:ascii="Verdana" w:hAnsi="Verdana"/>
          <w:color w:val="auto"/>
          <w:sz w:val="20"/>
        </w:rPr>
        <w:t>. z 2010 r. Nr 11</w:t>
      </w:r>
      <w:r w:rsidRPr="00312E5B">
        <w:rPr>
          <w:rFonts w:ascii="Verdana" w:hAnsi="Verdana"/>
          <w:color w:val="auto"/>
          <w:sz w:val="20"/>
        </w:rPr>
        <w:t>3, poz</w:t>
      </w:r>
      <w:r>
        <w:rPr>
          <w:rFonts w:ascii="Verdana" w:hAnsi="Verdana"/>
          <w:color w:val="auto"/>
          <w:sz w:val="20"/>
        </w:rPr>
        <w:t>.759).</w:t>
      </w:r>
    </w:p>
    <w:p w:rsidR="00244906" w:rsidRPr="00312E5B" w:rsidRDefault="00244906" w:rsidP="00244906">
      <w:pPr>
        <w:pStyle w:val="Akapitzlist"/>
        <w:spacing w:after="120"/>
        <w:ind w:left="284"/>
        <w:jc w:val="both"/>
        <w:rPr>
          <w:rFonts w:ascii="Verdana" w:hAnsi="Verdana"/>
          <w:sz w:val="20"/>
        </w:rPr>
      </w:pPr>
    </w:p>
    <w:p w:rsidR="00312E5B" w:rsidRPr="00312E5B" w:rsidRDefault="00312E5B" w:rsidP="00312E5B">
      <w:pPr>
        <w:pStyle w:val="Akapitzlist"/>
        <w:numPr>
          <w:ilvl w:val="3"/>
          <w:numId w:val="20"/>
        </w:numPr>
        <w:spacing w:after="120"/>
        <w:ind w:left="284" w:hanging="284"/>
        <w:jc w:val="both"/>
        <w:rPr>
          <w:rFonts w:ascii="Verdana" w:hAnsi="Verdana"/>
          <w:sz w:val="20"/>
        </w:rPr>
      </w:pPr>
      <w:r w:rsidRPr="00312E5B">
        <w:rPr>
          <w:rFonts w:ascii="Verdana" w:hAnsi="Verdana"/>
          <w:color w:val="auto"/>
          <w:sz w:val="20"/>
        </w:rPr>
        <w:t>Oświadczamy, że:</w:t>
      </w:r>
    </w:p>
    <w:p w:rsidR="00312E5B" w:rsidRPr="00312E5B" w:rsidRDefault="00312E5B" w:rsidP="00FB6C46">
      <w:pPr>
        <w:pStyle w:val="Default"/>
        <w:numPr>
          <w:ilvl w:val="0"/>
          <w:numId w:val="25"/>
        </w:numPr>
        <w:ind w:left="426" w:hanging="426"/>
        <w:jc w:val="both"/>
        <w:rPr>
          <w:rFonts w:cs="Times New Roman"/>
          <w:color w:val="auto"/>
          <w:sz w:val="20"/>
          <w:szCs w:val="20"/>
        </w:rPr>
      </w:pPr>
      <w:r w:rsidRPr="00312E5B">
        <w:rPr>
          <w:rFonts w:cs="Times New Roman"/>
          <w:color w:val="auto"/>
          <w:sz w:val="20"/>
          <w:szCs w:val="20"/>
        </w:rPr>
        <w:t xml:space="preserve">zapoznaliśmy się ze specyfikacją istotnych warunków zamówienia i nie wnosimy do niej zastrzeżeń, </w:t>
      </w:r>
    </w:p>
    <w:p w:rsidR="00312E5B" w:rsidRPr="00312E5B" w:rsidRDefault="00312E5B" w:rsidP="00FB6C46">
      <w:pPr>
        <w:pStyle w:val="Default"/>
        <w:numPr>
          <w:ilvl w:val="0"/>
          <w:numId w:val="25"/>
        </w:numPr>
        <w:ind w:left="426" w:hanging="426"/>
        <w:jc w:val="both"/>
        <w:rPr>
          <w:rFonts w:cs="Times New Roman"/>
          <w:color w:val="auto"/>
          <w:sz w:val="20"/>
          <w:szCs w:val="20"/>
        </w:rPr>
      </w:pPr>
      <w:r w:rsidRPr="00312E5B">
        <w:rPr>
          <w:rFonts w:cs="Times New Roman"/>
          <w:color w:val="auto"/>
          <w:sz w:val="20"/>
          <w:szCs w:val="20"/>
        </w:rPr>
        <w:t xml:space="preserve">wypełniliśmy i załączyliśmy wszystkie żądane przez Zamawiającego załączniki, </w:t>
      </w:r>
    </w:p>
    <w:p w:rsidR="005D6E47" w:rsidRDefault="00FB6C46" w:rsidP="00FB6C46">
      <w:pPr>
        <w:pStyle w:val="Default"/>
        <w:numPr>
          <w:ilvl w:val="0"/>
          <w:numId w:val="25"/>
        </w:numPr>
        <w:ind w:left="426" w:hanging="426"/>
        <w:jc w:val="both"/>
        <w:rPr>
          <w:rFonts w:cs="Times New Roman"/>
          <w:color w:val="auto"/>
          <w:sz w:val="20"/>
          <w:szCs w:val="20"/>
        </w:rPr>
      </w:pPr>
      <w:r>
        <w:rPr>
          <w:rFonts w:cs="Times New Roman"/>
          <w:color w:val="auto"/>
          <w:sz w:val="20"/>
          <w:szCs w:val="20"/>
        </w:rPr>
        <w:t>t</w:t>
      </w:r>
      <w:r w:rsidR="00312E5B" w:rsidRPr="00312E5B">
        <w:rPr>
          <w:rFonts w:cs="Times New Roman"/>
          <w:color w:val="auto"/>
          <w:sz w:val="20"/>
          <w:szCs w:val="20"/>
        </w:rPr>
        <w:t>reść oferty jest zgodna z treścią specyfikacj</w:t>
      </w:r>
      <w:r w:rsidR="005D6E47">
        <w:rPr>
          <w:rFonts w:cs="Times New Roman"/>
          <w:color w:val="auto"/>
          <w:sz w:val="20"/>
          <w:szCs w:val="20"/>
        </w:rPr>
        <w:t>i istotnych warunków zamówienia.</w:t>
      </w:r>
    </w:p>
    <w:p w:rsidR="005D6E47" w:rsidRDefault="005D6E47" w:rsidP="005D6E47">
      <w:pPr>
        <w:pStyle w:val="Default"/>
        <w:ind w:left="851"/>
        <w:jc w:val="both"/>
        <w:rPr>
          <w:rFonts w:cs="Times New Roman"/>
          <w:color w:val="auto"/>
          <w:sz w:val="20"/>
          <w:szCs w:val="20"/>
        </w:rPr>
      </w:pPr>
    </w:p>
    <w:p w:rsidR="005D6E47" w:rsidRPr="00796E2C" w:rsidRDefault="005D6E47" w:rsidP="004C1137">
      <w:pPr>
        <w:pStyle w:val="Default"/>
        <w:numPr>
          <w:ilvl w:val="0"/>
          <w:numId w:val="19"/>
        </w:numPr>
        <w:spacing w:after="120"/>
        <w:ind w:left="284" w:hanging="284"/>
        <w:jc w:val="both"/>
        <w:rPr>
          <w:rFonts w:cs="Times New Roman"/>
          <w:color w:val="auto"/>
          <w:sz w:val="20"/>
          <w:szCs w:val="20"/>
        </w:rPr>
      </w:pPr>
      <w:r w:rsidRPr="00796E2C">
        <w:rPr>
          <w:rFonts w:cs="Times New Roman"/>
          <w:color w:val="auto"/>
          <w:sz w:val="20"/>
          <w:szCs w:val="20"/>
        </w:rPr>
        <w:t xml:space="preserve">Oświadczamy, że uważamy się za </w:t>
      </w:r>
      <w:r>
        <w:rPr>
          <w:rFonts w:cs="Times New Roman"/>
          <w:color w:val="auto"/>
          <w:sz w:val="20"/>
          <w:szCs w:val="20"/>
        </w:rPr>
        <w:t>związanych ofertą przez okres 30</w:t>
      </w:r>
      <w:r w:rsidRPr="00796E2C">
        <w:rPr>
          <w:rFonts w:cs="Times New Roman"/>
          <w:color w:val="auto"/>
          <w:sz w:val="20"/>
          <w:szCs w:val="20"/>
        </w:rPr>
        <w:t xml:space="preserve"> dni kalendarzowych, których bieg rozpoczyna się wraz z upływem terminu składania ofert. </w:t>
      </w:r>
    </w:p>
    <w:p w:rsidR="00312E5B" w:rsidRPr="005D6E47" w:rsidRDefault="00312E5B" w:rsidP="004C1137">
      <w:pPr>
        <w:pStyle w:val="Default"/>
        <w:numPr>
          <w:ilvl w:val="0"/>
          <w:numId w:val="19"/>
        </w:numPr>
        <w:spacing w:after="120"/>
        <w:ind w:left="284" w:hanging="284"/>
        <w:jc w:val="both"/>
        <w:rPr>
          <w:rFonts w:cs="Times New Roman"/>
          <w:color w:val="auto"/>
          <w:sz w:val="20"/>
          <w:szCs w:val="20"/>
        </w:rPr>
      </w:pPr>
      <w:r w:rsidRPr="00312E5B">
        <w:rPr>
          <w:rFonts w:cs="Times New Roman"/>
          <w:color w:val="auto"/>
          <w:sz w:val="20"/>
          <w:szCs w:val="20"/>
        </w:rPr>
        <w:t xml:space="preserve"> </w:t>
      </w:r>
      <w:r w:rsidR="005D6E47">
        <w:rPr>
          <w:rFonts w:cs="Times New Roman"/>
          <w:color w:val="auto"/>
          <w:sz w:val="20"/>
          <w:szCs w:val="20"/>
        </w:rPr>
        <w:t xml:space="preserve">Zamierzamy </w:t>
      </w:r>
      <w:r w:rsidR="005D6E47" w:rsidRPr="00796E2C">
        <w:rPr>
          <w:rFonts w:cs="Times New Roman"/>
          <w:color w:val="auto"/>
          <w:sz w:val="20"/>
          <w:szCs w:val="20"/>
        </w:rPr>
        <w:t>powierzyć podwykonawcom następujące części zamówienia …………………</w:t>
      </w:r>
      <w:r w:rsidR="005D6E47">
        <w:rPr>
          <w:rFonts w:cs="Times New Roman"/>
          <w:color w:val="auto"/>
          <w:sz w:val="20"/>
          <w:szCs w:val="20"/>
        </w:rPr>
        <w:t xml:space="preserve"> </w:t>
      </w:r>
      <w:r w:rsidR="005D6E47" w:rsidRPr="005D6E47">
        <w:rPr>
          <w:rFonts w:cs="Times New Roman"/>
          <w:i/>
          <w:color w:val="auto"/>
          <w:sz w:val="20"/>
          <w:szCs w:val="20"/>
        </w:rPr>
        <w:t>(jeśli dotyczy).</w:t>
      </w:r>
    </w:p>
    <w:p w:rsidR="005D6E47" w:rsidRPr="00796E2C" w:rsidRDefault="005D6E47" w:rsidP="004C1137">
      <w:pPr>
        <w:pStyle w:val="Default"/>
        <w:numPr>
          <w:ilvl w:val="0"/>
          <w:numId w:val="19"/>
        </w:numPr>
        <w:spacing w:after="120"/>
        <w:ind w:left="284" w:hanging="284"/>
        <w:rPr>
          <w:rFonts w:cs="Times New Roman"/>
          <w:color w:val="auto"/>
          <w:sz w:val="20"/>
          <w:szCs w:val="20"/>
        </w:rPr>
      </w:pPr>
      <w:r w:rsidRPr="00796E2C">
        <w:rPr>
          <w:rFonts w:cs="Times New Roman"/>
          <w:color w:val="auto"/>
          <w:sz w:val="20"/>
          <w:szCs w:val="20"/>
        </w:rPr>
        <w:t xml:space="preserve">Oferta została złożona na .................... kolejno ponumerowanych stronach / kartkach*. </w:t>
      </w:r>
    </w:p>
    <w:p w:rsidR="005D6E47" w:rsidRPr="00796E2C" w:rsidRDefault="005D6E47" w:rsidP="004C1137">
      <w:pPr>
        <w:pStyle w:val="Default"/>
        <w:numPr>
          <w:ilvl w:val="0"/>
          <w:numId w:val="19"/>
        </w:numPr>
        <w:spacing w:after="120"/>
        <w:ind w:left="284" w:hanging="284"/>
        <w:rPr>
          <w:rFonts w:cs="Times New Roman"/>
          <w:color w:val="auto"/>
          <w:sz w:val="20"/>
          <w:szCs w:val="20"/>
        </w:rPr>
      </w:pPr>
      <w:r w:rsidRPr="00796E2C">
        <w:rPr>
          <w:rFonts w:cs="Times New Roman"/>
          <w:color w:val="auto"/>
          <w:sz w:val="20"/>
          <w:szCs w:val="20"/>
        </w:rPr>
        <w:t xml:space="preserve">Załącznikami do niniejszej oferty są: </w:t>
      </w:r>
    </w:p>
    <w:p w:rsidR="005D6E47" w:rsidRPr="00796E2C" w:rsidRDefault="006D6817" w:rsidP="005D6E47">
      <w:pPr>
        <w:pStyle w:val="Default"/>
        <w:ind w:left="720"/>
        <w:rPr>
          <w:rFonts w:cs="Times New Roman"/>
          <w:color w:val="auto"/>
          <w:sz w:val="20"/>
          <w:szCs w:val="20"/>
        </w:rPr>
      </w:pPr>
      <w:r>
        <w:rPr>
          <w:rFonts w:cs="Times New Roman"/>
          <w:color w:val="auto"/>
          <w:sz w:val="20"/>
          <w:szCs w:val="20"/>
        </w:rPr>
        <w:t>1.</w:t>
      </w:r>
      <w:r w:rsidR="005D6E47" w:rsidRPr="00796E2C">
        <w:rPr>
          <w:rFonts w:cs="Times New Roman"/>
          <w:color w:val="auto"/>
          <w:sz w:val="20"/>
          <w:szCs w:val="20"/>
        </w:rPr>
        <w:t xml:space="preserve">…………………………………….. </w:t>
      </w:r>
    </w:p>
    <w:p w:rsidR="005D6E47" w:rsidRPr="00796E2C" w:rsidRDefault="006D6817" w:rsidP="005D6E47">
      <w:pPr>
        <w:pStyle w:val="Default"/>
        <w:ind w:left="720"/>
        <w:rPr>
          <w:rFonts w:cs="Times New Roman"/>
          <w:color w:val="auto"/>
          <w:sz w:val="20"/>
          <w:szCs w:val="20"/>
        </w:rPr>
      </w:pPr>
      <w:r>
        <w:rPr>
          <w:rFonts w:cs="Times New Roman"/>
          <w:color w:val="auto"/>
          <w:sz w:val="20"/>
          <w:szCs w:val="20"/>
        </w:rPr>
        <w:t>2.</w:t>
      </w:r>
      <w:r w:rsidR="005D6E47" w:rsidRPr="00796E2C">
        <w:rPr>
          <w:rFonts w:cs="Times New Roman"/>
          <w:color w:val="auto"/>
          <w:sz w:val="20"/>
          <w:szCs w:val="20"/>
        </w:rPr>
        <w:t>……………………………………..</w:t>
      </w:r>
    </w:p>
    <w:p w:rsidR="005D6E47" w:rsidRPr="00796E2C" w:rsidRDefault="005D6E47" w:rsidP="005D6E47">
      <w:pPr>
        <w:pStyle w:val="Default"/>
        <w:ind w:left="720"/>
        <w:rPr>
          <w:rFonts w:cs="Times New Roman"/>
          <w:color w:val="auto"/>
          <w:sz w:val="20"/>
          <w:szCs w:val="20"/>
        </w:rPr>
      </w:pPr>
    </w:p>
    <w:p w:rsidR="005D6E47" w:rsidRDefault="005D6E47" w:rsidP="005D6E47">
      <w:pPr>
        <w:pStyle w:val="Default"/>
        <w:ind w:left="720"/>
        <w:rPr>
          <w:rFonts w:cs="Times New Roman"/>
          <w:color w:val="auto"/>
          <w:sz w:val="20"/>
          <w:szCs w:val="20"/>
        </w:rPr>
      </w:pPr>
    </w:p>
    <w:p w:rsidR="006D6817" w:rsidRDefault="006D6817" w:rsidP="005D6E47">
      <w:pPr>
        <w:pStyle w:val="Default"/>
        <w:ind w:left="720"/>
        <w:rPr>
          <w:rFonts w:cs="Times New Roman"/>
          <w:color w:val="auto"/>
          <w:sz w:val="20"/>
          <w:szCs w:val="20"/>
        </w:rPr>
      </w:pPr>
    </w:p>
    <w:p w:rsidR="006D6817" w:rsidRPr="00796E2C" w:rsidRDefault="006D6817" w:rsidP="005D6E47">
      <w:pPr>
        <w:pStyle w:val="Default"/>
        <w:ind w:left="720"/>
        <w:rPr>
          <w:rFonts w:cs="Times New Roman"/>
          <w:color w:val="auto"/>
          <w:sz w:val="20"/>
          <w:szCs w:val="20"/>
        </w:rPr>
      </w:pPr>
    </w:p>
    <w:p w:rsidR="005D6E47" w:rsidRPr="00796E2C" w:rsidRDefault="005D6E47" w:rsidP="005D6E47">
      <w:pPr>
        <w:pStyle w:val="Default"/>
        <w:ind w:left="720"/>
        <w:rPr>
          <w:rFonts w:cs="Times New Roman"/>
          <w:color w:val="auto"/>
          <w:sz w:val="20"/>
          <w:szCs w:val="20"/>
        </w:rPr>
      </w:pPr>
      <w:r w:rsidRPr="00796E2C">
        <w:rPr>
          <w:rFonts w:cs="Times New Roman"/>
          <w:color w:val="auto"/>
          <w:sz w:val="20"/>
          <w:szCs w:val="20"/>
        </w:rPr>
        <w:t xml:space="preserve">……………………………….. </w:t>
      </w:r>
    </w:p>
    <w:p w:rsidR="005D6E47" w:rsidRPr="00796E2C" w:rsidRDefault="005D6E47" w:rsidP="005D6E47">
      <w:pPr>
        <w:pStyle w:val="Default"/>
        <w:ind w:left="720"/>
        <w:rPr>
          <w:rFonts w:cs="Times New Roman"/>
          <w:b/>
          <w:bCs/>
          <w:color w:val="auto"/>
          <w:sz w:val="20"/>
          <w:szCs w:val="20"/>
        </w:rPr>
      </w:pPr>
      <w:r w:rsidRPr="00796E2C">
        <w:rPr>
          <w:rFonts w:cs="Times New Roman"/>
          <w:color w:val="auto"/>
          <w:sz w:val="20"/>
          <w:szCs w:val="20"/>
        </w:rPr>
        <w:t xml:space="preserve">(Miejscowość, data) </w:t>
      </w:r>
    </w:p>
    <w:p w:rsidR="005D6E47" w:rsidRDefault="005D6E47" w:rsidP="005D6E47">
      <w:pPr>
        <w:pStyle w:val="Default"/>
        <w:ind w:left="720"/>
        <w:rPr>
          <w:rFonts w:cs="Times New Roman"/>
          <w:color w:val="auto"/>
          <w:sz w:val="20"/>
          <w:szCs w:val="20"/>
        </w:rPr>
      </w:pPr>
    </w:p>
    <w:p w:rsidR="005D6E47" w:rsidRDefault="005D6E47" w:rsidP="005D6E47">
      <w:pPr>
        <w:pStyle w:val="Default"/>
        <w:ind w:left="720"/>
        <w:rPr>
          <w:rFonts w:cs="Times New Roman"/>
          <w:color w:val="auto"/>
          <w:sz w:val="20"/>
          <w:szCs w:val="20"/>
        </w:rPr>
      </w:pPr>
    </w:p>
    <w:p w:rsidR="005D6E47" w:rsidRDefault="005D6E47" w:rsidP="005D6E47">
      <w:pPr>
        <w:pStyle w:val="Default"/>
        <w:ind w:left="720"/>
        <w:rPr>
          <w:rFonts w:cs="Times New Roman"/>
          <w:color w:val="auto"/>
          <w:sz w:val="20"/>
          <w:szCs w:val="20"/>
        </w:rPr>
      </w:pPr>
    </w:p>
    <w:p w:rsidR="006D6817" w:rsidRPr="00796E2C" w:rsidRDefault="006D6817" w:rsidP="005D6E47">
      <w:pPr>
        <w:pStyle w:val="Default"/>
        <w:ind w:left="720"/>
        <w:rPr>
          <w:rFonts w:cs="Times New Roman"/>
          <w:color w:val="auto"/>
          <w:sz w:val="20"/>
          <w:szCs w:val="20"/>
        </w:rPr>
      </w:pPr>
    </w:p>
    <w:p w:rsidR="005D6E47" w:rsidRPr="00796E2C" w:rsidRDefault="005D6E47" w:rsidP="005D6E47">
      <w:pPr>
        <w:pStyle w:val="Default"/>
        <w:ind w:left="720"/>
        <w:rPr>
          <w:rFonts w:cs="Times New Roman"/>
          <w:color w:val="auto"/>
          <w:sz w:val="20"/>
          <w:szCs w:val="20"/>
        </w:rPr>
      </w:pPr>
      <w:r w:rsidRPr="00796E2C">
        <w:rPr>
          <w:rFonts w:cs="Times New Roman"/>
          <w:color w:val="auto"/>
          <w:sz w:val="20"/>
          <w:szCs w:val="20"/>
        </w:rPr>
        <w:t xml:space="preserve">………………………………… </w:t>
      </w:r>
    </w:p>
    <w:p w:rsidR="005D6E47" w:rsidRDefault="005D6E47" w:rsidP="005D6E47">
      <w:pPr>
        <w:pStyle w:val="Default"/>
        <w:ind w:left="720"/>
        <w:rPr>
          <w:rFonts w:cs="Times New Roman"/>
          <w:i/>
          <w:iCs/>
          <w:color w:val="auto"/>
          <w:sz w:val="20"/>
          <w:szCs w:val="20"/>
        </w:rPr>
      </w:pPr>
      <w:r w:rsidRPr="00796E2C">
        <w:rPr>
          <w:rFonts w:cs="Times New Roman"/>
          <w:i/>
          <w:iCs/>
          <w:color w:val="auto"/>
          <w:sz w:val="20"/>
          <w:szCs w:val="20"/>
        </w:rPr>
        <w:t xml:space="preserve">(Pieczęć i podpis Wykonawcy lub pełnomocnika) </w:t>
      </w:r>
    </w:p>
    <w:p w:rsidR="004C1137" w:rsidRDefault="004C1137">
      <w:pPr>
        <w:suppressAutoHyphens w:val="0"/>
        <w:spacing w:after="200" w:line="276" w:lineRule="auto"/>
        <w:rPr>
          <w:i/>
          <w:iCs/>
          <w:color w:val="auto"/>
          <w:sz w:val="20"/>
        </w:rPr>
      </w:pPr>
      <w:r>
        <w:rPr>
          <w:i/>
          <w:iCs/>
          <w:color w:val="auto"/>
          <w:sz w:val="20"/>
        </w:rPr>
        <w:br w:type="page"/>
      </w:r>
    </w:p>
    <w:p w:rsidR="00C048C9" w:rsidRPr="00796E2C" w:rsidRDefault="00C048C9" w:rsidP="00C048C9">
      <w:pPr>
        <w:pStyle w:val="Default"/>
        <w:ind w:left="5396" w:firstLine="284"/>
        <w:rPr>
          <w:rFonts w:cs="Times New Roman"/>
          <w:b/>
          <w:bCs/>
          <w:color w:val="auto"/>
          <w:sz w:val="20"/>
          <w:szCs w:val="20"/>
        </w:rPr>
      </w:pPr>
      <w:r w:rsidRPr="00796E2C">
        <w:rPr>
          <w:rFonts w:cs="Times New Roman"/>
          <w:b/>
          <w:bCs/>
          <w:color w:val="auto"/>
          <w:sz w:val="20"/>
          <w:szCs w:val="20"/>
        </w:rPr>
        <w:t xml:space="preserve">Załącznik nr 2 do SIWZ </w:t>
      </w:r>
    </w:p>
    <w:p w:rsidR="00C048C9" w:rsidRPr="00796E2C" w:rsidRDefault="00C048C9" w:rsidP="00C048C9">
      <w:pPr>
        <w:pStyle w:val="Default"/>
        <w:rPr>
          <w:rFonts w:cs="Times New Roman"/>
          <w:b/>
          <w:bCs/>
          <w:color w:val="auto"/>
          <w:sz w:val="20"/>
          <w:szCs w:val="20"/>
        </w:rPr>
      </w:pPr>
    </w:p>
    <w:p w:rsidR="00C048C9" w:rsidRPr="00796E2C" w:rsidRDefault="00C048C9" w:rsidP="00C048C9">
      <w:pPr>
        <w:pStyle w:val="Default"/>
        <w:rPr>
          <w:rFonts w:cs="Times New Roman"/>
          <w:b/>
          <w:bCs/>
          <w:color w:val="auto"/>
          <w:sz w:val="20"/>
          <w:szCs w:val="20"/>
        </w:rPr>
      </w:pPr>
    </w:p>
    <w:p w:rsidR="00824D6C" w:rsidRPr="00796E2C" w:rsidRDefault="00C048C9" w:rsidP="00824D6C">
      <w:pPr>
        <w:pStyle w:val="Default"/>
        <w:jc w:val="center"/>
        <w:rPr>
          <w:rFonts w:cs="Times New Roman"/>
          <w:b/>
          <w:bCs/>
          <w:color w:val="auto"/>
          <w:sz w:val="20"/>
          <w:szCs w:val="20"/>
        </w:rPr>
      </w:pPr>
      <w:r w:rsidRPr="00796E2C">
        <w:rPr>
          <w:rFonts w:cs="Times New Roman"/>
          <w:b/>
          <w:bCs/>
          <w:color w:val="auto"/>
          <w:sz w:val="20"/>
          <w:szCs w:val="20"/>
        </w:rPr>
        <w:t xml:space="preserve">Oświadczenie o </w:t>
      </w:r>
      <w:r w:rsidR="00824D6C">
        <w:rPr>
          <w:rFonts w:cs="Times New Roman"/>
          <w:b/>
          <w:bCs/>
          <w:color w:val="auto"/>
          <w:sz w:val="20"/>
          <w:szCs w:val="20"/>
        </w:rPr>
        <w:t xml:space="preserve">spełnieniu warunków udziału </w:t>
      </w:r>
      <w:r w:rsidR="00824D6C" w:rsidRPr="00796E2C">
        <w:rPr>
          <w:rFonts w:cs="Times New Roman"/>
          <w:b/>
          <w:bCs/>
          <w:color w:val="auto"/>
          <w:sz w:val="20"/>
          <w:szCs w:val="20"/>
        </w:rPr>
        <w:t>na podstawie art. 44</w:t>
      </w:r>
    </w:p>
    <w:p w:rsidR="00C048C9" w:rsidRPr="00796E2C" w:rsidRDefault="00824D6C" w:rsidP="00824D6C">
      <w:pPr>
        <w:pStyle w:val="Default"/>
        <w:jc w:val="center"/>
        <w:rPr>
          <w:rFonts w:cs="Times New Roman"/>
          <w:b/>
          <w:bCs/>
          <w:color w:val="auto"/>
          <w:sz w:val="20"/>
          <w:szCs w:val="20"/>
        </w:rPr>
      </w:pPr>
      <w:r w:rsidRPr="00796E2C">
        <w:rPr>
          <w:rFonts w:cs="Times New Roman"/>
          <w:b/>
          <w:bCs/>
          <w:color w:val="auto"/>
          <w:sz w:val="20"/>
          <w:szCs w:val="20"/>
        </w:rPr>
        <w:t xml:space="preserve">w związku z art. 22 ust.1 ustawy </w:t>
      </w:r>
      <w:proofErr w:type="spellStart"/>
      <w:r w:rsidRPr="00796E2C">
        <w:rPr>
          <w:rFonts w:cs="Times New Roman"/>
          <w:b/>
          <w:bCs/>
          <w:color w:val="auto"/>
          <w:sz w:val="20"/>
          <w:szCs w:val="20"/>
        </w:rPr>
        <w:t>Pzp</w:t>
      </w:r>
      <w:proofErr w:type="spellEnd"/>
    </w:p>
    <w:p w:rsidR="00C048C9" w:rsidRPr="00796E2C" w:rsidRDefault="00C048C9" w:rsidP="00C048C9">
      <w:pPr>
        <w:pStyle w:val="Default"/>
        <w:jc w:val="center"/>
        <w:rPr>
          <w:rFonts w:cs="Times New Roman"/>
          <w:b/>
          <w:bCs/>
          <w:color w:val="auto"/>
          <w:sz w:val="20"/>
          <w:szCs w:val="20"/>
        </w:rPr>
      </w:pPr>
    </w:p>
    <w:p w:rsidR="00C048C9" w:rsidRPr="00796E2C" w:rsidRDefault="00C048C9" w:rsidP="00C048C9">
      <w:pPr>
        <w:pStyle w:val="Default"/>
        <w:jc w:val="center"/>
        <w:rPr>
          <w:rFonts w:cs="Times New Roman"/>
          <w:b/>
          <w:bCs/>
          <w:color w:val="auto"/>
          <w:sz w:val="20"/>
          <w:szCs w:val="20"/>
        </w:rPr>
      </w:pPr>
    </w:p>
    <w:p w:rsidR="00C048C9" w:rsidRPr="00796E2C" w:rsidRDefault="00C048C9" w:rsidP="00C048C9">
      <w:pPr>
        <w:pStyle w:val="Default"/>
        <w:rPr>
          <w:rFonts w:cs="Times New Roman"/>
          <w:color w:val="auto"/>
          <w:sz w:val="20"/>
          <w:szCs w:val="20"/>
        </w:rPr>
      </w:pPr>
      <w:r w:rsidRPr="00796E2C">
        <w:rPr>
          <w:rFonts w:cs="Times New Roman"/>
          <w:b/>
          <w:bCs/>
          <w:color w:val="auto"/>
          <w:sz w:val="20"/>
          <w:szCs w:val="20"/>
        </w:rPr>
        <w:t>Nazwa Wykonawcy</w:t>
      </w:r>
      <w:r w:rsidRPr="00796E2C">
        <w:rPr>
          <w:rFonts w:cs="Times New Roman"/>
          <w:color w:val="auto"/>
          <w:sz w:val="20"/>
          <w:szCs w:val="20"/>
        </w:rPr>
        <w:t xml:space="preserve">:..................................................................................................... </w:t>
      </w:r>
    </w:p>
    <w:p w:rsidR="00C048C9" w:rsidRPr="00796E2C" w:rsidRDefault="00C048C9" w:rsidP="00C048C9">
      <w:pPr>
        <w:pStyle w:val="Default"/>
        <w:rPr>
          <w:rFonts w:cs="Times New Roman"/>
          <w:b/>
          <w:bCs/>
          <w:color w:val="auto"/>
          <w:sz w:val="20"/>
          <w:szCs w:val="20"/>
        </w:rPr>
      </w:pPr>
    </w:p>
    <w:p w:rsidR="00C048C9" w:rsidRPr="00796E2C" w:rsidRDefault="00C048C9" w:rsidP="00C048C9">
      <w:pPr>
        <w:pStyle w:val="Default"/>
        <w:rPr>
          <w:rFonts w:cs="Times New Roman"/>
          <w:color w:val="auto"/>
          <w:sz w:val="20"/>
          <w:szCs w:val="20"/>
        </w:rPr>
      </w:pPr>
      <w:r w:rsidRPr="00796E2C">
        <w:rPr>
          <w:rFonts w:cs="Times New Roman"/>
          <w:b/>
          <w:bCs/>
          <w:color w:val="auto"/>
          <w:sz w:val="20"/>
          <w:szCs w:val="20"/>
        </w:rPr>
        <w:t>Adres Wykonawcy</w:t>
      </w:r>
      <w:r w:rsidRPr="00796E2C">
        <w:rPr>
          <w:rFonts w:cs="Times New Roman"/>
          <w:color w:val="auto"/>
          <w:sz w:val="20"/>
          <w:szCs w:val="20"/>
        </w:rPr>
        <w:t xml:space="preserve">:..................................................................................................... </w:t>
      </w:r>
    </w:p>
    <w:p w:rsidR="00C048C9" w:rsidRPr="00796E2C" w:rsidRDefault="00C048C9" w:rsidP="00C048C9">
      <w:pPr>
        <w:pStyle w:val="Default"/>
        <w:rPr>
          <w:rFonts w:cs="Times New Roman"/>
          <w:color w:val="auto"/>
          <w:sz w:val="20"/>
          <w:szCs w:val="20"/>
        </w:rPr>
      </w:pPr>
    </w:p>
    <w:p w:rsidR="00C048C9" w:rsidRPr="00796E2C" w:rsidRDefault="00C048C9" w:rsidP="00C048C9">
      <w:pPr>
        <w:pStyle w:val="Default"/>
        <w:rPr>
          <w:rFonts w:cs="Times New Roman"/>
          <w:b/>
          <w:bCs/>
          <w:color w:val="auto"/>
          <w:sz w:val="20"/>
          <w:szCs w:val="20"/>
        </w:rPr>
      </w:pPr>
    </w:p>
    <w:p w:rsidR="00824D6C" w:rsidRDefault="00C048C9" w:rsidP="00C048C9">
      <w:pPr>
        <w:pStyle w:val="Default"/>
        <w:jc w:val="both"/>
        <w:rPr>
          <w:rFonts w:cs="Times New Roman"/>
          <w:b/>
          <w:bCs/>
          <w:color w:val="auto"/>
          <w:sz w:val="20"/>
          <w:szCs w:val="20"/>
        </w:rPr>
      </w:pPr>
      <w:r w:rsidRPr="00796E2C">
        <w:rPr>
          <w:rFonts w:cs="Times New Roman"/>
          <w:b/>
          <w:bCs/>
          <w:color w:val="auto"/>
          <w:sz w:val="20"/>
          <w:szCs w:val="20"/>
        </w:rPr>
        <w:t>Oświadczamy,</w:t>
      </w:r>
      <w:r w:rsidR="00824D6C">
        <w:rPr>
          <w:rFonts w:cs="Times New Roman"/>
          <w:b/>
          <w:bCs/>
          <w:color w:val="auto"/>
          <w:sz w:val="20"/>
          <w:szCs w:val="20"/>
        </w:rPr>
        <w:t xml:space="preserve"> że:</w:t>
      </w:r>
      <w:r w:rsidRPr="00796E2C">
        <w:rPr>
          <w:rFonts w:cs="Times New Roman"/>
          <w:b/>
          <w:bCs/>
          <w:color w:val="auto"/>
          <w:sz w:val="20"/>
          <w:szCs w:val="20"/>
        </w:rPr>
        <w:t xml:space="preserve"> </w:t>
      </w:r>
    </w:p>
    <w:p w:rsidR="00824D6C" w:rsidRPr="00796E2C" w:rsidRDefault="00824D6C" w:rsidP="00824D6C">
      <w:pPr>
        <w:pStyle w:val="Default"/>
        <w:jc w:val="both"/>
        <w:rPr>
          <w:rFonts w:cs="Times New Roman"/>
          <w:color w:val="auto"/>
          <w:sz w:val="20"/>
          <w:szCs w:val="20"/>
        </w:rPr>
      </w:pPr>
      <w:r w:rsidRPr="00796E2C">
        <w:rPr>
          <w:rFonts w:cs="Times New Roman"/>
          <w:color w:val="auto"/>
          <w:sz w:val="20"/>
          <w:szCs w:val="20"/>
        </w:rPr>
        <w:t xml:space="preserve">1. Posiadamy uprawnienia do wykonywania określonej działalności lub czynności, jeżeli ustawy nakładają obowiązek posiadania takich uprawnień; </w:t>
      </w:r>
    </w:p>
    <w:p w:rsidR="00824D6C" w:rsidRPr="00796E2C" w:rsidRDefault="00824D6C" w:rsidP="00824D6C">
      <w:pPr>
        <w:pStyle w:val="Default"/>
        <w:jc w:val="both"/>
        <w:rPr>
          <w:rFonts w:cs="Times New Roman"/>
          <w:color w:val="auto"/>
          <w:sz w:val="20"/>
          <w:szCs w:val="20"/>
        </w:rPr>
      </w:pPr>
      <w:r w:rsidRPr="00796E2C">
        <w:rPr>
          <w:rFonts w:cs="Times New Roman"/>
          <w:color w:val="auto"/>
          <w:sz w:val="20"/>
          <w:szCs w:val="20"/>
        </w:rPr>
        <w:t xml:space="preserve">2. Posiadamy niezbędną wiedzę i doświadczenie oraz dysponujemy potencjałem technicznym i osobami zdolnymi do wykonania zamówienia; </w:t>
      </w:r>
    </w:p>
    <w:p w:rsidR="00824D6C" w:rsidRPr="00796E2C" w:rsidRDefault="00824D6C" w:rsidP="00824D6C">
      <w:pPr>
        <w:pStyle w:val="Default"/>
        <w:jc w:val="both"/>
        <w:rPr>
          <w:rFonts w:cs="Times New Roman"/>
          <w:color w:val="auto"/>
          <w:sz w:val="20"/>
          <w:szCs w:val="20"/>
        </w:rPr>
      </w:pPr>
      <w:r w:rsidRPr="00796E2C">
        <w:rPr>
          <w:rFonts w:cs="Times New Roman"/>
          <w:color w:val="auto"/>
          <w:sz w:val="20"/>
          <w:szCs w:val="20"/>
        </w:rPr>
        <w:t xml:space="preserve">3. Znajdujemy się w sytuacji ekonomicznej i finansowej zapewniającej wykonanie zamówienia; </w:t>
      </w:r>
    </w:p>
    <w:p w:rsidR="00C048C9" w:rsidRPr="00796E2C" w:rsidRDefault="00C048C9" w:rsidP="00C048C9">
      <w:pPr>
        <w:pStyle w:val="Default"/>
        <w:ind w:right="-92"/>
        <w:jc w:val="both"/>
        <w:rPr>
          <w:rFonts w:cs="Times New Roman"/>
          <w:color w:val="auto"/>
          <w:sz w:val="20"/>
          <w:szCs w:val="20"/>
        </w:rPr>
      </w:pPr>
    </w:p>
    <w:p w:rsidR="00C048C9" w:rsidRPr="00796E2C" w:rsidRDefault="00C048C9" w:rsidP="00C048C9">
      <w:pPr>
        <w:pStyle w:val="Default"/>
        <w:jc w:val="both"/>
        <w:rPr>
          <w:rFonts w:cs="Times New Roman"/>
          <w:color w:val="auto"/>
          <w:sz w:val="20"/>
          <w:szCs w:val="20"/>
        </w:rPr>
      </w:pPr>
      <w:r w:rsidRPr="00796E2C">
        <w:rPr>
          <w:rFonts w:cs="Times New Roman"/>
          <w:color w:val="auto"/>
          <w:sz w:val="20"/>
          <w:szCs w:val="20"/>
        </w:rPr>
        <w:t>Prawdziwość powyższych danych potwierdzam własnoręcznym podpisem, świadom odpowiedzialności karnej z art. 233 § 1 k</w:t>
      </w:r>
      <w:r w:rsidR="00DB3B9B">
        <w:rPr>
          <w:rFonts w:cs="Times New Roman"/>
          <w:color w:val="auto"/>
          <w:sz w:val="20"/>
          <w:szCs w:val="20"/>
        </w:rPr>
        <w:t>.</w:t>
      </w:r>
      <w:r w:rsidRPr="00796E2C">
        <w:rPr>
          <w:rFonts w:cs="Times New Roman"/>
          <w:color w:val="auto"/>
          <w:sz w:val="20"/>
          <w:szCs w:val="20"/>
        </w:rPr>
        <w:t xml:space="preserve">k. </w:t>
      </w:r>
    </w:p>
    <w:p w:rsidR="00C048C9" w:rsidRPr="00796E2C" w:rsidRDefault="00C048C9" w:rsidP="00C048C9">
      <w:pPr>
        <w:pStyle w:val="Default"/>
        <w:rPr>
          <w:rFonts w:cs="Times New Roman"/>
          <w:color w:val="auto"/>
          <w:sz w:val="20"/>
          <w:szCs w:val="20"/>
        </w:rPr>
      </w:pPr>
    </w:p>
    <w:p w:rsidR="00C048C9" w:rsidRPr="00796E2C" w:rsidRDefault="00C048C9" w:rsidP="00C048C9">
      <w:pPr>
        <w:pStyle w:val="Default"/>
        <w:rPr>
          <w:rFonts w:cs="Times New Roman"/>
          <w:color w:val="auto"/>
          <w:sz w:val="20"/>
          <w:szCs w:val="20"/>
        </w:rPr>
      </w:pPr>
    </w:p>
    <w:p w:rsidR="00C048C9" w:rsidRPr="00796E2C" w:rsidRDefault="00C048C9" w:rsidP="00C048C9">
      <w:pPr>
        <w:pStyle w:val="Default"/>
        <w:rPr>
          <w:rFonts w:cs="Times New Roman"/>
          <w:color w:val="auto"/>
          <w:sz w:val="20"/>
          <w:szCs w:val="20"/>
        </w:rPr>
      </w:pPr>
      <w:r w:rsidRPr="00796E2C">
        <w:rPr>
          <w:rFonts w:cs="Times New Roman"/>
          <w:color w:val="auto"/>
          <w:sz w:val="20"/>
          <w:szCs w:val="20"/>
        </w:rPr>
        <w:t xml:space="preserve">……………………………….. </w:t>
      </w:r>
    </w:p>
    <w:p w:rsidR="00C048C9" w:rsidRPr="00796E2C" w:rsidRDefault="00C048C9" w:rsidP="00C048C9">
      <w:pPr>
        <w:pStyle w:val="Default"/>
        <w:rPr>
          <w:rFonts w:cs="Times New Roman"/>
          <w:b/>
          <w:bCs/>
          <w:color w:val="auto"/>
          <w:sz w:val="20"/>
          <w:szCs w:val="20"/>
        </w:rPr>
      </w:pPr>
      <w:r w:rsidRPr="00796E2C">
        <w:rPr>
          <w:rFonts w:cs="Times New Roman"/>
          <w:color w:val="auto"/>
          <w:sz w:val="20"/>
          <w:szCs w:val="20"/>
        </w:rPr>
        <w:t xml:space="preserve">(Miejscowość, data) </w:t>
      </w:r>
    </w:p>
    <w:p w:rsidR="00C048C9" w:rsidRPr="00796E2C" w:rsidRDefault="00C048C9" w:rsidP="00C048C9">
      <w:pPr>
        <w:pStyle w:val="Default"/>
        <w:rPr>
          <w:rFonts w:cs="Times New Roman"/>
          <w:color w:val="auto"/>
          <w:sz w:val="20"/>
          <w:szCs w:val="20"/>
        </w:rPr>
      </w:pPr>
    </w:p>
    <w:p w:rsidR="00C048C9" w:rsidRPr="00796E2C" w:rsidRDefault="00C048C9" w:rsidP="00C048C9">
      <w:pPr>
        <w:pStyle w:val="Default"/>
        <w:rPr>
          <w:rFonts w:cs="Times New Roman"/>
          <w:color w:val="auto"/>
          <w:sz w:val="20"/>
          <w:szCs w:val="20"/>
        </w:rPr>
      </w:pPr>
    </w:p>
    <w:p w:rsidR="00C048C9" w:rsidRPr="00796E2C" w:rsidRDefault="00C048C9" w:rsidP="00C048C9">
      <w:pPr>
        <w:pStyle w:val="Default"/>
        <w:ind w:left="4956" w:firstLine="708"/>
        <w:rPr>
          <w:rFonts w:cs="Times New Roman"/>
          <w:color w:val="auto"/>
          <w:sz w:val="20"/>
          <w:szCs w:val="20"/>
        </w:rPr>
      </w:pPr>
      <w:r w:rsidRPr="00796E2C">
        <w:rPr>
          <w:rFonts w:cs="Times New Roman"/>
          <w:color w:val="auto"/>
          <w:sz w:val="20"/>
          <w:szCs w:val="20"/>
        </w:rPr>
        <w:t xml:space="preserve">.......................................... </w:t>
      </w:r>
    </w:p>
    <w:p w:rsidR="00C048C9" w:rsidRDefault="00C048C9" w:rsidP="00C048C9">
      <w:pPr>
        <w:pStyle w:val="Default"/>
        <w:ind w:left="5664" w:firstLine="708"/>
        <w:rPr>
          <w:rFonts w:cs="Times New Roman"/>
          <w:i/>
          <w:iCs/>
          <w:color w:val="auto"/>
          <w:sz w:val="20"/>
          <w:szCs w:val="20"/>
        </w:rPr>
      </w:pPr>
      <w:r w:rsidRPr="00796E2C">
        <w:rPr>
          <w:rFonts w:cs="Times New Roman"/>
          <w:i/>
          <w:iCs/>
          <w:color w:val="auto"/>
          <w:sz w:val="20"/>
          <w:szCs w:val="20"/>
        </w:rPr>
        <w:t>(Pieczęć i podpis Wykonawcy lub pełnomocnika)</w:t>
      </w:r>
    </w:p>
    <w:p w:rsidR="00C048C9" w:rsidRDefault="00C048C9">
      <w:pPr>
        <w:suppressAutoHyphens w:val="0"/>
        <w:spacing w:after="200" w:line="276" w:lineRule="auto"/>
        <w:rPr>
          <w:rFonts w:ascii="Verdana" w:eastAsia="Arial" w:hAnsi="Verdana"/>
          <w:i/>
          <w:iCs/>
          <w:color w:val="auto"/>
          <w:sz w:val="20"/>
        </w:rPr>
      </w:pPr>
      <w:r>
        <w:rPr>
          <w:i/>
          <w:iCs/>
          <w:color w:val="auto"/>
          <w:sz w:val="20"/>
        </w:rPr>
        <w:br w:type="page"/>
      </w:r>
    </w:p>
    <w:p w:rsidR="00244906" w:rsidRPr="00796E2C" w:rsidRDefault="00244906" w:rsidP="00244906">
      <w:pPr>
        <w:pStyle w:val="Default"/>
        <w:ind w:left="5396" w:firstLine="284"/>
        <w:rPr>
          <w:rFonts w:cs="Times New Roman"/>
          <w:b/>
          <w:bCs/>
          <w:color w:val="auto"/>
          <w:sz w:val="20"/>
          <w:szCs w:val="20"/>
        </w:rPr>
      </w:pPr>
      <w:r>
        <w:rPr>
          <w:rFonts w:cs="Times New Roman"/>
          <w:b/>
          <w:bCs/>
          <w:color w:val="auto"/>
          <w:sz w:val="20"/>
          <w:szCs w:val="20"/>
        </w:rPr>
        <w:t>Załącznik nr 3</w:t>
      </w:r>
      <w:r w:rsidRPr="00796E2C">
        <w:rPr>
          <w:rFonts w:cs="Times New Roman"/>
          <w:b/>
          <w:bCs/>
          <w:color w:val="auto"/>
          <w:sz w:val="20"/>
          <w:szCs w:val="20"/>
        </w:rPr>
        <w:t xml:space="preserve"> do SIWZ </w:t>
      </w:r>
    </w:p>
    <w:p w:rsidR="00244906" w:rsidRPr="00796E2C" w:rsidRDefault="00244906" w:rsidP="00244906">
      <w:pPr>
        <w:pStyle w:val="Default"/>
        <w:rPr>
          <w:rFonts w:cs="Times New Roman"/>
          <w:b/>
          <w:bCs/>
          <w:color w:val="auto"/>
          <w:sz w:val="20"/>
          <w:szCs w:val="20"/>
        </w:rPr>
      </w:pPr>
    </w:p>
    <w:p w:rsidR="00244906" w:rsidRPr="00796E2C" w:rsidRDefault="00244906" w:rsidP="00244906">
      <w:pPr>
        <w:pStyle w:val="Default"/>
        <w:rPr>
          <w:rFonts w:cs="Times New Roman"/>
          <w:b/>
          <w:bCs/>
          <w:color w:val="auto"/>
          <w:sz w:val="20"/>
          <w:szCs w:val="20"/>
        </w:rPr>
      </w:pPr>
    </w:p>
    <w:p w:rsidR="00244906" w:rsidRDefault="00244906" w:rsidP="00244906">
      <w:pPr>
        <w:pStyle w:val="Default"/>
        <w:jc w:val="center"/>
        <w:rPr>
          <w:rFonts w:cs="Times New Roman"/>
          <w:b/>
          <w:bCs/>
          <w:color w:val="auto"/>
          <w:sz w:val="20"/>
          <w:szCs w:val="20"/>
        </w:rPr>
      </w:pPr>
      <w:r w:rsidRPr="00796E2C">
        <w:rPr>
          <w:rFonts w:cs="Times New Roman"/>
          <w:b/>
          <w:bCs/>
          <w:color w:val="auto"/>
          <w:sz w:val="20"/>
          <w:szCs w:val="20"/>
        </w:rPr>
        <w:t xml:space="preserve">Oświadczenie o </w:t>
      </w:r>
      <w:r>
        <w:rPr>
          <w:rFonts w:cs="Times New Roman"/>
          <w:b/>
          <w:bCs/>
          <w:color w:val="auto"/>
          <w:sz w:val="20"/>
          <w:szCs w:val="20"/>
        </w:rPr>
        <w:t>braku podstaw do wykluczenia z postępowania</w:t>
      </w:r>
    </w:p>
    <w:p w:rsidR="00244906" w:rsidRPr="00244906" w:rsidRDefault="00244906" w:rsidP="00244906">
      <w:pPr>
        <w:pStyle w:val="Default"/>
        <w:jc w:val="center"/>
        <w:rPr>
          <w:rFonts w:cs="Times New Roman"/>
          <w:b/>
          <w:bCs/>
          <w:color w:val="auto"/>
          <w:sz w:val="20"/>
          <w:szCs w:val="20"/>
        </w:rPr>
      </w:pPr>
      <w:r w:rsidRPr="00244906">
        <w:rPr>
          <w:rFonts w:cs="Times New Roman"/>
          <w:b/>
          <w:color w:val="auto"/>
          <w:sz w:val="20"/>
          <w:szCs w:val="20"/>
        </w:rPr>
        <w:t>na podstawie art. 24 ust. 1</w:t>
      </w:r>
    </w:p>
    <w:p w:rsidR="00244906" w:rsidRPr="00796E2C" w:rsidRDefault="00244906" w:rsidP="00244906">
      <w:pPr>
        <w:pStyle w:val="Default"/>
        <w:jc w:val="center"/>
        <w:rPr>
          <w:rFonts w:cs="Times New Roman"/>
          <w:b/>
          <w:bCs/>
          <w:color w:val="auto"/>
          <w:sz w:val="20"/>
          <w:szCs w:val="20"/>
        </w:rPr>
      </w:pPr>
    </w:p>
    <w:p w:rsidR="00244906" w:rsidRPr="00796E2C" w:rsidRDefault="00244906" w:rsidP="00244906">
      <w:pPr>
        <w:pStyle w:val="Default"/>
        <w:jc w:val="center"/>
        <w:rPr>
          <w:rFonts w:cs="Times New Roman"/>
          <w:b/>
          <w:bCs/>
          <w:color w:val="auto"/>
          <w:sz w:val="20"/>
          <w:szCs w:val="20"/>
        </w:rPr>
      </w:pPr>
    </w:p>
    <w:p w:rsidR="00244906" w:rsidRPr="00796E2C" w:rsidRDefault="00244906" w:rsidP="00244906">
      <w:pPr>
        <w:pStyle w:val="Default"/>
        <w:rPr>
          <w:rFonts w:cs="Times New Roman"/>
          <w:color w:val="auto"/>
          <w:sz w:val="20"/>
          <w:szCs w:val="20"/>
        </w:rPr>
      </w:pPr>
      <w:r w:rsidRPr="00796E2C">
        <w:rPr>
          <w:rFonts w:cs="Times New Roman"/>
          <w:b/>
          <w:bCs/>
          <w:color w:val="auto"/>
          <w:sz w:val="20"/>
          <w:szCs w:val="20"/>
        </w:rPr>
        <w:t>Nazwa Wykonawcy</w:t>
      </w:r>
      <w:r w:rsidRPr="00796E2C">
        <w:rPr>
          <w:rFonts w:cs="Times New Roman"/>
          <w:color w:val="auto"/>
          <w:sz w:val="20"/>
          <w:szCs w:val="20"/>
        </w:rPr>
        <w:t xml:space="preserve">:..................................................................................................... </w:t>
      </w:r>
    </w:p>
    <w:p w:rsidR="00244906" w:rsidRPr="00796E2C" w:rsidRDefault="00244906" w:rsidP="00244906">
      <w:pPr>
        <w:pStyle w:val="Default"/>
        <w:rPr>
          <w:rFonts w:cs="Times New Roman"/>
          <w:b/>
          <w:bCs/>
          <w:color w:val="auto"/>
          <w:sz w:val="20"/>
          <w:szCs w:val="20"/>
        </w:rPr>
      </w:pPr>
    </w:p>
    <w:p w:rsidR="00244906" w:rsidRPr="00796E2C" w:rsidRDefault="00244906" w:rsidP="00244906">
      <w:pPr>
        <w:pStyle w:val="Default"/>
        <w:rPr>
          <w:rFonts w:cs="Times New Roman"/>
          <w:color w:val="auto"/>
          <w:sz w:val="20"/>
          <w:szCs w:val="20"/>
        </w:rPr>
      </w:pPr>
      <w:r w:rsidRPr="00796E2C">
        <w:rPr>
          <w:rFonts w:cs="Times New Roman"/>
          <w:b/>
          <w:bCs/>
          <w:color w:val="auto"/>
          <w:sz w:val="20"/>
          <w:szCs w:val="20"/>
        </w:rPr>
        <w:t>Adres Wykonawcy</w:t>
      </w:r>
      <w:r w:rsidRPr="00796E2C">
        <w:rPr>
          <w:rFonts w:cs="Times New Roman"/>
          <w:color w:val="auto"/>
          <w:sz w:val="20"/>
          <w:szCs w:val="20"/>
        </w:rPr>
        <w:t xml:space="preserve">:..................................................................................................... </w:t>
      </w:r>
    </w:p>
    <w:p w:rsidR="00244906" w:rsidRPr="00796E2C" w:rsidRDefault="00244906" w:rsidP="00244906">
      <w:pPr>
        <w:pStyle w:val="Default"/>
        <w:rPr>
          <w:rFonts w:cs="Times New Roman"/>
          <w:color w:val="auto"/>
          <w:sz w:val="20"/>
          <w:szCs w:val="20"/>
        </w:rPr>
      </w:pPr>
    </w:p>
    <w:p w:rsidR="00244906" w:rsidRPr="00796E2C" w:rsidRDefault="00244906" w:rsidP="00244906">
      <w:pPr>
        <w:pStyle w:val="Default"/>
        <w:rPr>
          <w:rFonts w:cs="Times New Roman"/>
          <w:color w:val="auto"/>
          <w:sz w:val="20"/>
          <w:szCs w:val="20"/>
        </w:rPr>
      </w:pPr>
      <w:r w:rsidRPr="00796E2C">
        <w:rPr>
          <w:rFonts w:cs="Times New Roman"/>
          <w:color w:val="auto"/>
          <w:sz w:val="20"/>
          <w:szCs w:val="20"/>
        </w:rPr>
        <w:t xml:space="preserve">Nr tel................................................, Nr fax................................................... </w:t>
      </w:r>
    </w:p>
    <w:p w:rsidR="00244906" w:rsidRPr="00796E2C" w:rsidRDefault="00244906" w:rsidP="00244906">
      <w:pPr>
        <w:pStyle w:val="Default"/>
        <w:rPr>
          <w:rFonts w:cs="Times New Roman"/>
          <w:b/>
          <w:bCs/>
          <w:color w:val="auto"/>
          <w:sz w:val="20"/>
          <w:szCs w:val="20"/>
        </w:rPr>
      </w:pPr>
    </w:p>
    <w:p w:rsidR="00244906" w:rsidRDefault="00244906" w:rsidP="00244906">
      <w:pPr>
        <w:pStyle w:val="Default"/>
        <w:jc w:val="both"/>
        <w:rPr>
          <w:rFonts w:cs="Times New Roman"/>
          <w:color w:val="auto"/>
          <w:sz w:val="20"/>
          <w:szCs w:val="20"/>
        </w:rPr>
      </w:pPr>
      <w:r w:rsidRPr="00796E2C">
        <w:rPr>
          <w:rFonts w:cs="Times New Roman"/>
          <w:b/>
          <w:bCs/>
          <w:color w:val="auto"/>
          <w:sz w:val="20"/>
          <w:szCs w:val="20"/>
        </w:rPr>
        <w:t xml:space="preserve">Oświadczamy, </w:t>
      </w:r>
      <w:r w:rsidRPr="00796E2C">
        <w:rPr>
          <w:rFonts w:cs="Times New Roman"/>
          <w:color w:val="auto"/>
          <w:sz w:val="20"/>
          <w:szCs w:val="20"/>
        </w:rPr>
        <w:t>że nie podlegamy wykluczeniu z postępowania na p</w:t>
      </w:r>
      <w:r w:rsidR="00C1132C">
        <w:rPr>
          <w:rFonts w:cs="Times New Roman"/>
          <w:color w:val="auto"/>
          <w:sz w:val="20"/>
          <w:szCs w:val="20"/>
        </w:rPr>
        <w:t xml:space="preserve">odstawie art. 24 ust. 1 </w:t>
      </w:r>
      <w:r w:rsidRPr="00796E2C">
        <w:rPr>
          <w:rFonts w:cs="Times New Roman"/>
          <w:color w:val="auto"/>
          <w:sz w:val="20"/>
          <w:szCs w:val="20"/>
        </w:rPr>
        <w:t xml:space="preserve"> ustawy z dnia 29 stycznia 2004 r. – Prawo zamówień publicznych (</w:t>
      </w:r>
      <w:proofErr w:type="spellStart"/>
      <w:r w:rsidRPr="00796E2C">
        <w:rPr>
          <w:rFonts w:cs="Times New Roman"/>
          <w:color w:val="auto"/>
          <w:sz w:val="20"/>
          <w:szCs w:val="20"/>
        </w:rPr>
        <w:t>Dz.U</w:t>
      </w:r>
      <w:proofErr w:type="spellEnd"/>
      <w:r w:rsidRPr="00796E2C">
        <w:rPr>
          <w:rFonts w:cs="Times New Roman"/>
          <w:color w:val="auto"/>
          <w:sz w:val="20"/>
          <w:szCs w:val="20"/>
        </w:rPr>
        <w:t xml:space="preserve">. z 2010 r. Nr 113, poz. 759,). </w:t>
      </w:r>
    </w:p>
    <w:p w:rsidR="00244906" w:rsidRPr="00796E2C" w:rsidRDefault="00244906" w:rsidP="00244906">
      <w:pPr>
        <w:pStyle w:val="Default"/>
        <w:jc w:val="both"/>
        <w:rPr>
          <w:rFonts w:cs="Times New Roman"/>
          <w:color w:val="auto"/>
          <w:sz w:val="20"/>
          <w:szCs w:val="20"/>
        </w:rPr>
      </w:pPr>
    </w:p>
    <w:p w:rsidR="00244906" w:rsidRDefault="00244906" w:rsidP="00244906">
      <w:pPr>
        <w:pStyle w:val="Default"/>
        <w:ind w:right="-92"/>
        <w:jc w:val="both"/>
        <w:rPr>
          <w:rFonts w:cs="Times New Roman"/>
          <w:color w:val="auto"/>
          <w:sz w:val="20"/>
          <w:szCs w:val="20"/>
        </w:rPr>
      </w:pPr>
      <w:r w:rsidRPr="00244906">
        <w:rPr>
          <w:rFonts w:cs="Times New Roman"/>
          <w:bCs/>
          <w:iCs/>
          <w:color w:val="auto"/>
          <w:sz w:val="20"/>
          <w:szCs w:val="20"/>
        </w:rPr>
        <w:t>Z postępowania o udzielenie zamówienia wyklucza się Wykonawców, którzy podlegają wykluczeniu z postępowania na podstawie art. 24 ust. 1 i ust. 2 ustawy z dnia 29 stycznia 2004r., Prawo zamówień publicznych</w:t>
      </w:r>
      <w:r w:rsidRPr="00796E2C">
        <w:rPr>
          <w:rFonts w:cs="Times New Roman"/>
          <w:b/>
          <w:bCs/>
          <w:i/>
          <w:iCs/>
          <w:color w:val="auto"/>
          <w:sz w:val="20"/>
          <w:szCs w:val="20"/>
        </w:rPr>
        <w:t xml:space="preserve"> </w:t>
      </w:r>
      <w:r>
        <w:rPr>
          <w:rFonts w:cs="Times New Roman"/>
          <w:color w:val="auto"/>
          <w:sz w:val="20"/>
          <w:szCs w:val="20"/>
        </w:rPr>
        <w:t>(</w:t>
      </w:r>
      <w:proofErr w:type="spellStart"/>
      <w:r>
        <w:rPr>
          <w:rFonts w:cs="Times New Roman"/>
          <w:color w:val="auto"/>
          <w:sz w:val="20"/>
          <w:szCs w:val="20"/>
        </w:rPr>
        <w:t>Dz.U</w:t>
      </w:r>
      <w:proofErr w:type="spellEnd"/>
      <w:r>
        <w:rPr>
          <w:rFonts w:cs="Times New Roman"/>
          <w:color w:val="auto"/>
          <w:sz w:val="20"/>
          <w:szCs w:val="20"/>
        </w:rPr>
        <w:t>. z 2010</w:t>
      </w:r>
      <w:r w:rsidRPr="00796E2C">
        <w:rPr>
          <w:rFonts w:cs="Times New Roman"/>
          <w:color w:val="auto"/>
          <w:sz w:val="20"/>
          <w:szCs w:val="20"/>
        </w:rPr>
        <w:t xml:space="preserve"> r. Nr 113, poz. 759,). </w:t>
      </w:r>
    </w:p>
    <w:p w:rsidR="00244906" w:rsidRPr="00796E2C" w:rsidRDefault="00244906" w:rsidP="00244906">
      <w:pPr>
        <w:pStyle w:val="Default"/>
        <w:ind w:right="-92"/>
        <w:jc w:val="both"/>
        <w:rPr>
          <w:rFonts w:cs="Times New Roman"/>
          <w:color w:val="auto"/>
          <w:sz w:val="20"/>
          <w:szCs w:val="20"/>
        </w:rPr>
      </w:pPr>
    </w:p>
    <w:p w:rsidR="00244906" w:rsidRPr="00796E2C" w:rsidRDefault="00244906" w:rsidP="00244906">
      <w:pPr>
        <w:pStyle w:val="Default"/>
        <w:jc w:val="both"/>
        <w:rPr>
          <w:rFonts w:cs="Times New Roman"/>
          <w:color w:val="auto"/>
          <w:sz w:val="20"/>
          <w:szCs w:val="20"/>
        </w:rPr>
      </w:pPr>
      <w:r w:rsidRPr="00796E2C">
        <w:rPr>
          <w:rFonts w:cs="Times New Roman"/>
          <w:color w:val="auto"/>
          <w:sz w:val="20"/>
          <w:szCs w:val="20"/>
        </w:rPr>
        <w:t xml:space="preserve">Prawdziwość powyższych danych potwierdzam własnoręcznym podpisem, świadom odpowiedzialności karnej z art. 233 § 1 kk. </w:t>
      </w:r>
    </w:p>
    <w:p w:rsidR="00244906" w:rsidRPr="00796E2C" w:rsidRDefault="00244906" w:rsidP="00244906">
      <w:pPr>
        <w:pStyle w:val="Default"/>
        <w:rPr>
          <w:rFonts w:cs="Times New Roman"/>
          <w:color w:val="auto"/>
          <w:sz w:val="20"/>
          <w:szCs w:val="20"/>
        </w:rPr>
      </w:pPr>
    </w:p>
    <w:p w:rsidR="00244906" w:rsidRPr="00796E2C" w:rsidRDefault="00244906" w:rsidP="00244906">
      <w:pPr>
        <w:pStyle w:val="Default"/>
        <w:rPr>
          <w:rFonts w:cs="Times New Roman"/>
          <w:color w:val="auto"/>
          <w:sz w:val="20"/>
          <w:szCs w:val="20"/>
        </w:rPr>
      </w:pPr>
    </w:p>
    <w:p w:rsidR="00244906" w:rsidRPr="00796E2C" w:rsidRDefault="00244906" w:rsidP="00244906">
      <w:pPr>
        <w:pStyle w:val="Default"/>
        <w:rPr>
          <w:rFonts w:cs="Times New Roman"/>
          <w:color w:val="auto"/>
          <w:sz w:val="20"/>
          <w:szCs w:val="20"/>
        </w:rPr>
      </w:pPr>
      <w:r w:rsidRPr="00796E2C">
        <w:rPr>
          <w:rFonts w:cs="Times New Roman"/>
          <w:color w:val="auto"/>
          <w:sz w:val="20"/>
          <w:szCs w:val="20"/>
        </w:rPr>
        <w:t xml:space="preserve">……………………………….. </w:t>
      </w:r>
    </w:p>
    <w:p w:rsidR="00244906" w:rsidRPr="00796E2C" w:rsidRDefault="00244906" w:rsidP="00244906">
      <w:pPr>
        <w:pStyle w:val="Default"/>
        <w:rPr>
          <w:rFonts w:cs="Times New Roman"/>
          <w:b/>
          <w:bCs/>
          <w:color w:val="auto"/>
          <w:sz w:val="20"/>
          <w:szCs w:val="20"/>
        </w:rPr>
      </w:pPr>
      <w:r w:rsidRPr="00796E2C">
        <w:rPr>
          <w:rFonts w:cs="Times New Roman"/>
          <w:color w:val="auto"/>
          <w:sz w:val="20"/>
          <w:szCs w:val="20"/>
        </w:rPr>
        <w:t xml:space="preserve">(Miejscowość, data) </w:t>
      </w:r>
    </w:p>
    <w:p w:rsidR="00244906" w:rsidRPr="00796E2C" w:rsidRDefault="00244906" w:rsidP="00244906">
      <w:pPr>
        <w:pStyle w:val="Default"/>
        <w:rPr>
          <w:rFonts w:cs="Times New Roman"/>
          <w:color w:val="auto"/>
          <w:sz w:val="20"/>
          <w:szCs w:val="20"/>
        </w:rPr>
      </w:pPr>
    </w:p>
    <w:p w:rsidR="00244906" w:rsidRPr="00796E2C" w:rsidRDefault="00244906" w:rsidP="00244906">
      <w:pPr>
        <w:pStyle w:val="Default"/>
        <w:rPr>
          <w:rFonts w:cs="Times New Roman"/>
          <w:color w:val="auto"/>
          <w:sz w:val="20"/>
          <w:szCs w:val="20"/>
        </w:rPr>
      </w:pPr>
    </w:p>
    <w:p w:rsidR="00244906" w:rsidRPr="00796E2C" w:rsidRDefault="00244906" w:rsidP="00244906">
      <w:pPr>
        <w:pStyle w:val="Default"/>
        <w:ind w:left="4956" w:firstLine="708"/>
        <w:rPr>
          <w:rFonts w:cs="Times New Roman"/>
          <w:color w:val="auto"/>
          <w:sz w:val="20"/>
          <w:szCs w:val="20"/>
        </w:rPr>
      </w:pPr>
      <w:r w:rsidRPr="00796E2C">
        <w:rPr>
          <w:rFonts w:cs="Times New Roman"/>
          <w:color w:val="auto"/>
          <w:sz w:val="20"/>
          <w:szCs w:val="20"/>
        </w:rPr>
        <w:t xml:space="preserve">.......................................... </w:t>
      </w:r>
    </w:p>
    <w:p w:rsidR="00244906" w:rsidRPr="00796E2C" w:rsidRDefault="00244906" w:rsidP="00244906">
      <w:pPr>
        <w:pStyle w:val="Default"/>
        <w:ind w:left="5664" w:firstLine="708"/>
        <w:rPr>
          <w:rFonts w:cs="Times New Roman"/>
          <w:i/>
          <w:iCs/>
          <w:color w:val="auto"/>
          <w:sz w:val="20"/>
          <w:szCs w:val="20"/>
        </w:rPr>
      </w:pPr>
      <w:r w:rsidRPr="00796E2C">
        <w:rPr>
          <w:rFonts w:cs="Times New Roman"/>
          <w:i/>
          <w:iCs/>
          <w:color w:val="auto"/>
          <w:sz w:val="20"/>
          <w:szCs w:val="20"/>
        </w:rPr>
        <w:t>(Pieczęć i podpis Wykonawcy lub pełnomocnika)</w:t>
      </w:r>
    </w:p>
    <w:p w:rsidR="00244906" w:rsidRPr="00796E2C" w:rsidRDefault="00244906" w:rsidP="00244906">
      <w:pPr>
        <w:pStyle w:val="Default"/>
        <w:ind w:left="5664" w:firstLine="708"/>
        <w:rPr>
          <w:rFonts w:cs="Times New Roman"/>
          <w:i/>
          <w:iCs/>
          <w:color w:val="auto"/>
          <w:sz w:val="20"/>
          <w:szCs w:val="20"/>
        </w:rPr>
      </w:pPr>
    </w:p>
    <w:p w:rsidR="00244906" w:rsidRDefault="00244906">
      <w:pPr>
        <w:suppressAutoHyphens w:val="0"/>
        <w:spacing w:after="200" w:line="276" w:lineRule="auto"/>
        <w:rPr>
          <w:rFonts w:ascii="Verdana" w:eastAsia="Arial" w:hAnsi="Verdana"/>
          <w:b/>
          <w:bCs/>
          <w:color w:val="auto"/>
          <w:sz w:val="20"/>
        </w:rPr>
      </w:pPr>
      <w:r>
        <w:rPr>
          <w:b/>
          <w:bCs/>
          <w:color w:val="auto"/>
          <w:sz w:val="20"/>
        </w:rPr>
        <w:br w:type="page"/>
      </w:r>
    </w:p>
    <w:p w:rsidR="00244906" w:rsidRDefault="00244906" w:rsidP="00C048C9">
      <w:pPr>
        <w:pStyle w:val="Default"/>
        <w:jc w:val="right"/>
        <w:rPr>
          <w:rFonts w:cs="Times New Roman"/>
          <w:b/>
          <w:bCs/>
          <w:color w:val="auto"/>
          <w:sz w:val="20"/>
          <w:szCs w:val="20"/>
        </w:rPr>
      </w:pPr>
    </w:p>
    <w:p w:rsidR="00C048C9" w:rsidRPr="00796E2C" w:rsidRDefault="00244906" w:rsidP="00C048C9">
      <w:pPr>
        <w:pStyle w:val="Default"/>
        <w:jc w:val="right"/>
        <w:rPr>
          <w:rFonts w:cs="Times New Roman"/>
          <w:b/>
          <w:bCs/>
          <w:color w:val="auto"/>
          <w:sz w:val="20"/>
          <w:szCs w:val="20"/>
        </w:rPr>
      </w:pPr>
      <w:r>
        <w:rPr>
          <w:rFonts w:cs="Times New Roman"/>
          <w:b/>
          <w:bCs/>
          <w:color w:val="auto"/>
          <w:sz w:val="20"/>
          <w:szCs w:val="20"/>
        </w:rPr>
        <w:t>Załącznik nr 4</w:t>
      </w:r>
      <w:r w:rsidR="00C048C9" w:rsidRPr="00796E2C">
        <w:rPr>
          <w:rFonts w:cs="Times New Roman"/>
          <w:b/>
          <w:bCs/>
          <w:color w:val="auto"/>
          <w:sz w:val="20"/>
          <w:szCs w:val="20"/>
        </w:rPr>
        <w:t xml:space="preserve"> do SIWZ </w:t>
      </w:r>
    </w:p>
    <w:p w:rsidR="00C048C9" w:rsidRPr="00796E2C" w:rsidRDefault="00C048C9" w:rsidP="00C048C9">
      <w:pPr>
        <w:pStyle w:val="Default"/>
        <w:rPr>
          <w:rFonts w:cs="Times New Roman"/>
          <w:b/>
          <w:bCs/>
          <w:color w:val="auto"/>
          <w:sz w:val="20"/>
          <w:szCs w:val="20"/>
        </w:rPr>
      </w:pPr>
    </w:p>
    <w:p w:rsidR="00C048C9" w:rsidRPr="00796E2C" w:rsidRDefault="00C048C9" w:rsidP="00C048C9">
      <w:pPr>
        <w:pStyle w:val="Default"/>
        <w:jc w:val="center"/>
        <w:rPr>
          <w:rFonts w:cs="Times New Roman"/>
          <w:b/>
          <w:bCs/>
          <w:color w:val="auto"/>
          <w:sz w:val="20"/>
          <w:szCs w:val="20"/>
        </w:rPr>
      </w:pPr>
    </w:p>
    <w:p w:rsidR="00824D6C" w:rsidRDefault="00C048C9" w:rsidP="00824D6C">
      <w:pPr>
        <w:pStyle w:val="Default"/>
        <w:jc w:val="center"/>
        <w:rPr>
          <w:rFonts w:cs="Times New Roman"/>
          <w:b/>
          <w:bCs/>
          <w:color w:val="auto"/>
          <w:sz w:val="20"/>
          <w:szCs w:val="20"/>
        </w:rPr>
      </w:pPr>
      <w:r w:rsidRPr="00796E2C">
        <w:rPr>
          <w:rFonts w:cs="Times New Roman"/>
          <w:b/>
          <w:bCs/>
          <w:color w:val="auto"/>
          <w:sz w:val="20"/>
          <w:szCs w:val="20"/>
        </w:rPr>
        <w:t>Oświadczenie Wykonawcy</w:t>
      </w:r>
      <w:r w:rsidR="00824D6C">
        <w:rPr>
          <w:rFonts w:cs="Times New Roman"/>
          <w:b/>
          <w:bCs/>
          <w:color w:val="auto"/>
          <w:sz w:val="20"/>
          <w:szCs w:val="20"/>
        </w:rPr>
        <w:t xml:space="preserve"> o niepodleganiu wykluczeniu</w:t>
      </w:r>
    </w:p>
    <w:p w:rsidR="00C048C9" w:rsidRPr="00796E2C" w:rsidRDefault="00824D6C" w:rsidP="00824D6C">
      <w:pPr>
        <w:pStyle w:val="Default"/>
        <w:jc w:val="center"/>
        <w:rPr>
          <w:rFonts w:cs="Times New Roman"/>
          <w:b/>
          <w:bCs/>
          <w:color w:val="auto"/>
          <w:sz w:val="20"/>
          <w:szCs w:val="20"/>
        </w:rPr>
      </w:pPr>
      <w:r>
        <w:rPr>
          <w:rFonts w:cs="Times New Roman"/>
          <w:b/>
          <w:bCs/>
          <w:color w:val="auto"/>
          <w:sz w:val="20"/>
          <w:szCs w:val="20"/>
        </w:rPr>
        <w:t xml:space="preserve">na podstawie </w:t>
      </w:r>
      <w:r w:rsidRPr="00DB3B9B">
        <w:rPr>
          <w:rFonts w:cs="Times New Roman"/>
          <w:b/>
          <w:bCs/>
          <w:color w:val="auto"/>
          <w:sz w:val="20"/>
          <w:szCs w:val="20"/>
        </w:rPr>
        <w:t xml:space="preserve">art. 24 ust. 1 pkt 2 ustawy </w:t>
      </w:r>
      <w:proofErr w:type="spellStart"/>
      <w:r w:rsidRPr="00DB3B9B">
        <w:rPr>
          <w:rFonts w:cs="Times New Roman"/>
          <w:b/>
          <w:bCs/>
          <w:color w:val="auto"/>
          <w:sz w:val="20"/>
          <w:szCs w:val="20"/>
        </w:rPr>
        <w:t>Pzp</w:t>
      </w:r>
      <w:proofErr w:type="spellEnd"/>
      <w:r>
        <w:rPr>
          <w:rFonts w:cs="Times New Roman"/>
          <w:b/>
          <w:bCs/>
          <w:color w:val="auto"/>
          <w:sz w:val="20"/>
          <w:szCs w:val="20"/>
        </w:rPr>
        <w:t xml:space="preserve"> *</w:t>
      </w:r>
      <w:r w:rsidR="00C048C9" w:rsidRPr="00796E2C">
        <w:rPr>
          <w:rFonts w:cs="Times New Roman"/>
          <w:b/>
          <w:bCs/>
          <w:color w:val="auto"/>
          <w:sz w:val="20"/>
          <w:szCs w:val="20"/>
        </w:rPr>
        <w:t xml:space="preserve"> </w:t>
      </w:r>
    </w:p>
    <w:p w:rsidR="00C048C9" w:rsidRPr="00796E2C" w:rsidRDefault="00C048C9" w:rsidP="00C048C9">
      <w:pPr>
        <w:pStyle w:val="Default"/>
        <w:rPr>
          <w:rFonts w:cs="Times New Roman"/>
          <w:b/>
          <w:bCs/>
          <w:color w:val="auto"/>
          <w:sz w:val="20"/>
          <w:szCs w:val="20"/>
        </w:rPr>
      </w:pPr>
    </w:p>
    <w:p w:rsidR="00244906" w:rsidRDefault="00C048C9" w:rsidP="00244906">
      <w:pPr>
        <w:pStyle w:val="Default"/>
        <w:rPr>
          <w:rFonts w:cs="Times New Roman"/>
          <w:b/>
          <w:bCs/>
          <w:color w:val="auto"/>
          <w:sz w:val="20"/>
          <w:szCs w:val="20"/>
        </w:rPr>
      </w:pPr>
      <w:r w:rsidRPr="00796E2C">
        <w:rPr>
          <w:rFonts w:cs="Times New Roman"/>
          <w:b/>
          <w:bCs/>
          <w:color w:val="auto"/>
          <w:sz w:val="20"/>
          <w:szCs w:val="20"/>
        </w:rPr>
        <w:t xml:space="preserve">Nazwa </w:t>
      </w:r>
    </w:p>
    <w:p w:rsidR="00C048C9" w:rsidRDefault="00C048C9" w:rsidP="00244906">
      <w:pPr>
        <w:pStyle w:val="Default"/>
        <w:rPr>
          <w:rFonts w:cs="Times New Roman"/>
          <w:color w:val="auto"/>
          <w:sz w:val="20"/>
          <w:szCs w:val="20"/>
        </w:rPr>
      </w:pPr>
      <w:r w:rsidRPr="00796E2C">
        <w:rPr>
          <w:rFonts w:cs="Times New Roman"/>
          <w:b/>
          <w:bCs/>
          <w:color w:val="auto"/>
          <w:sz w:val="20"/>
          <w:szCs w:val="20"/>
        </w:rPr>
        <w:t>Wykonawcy</w:t>
      </w:r>
      <w:r w:rsidRPr="00796E2C">
        <w:rPr>
          <w:rFonts w:cs="Times New Roman"/>
          <w:color w:val="auto"/>
          <w:sz w:val="20"/>
          <w:szCs w:val="20"/>
        </w:rPr>
        <w:t>:</w:t>
      </w:r>
      <w:r w:rsidR="00244906">
        <w:rPr>
          <w:rFonts w:cs="Times New Roman"/>
          <w:color w:val="auto"/>
          <w:sz w:val="20"/>
          <w:szCs w:val="20"/>
        </w:rPr>
        <w:t xml:space="preserve"> </w:t>
      </w:r>
      <w:r w:rsidRPr="00796E2C">
        <w:rPr>
          <w:rFonts w:cs="Times New Roman"/>
          <w:color w:val="auto"/>
          <w:sz w:val="20"/>
          <w:szCs w:val="20"/>
        </w:rPr>
        <w:t>.............................</w:t>
      </w:r>
      <w:r>
        <w:rPr>
          <w:rFonts w:cs="Times New Roman"/>
          <w:color w:val="auto"/>
          <w:sz w:val="20"/>
          <w:szCs w:val="20"/>
        </w:rPr>
        <w:t xml:space="preserve">............................ </w:t>
      </w:r>
    </w:p>
    <w:p w:rsidR="00244906" w:rsidRPr="00796E2C" w:rsidRDefault="00244906" w:rsidP="00244906">
      <w:pPr>
        <w:pStyle w:val="Default"/>
        <w:rPr>
          <w:rFonts w:cs="Times New Roman"/>
          <w:color w:val="auto"/>
          <w:sz w:val="20"/>
          <w:szCs w:val="20"/>
        </w:rPr>
      </w:pPr>
    </w:p>
    <w:p w:rsidR="00244906" w:rsidRDefault="00C048C9" w:rsidP="00C048C9">
      <w:pPr>
        <w:pStyle w:val="Default"/>
        <w:rPr>
          <w:rFonts w:cs="Times New Roman"/>
          <w:b/>
          <w:bCs/>
          <w:color w:val="auto"/>
          <w:sz w:val="20"/>
          <w:szCs w:val="20"/>
        </w:rPr>
      </w:pPr>
      <w:r w:rsidRPr="00796E2C">
        <w:rPr>
          <w:rFonts w:cs="Times New Roman"/>
          <w:b/>
          <w:bCs/>
          <w:color w:val="auto"/>
          <w:sz w:val="20"/>
          <w:szCs w:val="20"/>
        </w:rPr>
        <w:t xml:space="preserve">Adres </w:t>
      </w:r>
    </w:p>
    <w:p w:rsidR="00C048C9" w:rsidRPr="00796E2C" w:rsidRDefault="00C048C9" w:rsidP="00C048C9">
      <w:pPr>
        <w:pStyle w:val="Default"/>
        <w:rPr>
          <w:rFonts w:cs="Times New Roman"/>
          <w:color w:val="auto"/>
          <w:sz w:val="20"/>
          <w:szCs w:val="20"/>
        </w:rPr>
      </w:pPr>
      <w:r w:rsidRPr="00796E2C">
        <w:rPr>
          <w:rFonts w:cs="Times New Roman"/>
          <w:b/>
          <w:bCs/>
          <w:color w:val="auto"/>
          <w:sz w:val="20"/>
          <w:szCs w:val="20"/>
        </w:rPr>
        <w:t>Wykonawcy</w:t>
      </w:r>
      <w:r w:rsidRPr="00796E2C">
        <w:rPr>
          <w:rFonts w:cs="Times New Roman"/>
          <w:color w:val="auto"/>
          <w:sz w:val="20"/>
          <w:szCs w:val="20"/>
        </w:rPr>
        <w:t>:</w:t>
      </w:r>
      <w:r w:rsidR="00244906">
        <w:rPr>
          <w:rFonts w:cs="Times New Roman"/>
          <w:color w:val="auto"/>
          <w:sz w:val="20"/>
          <w:szCs w:val="20"/>
        </w:rPr>
        <w:t xml:space="preserve"> </w:t>
      </w:r>
      <w:r w:rsidRPr="00796E2C">
        <w:rPr>
          <w:rFonts w:cs="Times New Roman"/>
          <w:color w:val="auto"/>
          <w:sz w:val="20"/>
          <w:szCs w:val="20"/>
        </w:rPr>
        <w:t xml:space="preserve">...................................................................... </w:t>
      </w:r>
    </w:p>
    <w:p w:rsidR="00C048C9" w:rsidRPr="00796E2C" w:rsidRDefault="00C048C9" w:rsidP="00C048C9">
      <w:pPr>
        <w:pStyle w:val="Default"/>
        <w:rPr>
          <w:rFonts w:cs="Times New Roman"/>
          <w:b/>
          <w:bCs/>
          <w:color w:val="auto"/>
          <w:sz w:val="20"/>
          <w:szCs w:val="20"/>
        </w:rPr>
      </w:pPr>
    </w:p>
    <w:p w:rsidR="00824D6C" w:rsidRDefault="00824D6C" w:rsidP="00824D6C">
      <w:pPr>
        <w:pStyle w:val="Default"/>
        <w:jc w:val="both"/>
        <w:rPr>
          <w:rFonts w:ascii="Calibri" w:hAnsi="Calibri" w:cs="Times New Roman"/>
          <w:bCs/>
          <w:color w:val="auto"/>
        </w:rPr>
      </w:pPr>
    </w:p>
    <w:p w:rsidR="00824D6C" w:rsidRDefault="00824D6C" w:rsidP="00824D6C">
      <w:pPr>
        <w:pStyle w:val="Default"/>
        <w:jc w:val="both"/>
        <w:rPr>
          <w:rFonts w:ascii="Calibri" w:hAnsi="Calibri" w:cs="Times New Roman"/>
          <w:bCs/>
          <w:color w:val="auto"/>
        </w:rPr>
      </w:pPr>
    </w:p>
    <w:p w:rsidR="00824D6C" w:rsidRDefault="00824D6C" w:rsidP="00824D6C">
      <w:pPr>
        <w:pStyle w:val="Default"/>
        <w:jc w:val="both"/>
        <w:rPr>
          <w:rFonts w:ascii="Calibri" w:hAnsi="Calibri" w:cs="Times New Roman"/>
          <w:bCs/>
          <w:color w:val="auto"/>
        </w:rPr>
      </w:pPr>
      <w:r>
        <w:rPr>
          <w:rFonts w:ascii="Calibri" w:hAnsi="Calibri" w:cs="Times New Roman"/>
          <w:bCs/>
          <w:color w:val="auto"/>
        </w:rPr>
        <w:t xml:space="preserve">Oświadczam, że brak podstaw do wykluczenia z powodu niespełnienia warunków, o których mowa w art. 24 ust. 1 pkt 2 ustawy </w:t>
      </w:r>
      <w:proofErr w:type="spellStart"/>
      <w:r>
        <w:rPr>
          <w:rFonts w:ascii="Calibri" w:hAnsi="Calibri" w:cs="Times New Roman"/>
          <w:bCs/>
          <w:color w:val="auto"/>
        </w:rPr>
        <w:t>Pzp</w:t>
      </w:r>
      <w:proofErr w:type="spellEnd"/>
      <w:r>
        <w:rPr>
          <w:rFonts w:ascii="Calibri" w:hAnsi="Calibri" w:cs="Times New Roman"/>
          <w:bCs/>
          <w:color w:val="auto"/>
        </w:rPr>
        <w:t xml:space="preserve">. </w:t>
      </w:r>
    </w:p>
    <w:p w:rsidR="00824D6C" w:rsidRPr="00796E2C" w:rsidRDefault="00824D6C" w:rsidP="00C048C9">
      <w:pPr>
        <w:pStyle w:val="Default"/>
        <w:rPr>
          <w:rFonts w:cs="Times New Roman"/>
          <w:color w:val="auto"/>
          <w:sz w:val="20"/>
          <w:szCs w:val="20"/>
        </w:rPr>
      </w:pPr>
    </w:p>
    <w:p w:rsidR="00C048C9" w:rsidRDefault="00C048C9" w:rsidP="00C048C9">
      <w:pPr>
        <w:pStyle w:val="Default"/>
        <w:rPr>
          <w:rFonts w:cs="Times New Roman"/>
          <w:iCs/>
          <w:color w:val="auto"/>
          <w:sz w:val="20"/>
          <w:szCs w:val="20"/>
        </w:rPr>
      </w:pPr>
      <w:r w:rsidRPr="00796E2C">
        <w:rPr>
          <w:rFonts w:cs="Times New Roman"/>
          <w:iCs/>
          <w:color w:val="auto"/>
          <w:sz w:val="20"/>
          <w:szCs w:val="20"/>
        </w:rPr>
        <w:t>Prawdziwość powyższych danych potwierdzam własnoręcznym podpisem, świadom odpowiedzialności karnej z art. 233 § 1</w:t>
      </w:r>
      <w:r w:rsidR="00DB3B9B">
        <w:rPr>
          <w:rFonts w:cs="Times New Roman"/>
          <w:iCs/>
          <w:color w:val="auto"/>
          <w:sz w:val="20"/>
          <w:szCs w:val="20"/>
        </w:rPr>
        <w:t xml:space="preserve"> </w:t>
      </w:r>
      <w:r w:rsidRPr="00796E2C">
        <w:rPr>
          <w:rFonts w:cs="Times New Roman"/>
          <w:iCs/>
          <w:color w:val="auto"/>
          <w:sz w:val="20"/>
          <w:szCs w:val="20"/>
        </w:rPr>
        <w:t>k</w:t>
      </w:r>
      <w:r w:rsidR="00DB3B9B">
        <w:rPr>
          <w:rFonts w:cs="Times New Roman"/>
          <w:iCs/>
          <w:color w:val="auto"/>
          <w:sz w:val="20"/>
          <w:szCs w:val="20"/>
        </w:rPr>
        <w:t>.</w:t>
      </w:r>
      <w:r w:rsidRPr="00796E2C">
        <w:rPr>
          <w:rFonts w:cs="Times New Roman"/>
          <w:iCs/>
          <w:color w:val="auto"/>
          <w:sz w:val="20"/>
          <w:szCs w:val="20"/>
        </w:rPr>
        <w:t xml:space="preserve">k. </w:t>
      </w:r>
    </w:p>
    <w:p w:rsidR="00DB3B9B" w:rsidRPr="00796E2C" w:rsidRDefault="00DB3B9B" w:rsidP="00C048C9">
      <w:pPr>
        <w:pStyle w:val="Default"/>
        <w:rPr>
          <w:rFonts w:cs="Times New Roman"/>
          <w:iCs/>
          <w:color w:val="auto"/>
          <w:sz w:val="20"/>
          <w:szCs w:val="20"/>
        </w:rPr>
      </w:pPr>
    </w:p>
    <w:p w:rsidR="00DB3B9B" w:rsidRDefault="00DB3B9B" w:rsidP="00DB3B9B">
      <w:pPr>
        <w:pStyle w:val="Default"/>
        <w:rPr>
          <w:rFonts w:ascii="Calibri" w:hAnsi="Calibri" w:cs="Times New Roman"/>
          <w:i/>
          <w:iCs/>
          <w:color w:val="auto"/>
        </w:rPr>
      </w:pPr>
      <w:r>
        <w:rPr>
          <w:rFonts w:ascii="Calibri" w:hAnsi="Calibri" w:cs="Times New Roman"/>
          <w:i/>
          <w:iCs/>
          <w:color w:val="auto"/>
        </w:rPr>
        <w:t xml:space="preserve">(*W przypadku składania oferty przez Wykonawców będących osobami fizycznymi) </w:t>
      </w:r>
    </w:p>
    <w:p w:rsidR="00C048C9" w:rsidRPr="00796E2C" w:rsidRDefault="00C048C9" w:rsidP="00C048C9">
      <w:pPr>
        <w:pStyle w:val="Default"/>
        <w:rPr>
          <w:rFonts w:cs="Times New Roman"/>
          <w:i/>
          <w:iCs/>
          <w:color w:val="auto"/>
          <w:sz w:val="20"/>
          <w:szCs w:val="20"/>
        </w:rPr>
      </w:pPr>
    </w:p>
    <w:p w:rsidR="00C048C9" w:rsidRPr="00796E2C" w:rsidRDefault="00C048C9" w:rsidP="00C048C9">
      <w:pPr>
        <w:pStyle w:val="Default"/>
        <w:rPr>
          <w:rFonts w:cs="Times New Roman"/>
          <w:i/>
          <w:iCs/>
          <w:color w:val="auto"/>
          <w:sz w:val="20"/>
          <w:szCs w:val="20"/>
        </w:rPr>
      </w:pPr>
    </w:p>
    <w:p w:rsidR="00C048C9" w:rsidRPr="00796E2C" w:rsidRDefault="00C048C9" w:rsidP="00C048C9">
      <w:pPr>
        <w:pStyle w:val="Default"/>
        <w:rPr>
          <w:rFonts w:cs="Times New Roman"/>
          <w:color w:val="auto"/>
          <w:sz w:val="20"/>
          <w:szCs w:val="20"/>
        </w:rPr>
      </w:pPr>
      <w:r w:rsidRPr="00796E2C">
        <w:rPr>
          <w:rFonts w:cs="Times New Roman"/>
          <w:color w:val="auto"/>
          <w:sz w:val="20"/>
          <w:szCs w:val="20"/>
        </w:rPr>
        <w:t xml:space="preserve">……………………………….. </w:t>
      </w:r>
    </w:p>
    <w:p w:rsidR="00C048C9" w:rsidRPr="00796E2C" w:rsidRDefault="00C048C9" w:rsidP="00C048C9">
      <w:pPr>
        <w:pStyle w:val="Default"/>
        <w:rPr>
          <w:rFonts w:cs="Times New Roman"/>
          <w:b/>
          <w:bCs/>
          <w:color w:val="auto"/>
          <w:sz w:val="20"/>
          <w:szCs w:val="20"/>
        </w:rPr>
      </w:pPr>
      <w:r w:rsidRPr="00796E2C">
        <w:rPr>
          <w:rFonts w:cs="Times New Roman"/>
          <w:color w:val="auto"/>
          <w:sz w:val="20"/>
          <w:szCs w:val="20"/>
        </w:rPr>
        <w:t xml:space="preserve">(Miejscowość, data) </w:t>
      </w:r>
    </w:p>
    <w:p w:rsidR="00C048C9" w:rsidRPr="00796E2C" w:rsidRDefault="00C048C9" w:rsidP="00C048C9">
      <w:pPr>
        <w:pStyle w:val="Default"/>
        <w:rPr>
          <w:rFonts w:cs="Times New Roman"/>
          <w:i/>
          <w:iCs/>
          <w:color w:val="auto"/>
          <w:sz w:val="20"/>
          <w:szCs w:val="20"/>
        </w:rPr>
      </w:pPr>
    </w:p>
    <w:p w:rsidR="00C048C9" w:rsidRPr="00796E2C" w:rsidRDefault="00C048C9" w:rsidP="00C048C9">
      <w:pPr>
        <w:pStyle w:val="Default"/>
        <w:ind w:left="2832" w:firstLine="708"/>
        <w:rPr>
          <w:rFonts w:cs="Times New Roman"/>
          <w:i/>
          <w:iCs/>
          <w:color w:val="auto"/>
          <w:sz w:val="20"/>
          <w:szCs w:val="20"/>
        </w:rPr>
      </w:pPr>
      <w:r w:rsidRPr="00796E2C">
        <w:rPr>
          <w:rFonts w:cs="Times New Roman"/>
          <w:i/>
          <w:iCs/>
          <w:color w:val="auto"/>
          <w:sz w:val="20"/>
          <w:szCs w:val="20"/>
        </w:rPr>
        <w:t xml:space="preserve">...................................................................... </w:t>
      </w:r>
    </w:p>
    <w:p w:rsidR="002F71B1" w:rsidRDefault="00C048C9" w:rsidP="00824D6C">
      <w:pPr>
        <w:pStyle w:val="Default"/>
        <w:ind w:left="3540"/>
        <w:rPr>
          <w:rFonts w:cs="Times New Roman"/>
          <w:i/>
          <w:iCs/>
          <w:color w:val="auto"/>
          <w:sz w:val="20"/>
          <w:szCs w:val="20"/>
        </w:rPr>
      </w:pPr>
      <w:r w:rsidRPr="00796E2C">
        <w:rPr>
          <w:rFonts w:cs="Times New Roman"/>
          <w:i/>
          <w:iCs/>
          <w:color w:val="auto"/>
          <w:sz w:val="20"/>
          <w:szCs w:val="20"/>
        </w:rPr>
        <w:t xml:space="preserve">(Pieczęć i podpis Wykonawcy lub pełnomocnika) </w:t>
      </w:r>
    </w:p>
    <w:p w:rsidR="002F71B1" w:rsidRDefault="002F71B1">
      <w:pPr>
        <w:suppressAutoHyphens w:val="0"/>
        <w:spacing w:after="200" w:line="276" w:lineRule="auto"/>
        <w:rPr>
          <w:rFonts w:ascii="Verdana" w:eastAsia="Arial" w:hAnsi="Verdana" w:cs="Verdana"/>
          <w:i/>
          <w:iCs/>
          <w:color w:val="auto"/>
          <w:sz w:val="20"/>
          <w:szCs w:val="24"/>
        </w:rPr>
      </w:pPr>
      <w:r>
        <w:rPr>
          <w:i/>
          <w:iCs/>
          <w:color w:val="auto"/>
          <w:sz w:val="20"/>
        </w:rPr>
        <w:br w:type="page"/>
      </w:r>
    </w:p>
    <w:p w:rsidR="002F71B1" w:rsidRPr="002F71B1" w:rsidRDefault="002F71B1" w:rsidP="002F71B1">
      <w:pPr>
        <w:pStyle w:val="Default"/>
        <w:ind w:left="3540"/>
        <w:jc w:val="right"/>
        <w:rPr>
          <w:b/>
          <w:iCs/>
          <w:color w:val="auto"/>
          <w:sz w:val="20"/>
        </w:rPr>
      </w:pPr>
      <w:r w:rsidRPr="002F71B1">
        <w:rPr>
          <w:b/>
          <w:iCs/>
          <w:color w:val="auto"/>
          <w:sz w:val="20"/>
        </w:rPr>
        <w:t>Załącznik nr 5 do SIWZ</w:t>
      </w:r>
    </w:p>
    <w:p w:rsidR="002F71B1" w:rsidRDefault="002F71B1" w:rsidP="002F71B1">
      <w:pPr>
        <w:pStyle w:val="Default"/>
        <w:ind w:left="3540"/>
        <w:jc w:val="right"/>
        <w:rPr>
          <w:i/>
          <w:iCs/>
          <w:color w:val="auto"/>
          <w:sz w:val="20"/>
        </w:rPr>
      </w:pPr>
    </w:p>
    <w:p w:rsidR="002F71B1" w:rsidRDefault="002F71B1" w:rsidP="002F71B1">
      <w:pPr>
        <w:pStyle w:val="Default"/>
        <w:jc w:val="center"/>
        <w:rPr>
          <w:b/>
          <w:iCs/>
          <w:color w:val="auto"/>
          <w:sz w:val="20"/>
        </w:rPr>
      </w:pPr>
    </w:p>
    <w:p w:rsidR="002F71B1" w:rsidRDefault="002F71B1" w:rsidP="002F71B1">
      <w:pPr>
        <w:pStyle w:val="Default"/>
        <w:jc w:val="center"/>
        <w:rPr>
          <w:b/>
          <w:iCs/>
          <w:color w:val="auto"/>
          <w:sz w:val="20"/>
        </w:rPr>
      </w:pPr>
      <w:r w:rsidRPr="002F71B1">
        <w:rPr>
          <w:b/>
          <w:iCs/>
          <w:color w:val="auto"/>
          <w:sz w:val="20"/>
        </w:rPr>
        <w:t>WYKAZ SPRZĘTU</w:t>
      </w:r>
    </w:p>
    <w:p w:rsidR="002F71B1" w:rsidRDefault="002F71B1" w:rsidP="002F71B1">
      <w:pPr>
        <w:pStyle w:val="Default"/>
        <w:jc w:val="center"/>
        <w:rPr>
          <w:b/>
          <w:iCs/>
          <w:color w:val="auto"/>
          <w:sz w:val="20"/>
        </w:rPr>
      </w:pPr>
    </w:p>
    <w:p w:rsidR="002F71B1" w:rsidRDefault="002F71B1" w:rsidP="002F71B1">
      <w:pPr>
        <w:pStyle w:val="Default"/>
        <w:jc w:val="center"/>
        <w:rPr>
          <w:b/>
          <w:iCs/>
          <w:color w:val="auto"/>
          <w:sz w:val="20"/>
        </w:rPr>
      </w:pPr>
    </w:p>
    <w:p w:rsidR="002F71B1" w:rsidRDefault="002F71B1" w:rsidP="002F71B1">
      <w:pPr>
        <w:pStyle w:val="Default"/>
        <w:rPr>
          <w:rFonts w:cs="Times New Roman"/>
          <w:b/>
          <w:bCs/>
          <w:color w:val="auto"/>
          <w:sz w:val="20"/>
          <w:szCs w:val="20"/>
        </w:rPr>
      </w:pPr>
      <w:r w:rsidRPr="00796E2C">
        <w:rPr>
          <w:rFonts w:cs="Times New Roman"/>
          <w:b/>
          <w:bCs/>
          <w:color w:val="auto"/>
          <w:sz w:val="20"/>
          <w:szCs w:val="20"/>
        </w:rPr>
        <w:t xml:space="preserve">Nazwa </w:t>
      </w:r>
    </w:p>
    <w:p w:rsidR="002F71B1" w:rsidRDefault="002F71B1" w:rsidP="002F71B1">
      <w:pPr>
        <w:pStyle w:val="Default"/>
        <w:rPr>
          <w:rFonts w:cs="Times New Roman"/>
          <w:color w:val="auto"/>
          <w:sz w:val="20"/>
          <w:szCs w:val="20"/>
        </w:rPr>
      </w:pPr>
      <w:r w:rsidRPr="00796E2C">
        <w:rPr>
          <w:rFonts w:cs="Times New Roman"/>
          <w:b/>
          <w:bCs/>
          <w:color w:val="auto"/>
          <w:sz w:val="20"/>
          <w:szCs w:val="20"/>
        </w:rPr>
        <w:t>Wykonawcy</w:t>
      </w:r>
      <w:r w:rsidRPr="00796E2C">
        <w:rPr>
          <w:rFonts w:cs="Times New Roman"/>
          <w:color w:val="auto"/>
          <w:sz w:val="20"/>
          <w:szCs w:val="20"/>
        </w:rPr>
        <w:t>:</w:t>
      </w:r>
      <w:r>
        <w:rPr>
          <w:rFonts w:cs="Times New Roman"/>
          <w:color w:val="auto"/>
          <w:sz w:val="20"/>
          <w:szCs w:val="20"/>
        </w:rPr>
        <w:t xml:space="preserve"> </w:t>
      </w:r>
      <w:r w:rsidRPr="00796E2C">
        <w:rPr>
          <w:rFonts w:cs="Times New Roman"/>
          <w:color w:val="auto"/>
          <w:sz w:val="20"/>
          <w:szCs w:val="20"/>
        </w:rPr>
        <w:t>.............................</w:t>
      </w:r>
      <w:r>
        <w:rPr>
          <w:rFonts w:cs="Times New Roman"/>
          <w:color w:val="auto"/>
          <w:sz w:val="20"/>
          <w:szCs w:val="20"/>
        </w:rPr>
        <w:t xml:space="preserve">............................ </w:t>
      </w:r>
    </w:p>
    <w:p w:rsidR="002F71B1" w:rsidRPr="00796E2C" w:rsidRDefault="002F71B1" w:rsidP="002F71B1">
      <w:pPr>
        <w:pStyle w:val="Default"/>
        <w:rPr>
          <w:rFonts w:cs="Times New Roman"/>
          <w:color w:val="auto"/>
          <w:sz w:val="20"/>
          <w:szCs w:val="20"/>
        </w:rPr>
      </w:pPr>
    </w:p>
    <w:p w:rsidR="002F71B1" w:rsidRDefault="002F71B1" w:rsidP="002F71B1">
      <w:pPr>
        <w:pStyle w:val="Default"/>
        <w:rPr>
          <w:rFonts w:cs="Times New Roman"/>
          <w:b/>
          <w:bCs/>
          <w:color w:val="auto"/>
          <w:sz w:val="20"/>
          <w:szCs w:val="20"/>
        </w:rPr>
      </w:pPr>
      <w:r w:rsidRPr="00796E2C">
        <w:rPr>
          <w:rFonts w:cs="Times New Roman"/>
          <w:b/>
          <w:bCs/>
          <w:color w:val="auto"/>
          <w:sz w:val="20"/>
          <w:szCs w:val="20"/>
        </w:rPr>
        <w:t xml:space="preserve">Adres </w:t>
      </w:r>
    </w:p>
    <w:p w:rsidR="002F71B1" w:rsidRPr="00796E2C" w:rsidRDefault="002F71B1" w:rsidP="002F71B1">
      <w:pPr>
        <w:pStyle w:val="Default"/>
        <w:rPr>
          <w:rFonts w:cs="Times New Roman"/>
          <w:color w:val="auto"/>
          <w:sz w:val="20"/>
          <w:szCs w:val="20"/>
        </w:rPr>
      </w:pPr>
      <w:r w:rsidRPr="00796E2C">
        <w:rPr>
          <w:rFonts w:cs="Times New Roman"/>
          <w:b/>
          <w:bCs/>
          <w:color w:val="auto"/>
          <w:sz w:val="20"/>
          <w:szCs w:val="20"/>
        </w:rPr>
        <w:t>Wykonawcy</w:t>
      </w:r>
      <w:r w:rsidRPr="00796E2C">
        <w:rPr>
          <w:rFonts w:cs="Times New Roman"/>
          <w:color w:val="auto"/>
          <w:sz w:val="20"/>
          <w:szCs w:val="20"/>
        </w:rPr>
        <w:t>:</w:t>
      </w:r>
      <w:r>
        <w:rPr>
          <w:rFonts w:cs="Times New Roman"/>
          <w:color w:val="auto"/>
          <w:sz w:val="20"/>
          <w:szCs w:val="20"/>
        </w:rPr>
        <w:t xml:space="preserve"> </w:t>
      </w:r>
      <w:r w:rsidRPr="00796E2C">
        <w:rPr>
          <w:rFonts w:cs="Times New Roman"/>
          <w:color w:val="auto"/>
          <w:sz w:val="20"/>
          <w:szCs w:val="20"/>
        </w:rPr>
        <w:t>.......................................</w:t>
      </w:r>
      <w:r w:rsidR="00251358">
        <w:rPr>
          <w:rFonts w:cs="Times New Roman"/>
          <w:color w:val="auto"/>
          <w:sz w:val="20"/>
          <w:szCs w:val="20"/>
        </w:rPr>
        <w:t>..................</w:t>
      </w:r>
    </w:p>
    <w:p w:rsidR="002F71B1" w:rsidRDefault="002F71B1" w:rsidP="002F71B1">
      <w:pPr>
        <w:pStyle w:val="Default"/>
        <w:jc w:val="center"/>
        <w:rPr>
          <w:b/>
          <w:iCs/>
          <w:color w:val="auto"/>
          <w:sz w:val="20"/>
        </w:rPr>
      </w:pPr>
    </w:p>
    <w:p w:rsidR="00251358" w:rsidRDefault="00251358" w:rsidP="002F71B1">
      <w:pPr>
        <w:pStyle w:val="Default"/>
        <w:jc w:val="center"/>
        <w:rPr>
          <w:b/>
          <w:iCs/>
          <w:color w:val="auto"/>
          <w:sz w:val="20"/>
        </w:rPr>
      </w:pPr>
    </w:p>
    <w:p w:rsidR="00251358" w:rsidRDefault="00251358" w:rsidP="00251358">
      <w:pPr>
        <w:pStyle w:val="Default"/>
        <w:rPr>
          <w:iCs/>
          <w:color w:val="auto"/>
          <w:sz w:val="20"/>
        </w:rPr>
      </w:pPr>
      <w:r w:rsidRPr="00251358">
        <w:rPr>
          <w:iCs/>
          <w:color w:val="auto"/>
          <w:sz w:val="20"/>
        </w:rPr>
        <w:t>Oświadczam, że dysponuję następującymi samochodami</w:t>
      </w:r>
      <w:r>
        <w:rPr>
          <w:iCs/>
          <w:color w:val="auto"/>
          <w:sz w:val="20"/>
        </w:rPr>
        <w:t xml:space="preserve"> specjalistycznymi do przewozu oleju:</w:t>
      </w:r>
    </w:p>
    <w:p w:rsidR="00251358" w:rsidRDefault="00251358" w:rsidP="00251358">
      <w:pPr>
        <w:pStyle w:val="Default"/>
        <w:rPr>
          <w:iCs/>
          <w:color w:val="auto"/>
          <w:sz w:val="20"/>
        </w:rPr>
      </w:pPr>
    </w:p>
    <w:tbl>
      <w:tblPr>
        <w:tblW w:w="91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2368"/>
        <w:gridCol w:w="2648"/>
        <w:gridCol w:w="3557"/>
      </w:tblGrid>
      <w:tr w:rsidR="00251358" w:rsidTr="00251358">
        <w:trPr>
          <w:trHeight w:val="504"/>
        </w:trPr>
        <w:tc>
          <w:tcPr>
            <w:tcW w:w="524" w:type="dxa"/>
          </w:tcPr>
          <w:p w:rsidR="00251358" w:rsidRPr="00251358" w:rsidRDefault="00251358" w:rsidP="00251358">
            <w:pPr>
              <w:pStyle w:val="Default"/>
              <w:spacing w:before="120"/>
              <w:jc w:val="center"/>
              <w:rPr>
                <w:b/>
                <w:iCs/>
                <w:color w:val="auto"/>
                <w:sz w:val="20"/>
              </w:rPr>
            </w:pPr>
            <w:r w:rsidRPr="00251358">
              <w:rPr>
                <w:b/>
                <w:iCs/>
                <w:color w:val="auto"/>
                <w:sz w:val="20"/>
              </w:rPr>
              <w:t>L.p.</w:t>
            </w:r>
          </w:p>
        </w:tc>
        <w:tc>
          <w:tcPr>
            <w:tcW w:w="2375" w:type="dxa"/>
          </w:tcPr>
          <w:p w:rsidR="00251358" w:rsidRPr="00251358" w:rsidRDefault="00251358" w:rsidP="00251358">
            <w:pPr>
              <w:pStyle w:val="Default"/>
              <w:spacing w:before="120"/>
              <w:jc w:val="center"/>
              <w:rPr>
                <w:b/>
                <w:iCs/>
                <w:color w:val="auto"/>
                <w:sz w:val="20"/>
              </w:rPr>
            </w:pPr>
            <w:r w:rsidRPr="00251358">
              <w:rPr>
                <w:b/>
                <w:iCs/>
                <w:color w:val="auto"/>
                <w:sz w:val="20"/>
              </w:rPr>
              <w:t>Rodzaj samochodu</w:t>
            </w:r>
          </w:p>
        </w:tc>
        <w:tc>
          <w:tcPr>
            <w:tcW w:w="2656" w:type="dxa"/>
          </w:tcPr>
          <w:p w:rsidR="00251358" w:rsidRPr="00251358" w:rsidRDefault="00251358" w:rsidP="00251358">
            <w:pPr>
              <w:pStyle w:val="Default"/>
              <w:spacing w:before="120"/>
              <w:jc w:val="center"/>
              <w:rPr>
                <w:b/>
                <w:iCs/>
                <w:color w:val="auto"/>
                <w:sz w:val="20"/>
              </w:rPr>
            </w:pPr>
            <w:r w:rsidRPr="00251358">
              <w:rPr>
                <w:b/>
                <w:iCs/>
                <w:color w:val="auto"/>
                <w:sz w:val="20"/>
              </w:rPr>
              <w:t>Nr rejestracyjny</w:t>
            </w:r>
          </w:p>
        </w:tc>
        <w:tc>
          <w:tcPr>
            <w:tcW w:w="3571" w:type="dxa"/>
          </w:tcPr>
          <w:p w:rsidR="00251358" w:rsidRDefault="00251358" w:rsidP="00251358">
            <w:pPr>
              <w:pStyle w:val="Default"/>
              <w:spacing w:before="120"/>
              <w:jc w:val="center"/>
              <w:rPr>
                <w:b/>
                <w:iCs/>
                <w:color w:val="auto"/>
                <w:sz w:val="20"/>
              </w:rPr>
            </w:pPr>
            <w:r w:rsidRPr="00251358">
              <w:rPr>
                <w:b/>
                <w:iCs/>
                <w:color w:val="auto"/>
                <w:sz w:val="20"/>
              </w:rPr>
              <w:t>Podstawa dysponowania</w:t>
            </w:r>
          </w:p>
          <w:p w:rsidR="00251358" w:rsidRPr="00251358" w:rsidRDefault="00251358" w:rsidP="00251358">
            <w:pPr>
              <w:pStyle w:val="Default"/>
              <w:spacing w:before="120"/>
              <w:jc w:val="center"/>
              <w:rPr>
                <w:b/>
                <w:iCs/>
                <w:color w:val="auto"/>
                <w:sz w:val="20"/>
              </w:rPr>
            </w:pPr>
            <w:r>
              <w:rPr>
                <w:b/>
                <w:iCs/>
                <w:color w:val="auto"/>
                <w:sz w:val="20"/>
              </w:rPr>
              <w:t>(np. własność, umowa najmu)</w:t>
            </w:r>
          </w:p>
        </w:tc>
      </w:tr>
      <w:tr w:rsidR="00251358" w:rsidTr="00251358">
        <w:trPr>
          <w:trHeight w:val="598"/>
        </w:trPr>
        <w:tc>
          <w:tcPr>
            <w:tcW w:w="524" w:type="dxa"/>
          </w:tcPr>
          <w:p w:rsidR="00251358" w:rsidRDefault="00251358" w:rsidP="00251358">
            <w:pPr>
              <w:pStyle w:val="Default"/>
              <w:rPr>
                <w:iCs/>
                <w:color w:val="auto"/>
                <w:sz w:val="20"/>
              </w:rPr>
            </w:pPr>
            <w:r>
              <w:rPr>
                <w:iCs/>
                <w:color w:val="auto"/>
                <w:sz w:val="20"/>
              </w:rPr>
              <w:t>1</w:t>
            </w:r>
          </w:p>
        </w:tc>
        <w:tc>
          <w:tcPr>
            <w:tcW w:w="2375" w:type="dxa"/>
          </w:tcPr>
          <w:p w:rsidR="00251358" w:rsidRDefault="00251358" w:rsidP="00251358">
            <w:pPr>
              <w:pStyle w:val="Default"/>
              <w:rPr>
                <w:iCs/>
                <w:color w:val="auto"/>
                <w:sz w:val="20"/>
              </w:rPr>
            </w:pPr>
            <w:r>
              <w:rPr>
                <w:iCs/>
                <w:color w:val="auto"/>
                <w:sz w:val="20"/>
              </w:rPr>
              <w:t>Autocysterna</w:t>
            </w:r>
          </w:p>
        </w:tc>
        <w:tc>
          <w:tcPr>
            <w:tcW w:w="2656" w:type="dxa"/>
          </w:tcPr>
          <w:p w:rsidR="00251358" w:rsidRDefault="00251358" w:rsidP="00251358">
            <w:pPr>
              <w:pStyle w:val="Default"/>
              <w:rPr>
                <w:iCs/>
                <w:color w:val="auto"/>
                <w:sz w:val="20"/>
              </w:rPr>
            </w:pPr>
          </w:p>
        </w:tc>
        <w:tc>
          <w:tcPr>
            <w:tcW w:w="3571" w:type="dxa"/>
          </w:tcPr>
          <w:p w:rsidR="00251358" w:rsidRDefault="00251358" w:rsidP="00251358">
            <w:pPr>
              <w:pStyle w:val="Default"/>
              <w:rPr>
                <w:iCs/>
                <w:color w:val="auto"/>
                <w:sz w:val="20"/>
              </w:rPr>
            </w:pPr>
          </w:p>
        </w:tc>
      </w:tr>
      <w:tr w:rsidR="00251358" w:rsidTr="00251358">
        <w:trPr>
          <w:trHeight w:val="637"/>
        </w:trPr>
        <w:tc>
          <w:tcPr>
            <w:tcW w:w="524" w:type="dxa"/>
          </w:tcPr>
          <w:p w:rsidR="00251358" w:rsidRDefault="00251358" w:rsidP="00251358">
            <w:pPr>
              <w:pStyle w:val="Default"/>
              <w:rPr>
                <w:iCs/>
                <w:color w:val="auto"/>
                <w:sz w:val="20"/>
              </w:rPr>
            </w:pPr>
            <w:r>
              <w:rPr>
                <w:iCs/>
                <w:color w:val="auto"/>
                <w:sz w:val="20"/>
              </w:rPr>
              <w:t>2</w:t>
            </w:r>
          </w:p>
        </w:tc>
        <w:tc>
          <w:tcPr>
            <w:tcW w:w="2375" w:type="dxa"/>
          </w:tcPr>
          <w:p w:rsidR="00251358" w:rsidRDefault="00251358" w:rsidP="00251358">
            <w:pPr>
              <w:pStyle w:val="Default"/>
              <w:rPr>
                <w:iCs/>
                <w:color w:val="auto"/>
                <w:sz w:val="20"/>
              </w:rPr>
            </w:pPr>
            <w:r>
              <w:rPr>
                <w:iCs/>
                <w:color w:val="auto"/>
                <w:sz w:val="20"/>
              </w:rPr>
              <w:t>Autocysterna</w:t>
            </w:r>
          </w:p>
        </w:tc>
        <w:tc>
          <w:tcPr>
            <w:tcW w:w="2656" w:type="dxa"/>
          </w:tcPr>
          <w:p w:rsidR="00251358" w:rsidRDefault="00251358" w:rsidP="00251358">
            <w:pPr>
              <w:pStyle w:val="Default"/>
              <w:rPr>
                <w:iCs/>
                <w:color w:val="auto"/>
                <w:sz w:val="20"/>
              </w:rPr>
            </w:pPr>
          </w:p>
        </w:tc>
        <w:tc>
          <w:tcPr>
            <w:tcW w:w="3571" w:type="dxa"/>
          </w:tcPr>
          <w:p w:rsidR="00251358" w:rsidRDefault="00251358" w:rsidP="00251358">
            <w:pPr>
              <w:pStyle w:val="Default"/>
              <w:rPr>
                <w:iCs/>
                <w:color w:val="auto"/>
                <w:sz w:val="20"/>
              </w:rPr>
            </w:pPr>
          </w:p>
        </w:tc>
      </w:tr>
    </w:tbl>
    <w:p w:rsidR="00E15781" w:rsidRDefault="00E15781" w:rsidP="00251358">
      <w:pPr>
        <w:pStyle w:val="Default"/>
        <w:rPr>
          <w:rFonts w:cs="Times New Roman"/>
          <w:iCs/>
          <w:color w:val="auto"/>
          <w:sz w:val="20"/>
          <w:szCs w:val="20"/>
        </w:rPr>
      </w:pPr>
    </w:p>
    <w:p w:rsidR="00BC00EC" w:rsidRDefault="00BC00EC" w:rsidP="00251358">
      <w:pPr>
        <w:pStyle w:val="Default"/>
        <w:rPr>
          <w:rFonts w:cs="Times New Roman"/>
          <w:iCs/>
          <w:color w:val="auto"/>
          <w:sz w:val="20"/>
          <w:szCs w:val="20"/>
        </w:rPr>
      </w:pPr>
    </w:p>
    <w:p w:rsidR="00251358" w:rsidRPr="00796E2C" w:rsidRDefault="00251358" w:rsidP="00251358">
      <w:pPr>
        <w:pStyle w:val="Default"/>
        <w:rPr>
          <w:rFonts w:cs="Times New Roman"/>
          <w:color w:val="auto"/>
          <w:sz w:val="20"/>
          <w:szCs w:val="20"/>
        </w:rPr>
      </w:pPr>
      <w:r>
        <w:rPr>
          <w:rFonts w:cs="Times New Roman"/>
          <w:color w:val="auto"/>
          <w:sz w:val="20"/>
          <w:szCs w:val="20"/>
        </w:rPr>
        <w:t>………………………………</w:t>
      </w:r>
    </w:p>
    <w:p w:rsidR="00251358" w:rsidRPr="00796E2C" w:rsidRDefault="00251358" w:rsidP="00251358">
      <w:pPr>
        <w:pStyle w:val="Default"/>
        <w:rPr>
          <w:rFonts w:cs="Times New Roman"/>
          <w:b/>
          <w:bCs/>
          <w:color w:val="auto"/>
          <w:sz w:val="20"/>
          <w:szCs w:val="20"/>
        </w:rPr>
      </w:pPr>
      <w:r w:rsidRPr="00796E2C">
        <w:rPr>
          <w:rFonts w:cs="Times New Roman"/>
          <w:color w:val="auto"/>
          <w:sz w:val="20"/>
          <w:szCs w:val="20"/>
        </w:rPr>
        <w:t xml:space="preserve">(Miejscowość, data) </w:t>
      </w:r>
    </w:p>
    <w:p w:rsidR="00251358" w:rsidRPr="00796E2C" w:rsidRDefault="00251358" w:rsidP="00251358">
      <w:pPr>
        <w:pStyle w:val="Default"/>
        <w:rPr>
          <w:rFonts w:cs="Times New Roman"/>
          <w:i/>
          <w:iCs/>
          <w:color w:val="auto"/>
          <w:sz w:val="20"/>
          <w:szCs w:val="20"/>
        </w:rPr>
      </w:pPr>
    </w:p>
    <w:p w:rsidR="00251358" w:rsidRPr="00796E2C" w:rsidRDefault="00251358" w:rsidP="00251358">
      <w:pPr>
        <w:pStyle w:val="Default"/>
        <w:ind w:left="2832" w:firstLine="708"/>
        <w:rPr>
          <w:rFonts w:cs="Times New Roman"/>
          <w:i/>
          <w:iCs/>
          <w:color w:val="auto"/>
          <w:sz w:val="20"/>
          <w:szCs w:val="20"/>
        </w:rPr>
      </w:pPr>
      <w:r w:rsidRPr="00796E2C">
        <w:rPr>
          <w:rFonts w:cs="Times New Roman"/>
          <w:i/>
          <w:iCs/>
          <w:color w:val="auto"/>
          <w:sz w:val="20"/>
          <w:szCs w:val="20"/>
        </w:rPr>
        <w:t xml:space="preserve">...................................................................... </w:t>
      </w:r>
    </w:p>
    <w:p w:rsidR="00251358" w:rsidRDefault="00251358" w:rsidP="00251358">
      <w:pPr>
        <w:pStyle w:val="Default"/>
        <w:ind w:left="3540"/>
        <w:rPr>
          <w:rFonts w:cs="Times New Roman"/>
          <w:i/>
          <w:iCs/>
          <w:color w:val="auto"/>
          <w:sz w:val="20"/>
          <w:szCs w:val="20"/>
        </w:rPr>
      </w:pPr>
      <w:r w:rsidRPr="00796E2C">
        <w:rPr>
          <w:rFonts w:cs="Times New Roman"/>
          <w:i/>
          <w:iCs/>
          <w:color w:val="auto"/>
          <w:sz w:val="20"/>
          <w:szCs w:val="20"/>
        </w:rPr>
        <w:t xml:space="preserve">(Pieczęć i podpis Wykonawcy lub pełnomocnika) </w:t>
      </w:r>
    </w:p>
    <w:p w:rsidR="009827E2" w:rsidRDefault="009827E2">
      <w:pPr>
        <w:suppressAutoHyphens w:val="0"/>
        <w:spacing w:after="200" w:line="276" w:lineRule="auto"/>
        <w:rPr>
          <w:rFonts w:ascii="Verdana" w:eastAsia="Arial" w:hAnsi="Verdana"/>
          <w:i/>
          <w:iCs/>
          <w:color w:val="auto"/>
          <w:sz w:val="20"/>
        </w:rPr>
      </w:pPr>
      <w:r>
        <w:rPr>
          <w:i/>
          <w:iCs/>
          <w:color w:val="auto"/>
          <w:sz w:val="20"/>
        </w:rPr>
        <w:br w:type="page"/>
      </w:r>
    </w:p>
    <w:p w:rsidR="009827E2" w:rsidRDefault="009827E2" w:rsidP="00251358">
      <w:pPr>
        <w:pStyle w:val="Default"/>
        <w:ind w:left="3540"/>
        <w:rPr>
          <w:rFonts w:cs="Times New Roman"/>
          <w:i/>
          <w:iCs/>
          <w:color w:val="auto"/>
          <w:sz w:val="20"/>
          <w:szCs w:val="20"/>
        </w:rPr>
      </w:pPr>
    </w:p>
    <w:p w:rsidR="00251358" w:rsidRDefault="00251358" w:rsidP="00251358">
      <w:pPr>
        <w:pStyle w:val="Default"/>
        <w:ind w:left="3540"/>
        <w:rPr>
          <w:rFonts w:cs="Times New Roman"/>
          <w:i/>
          <w:iCs/>
          <w:color w:val="auto"/>
          <w:sz w:val="20"/>
          <w:szCs w:val="20"/>
        </w:rPr>
      </w:pPr>
    </w:p>
    <w:p w:rsidR="00251358" w:rsidRDefault="00251358" w:rsidP="00251358">
      <w:pPr>
        <w:jc w:val="right"/>
        <w:rPr>
          <w:rFonts w:ascii="Verdana" w:hAnsi="Verdana"/>
          <w:b/>
          <w:sz w:val="20"/>
        </w:rPr>
      </w:pPr>
      <w:r>
        <w:rPr>
          <w:rFonts w:ascii="Verdana" w:hAnsi="Verdana"/>
          <w:b/>
          <w:sz w:val="20"/>
        </w:rPr>
        <w:t>Załącznik do SIWZ nr 6</w:t>
      </w:r>
    </w:p>
    <w:p w:rsidR="00251358" w:rsidRDefault="00251358" w:rsidP="00251358">
      <w:pPr>
        <w:jc w:val="right"/>
        <w:rPr>
          <w:rFonts w:ascii="Verdana" w:hAnsi="Verdana"/>
          <w:b/>
          <w:sz w:val="20"/>
        </w:rPr>
      </w:pPr>
    </w:p>
    <w:p w:rsidR="00251358" w:rsidRPr="00BC00EC" w:rsidRDefault="00251358" w:rsidP="00251358">
      <w:pPr>
        <w:jc w:val="center"/>
        <w:rPr>
          <w:rFonts w:ascii="Verdana" w:hAnsi="Verdana"/>
          <w:b/>
          <w:color w:val="FF0000"/>
          <w:sz w:val="20"/>
        </w:rPr>
      </w:pPr>
      <w:r w:rsidRPr="00BC00EC">
        <w:rPr>
          <w:rFonts w:ascii="Verdana" w:hAnsi="Verdana"/>
          <w:b/>
          <w:color w:val="FF0000"/>
          <w:sz w:val="20"/>
        </w:rPr>
        <w:t>(wzór)</w:t>
      </w:r>
    </w:p>
    <w:p w:rsidR="00251358" w:rsidRPr="005877A0" w:rsidRDefault="00251358" w:rsidP="00251358">
      <w:pPr>
        <w:jc w:val="center"/>
        <w:rPr>
          <w:rFonts w:ascii="Verdana" w:hAnsi="Verdana"/>
          <w:b/>
          <w:sz w:val="20"/>
        </w:rPr>
      </w:pPr>
      <w:r w:rsidRPr="005877A0">
        <w:rPr>
          <w:rFonts w:ascii="Verdana" w:hAnsi="Verdana"/>
          <w:b/>
          <w:sz w:val="20"/>
        </w:rPr>
        <w:t xml:space="preserve">Umowa </w:t>
      </w:r>
    </w:p>
    <w:p w:rsidR="00BC00EC" w:rsidRDefault="00251358" w:rsidP="00251358">
      <w:pPr>
        <w:jc w:val="center"/>
        <w:rPr>
          <w:rFonts w:ascii="Verdana" w:hAnsi="Verdana"/>
          <w:b/>
          <w:sz w:val="20"/>
        </w:rPr>
      </w:pPr>
      <w:r>
        <w:rPr>
          <w:rFonts w:ascii="Verdana" w:hAnsi="Verdana"/>
          <w:b/>
          <w:sz w:val="20"/>
        </w:rPr>
        <w:t>na dostawę oleju opałowego</w:t>
      </w:r>
    </w:p>
    <w:p w:rsidR="00251358" w:rsidRPr="005877A0" w:rsidRDefault="00251358" w:rsidP="00251358">
      <w:pPr>
        <w:jc w:val="center"/>
        <w:rPr>
          <w:rFonts w:ascii="Verdana" w:hAnsi="Verdana"/>
          <w:b/>
          <w:sz w:val="20"/>
        </w:rPr>
      </w:pPr>
      <w:r>
        <w:rPr>
          <w:rFonts w:ascii="Verdana" w:hAnsi="Verdana"/>
          <w:b/>
          <w:sz w:val="20"/>
        </w:rPr>
        <w:t xml:space="preserve"> </w:t>
      </w:r>
    </w:p>
    <w:p w:rsidR="00251358" w:rsidRDefault="00251358" w:rsidP="00251358">
      <w:pPr>
        <w:pStyle w:val="Tekstpodstawowy"/>
        <w:rPr>
          <w:rFonts w:ascii="Verdana" w:hAnsi="Verdana"/>
          <w:color w:val="000000"/>
          <w:sz w:val="20"/>
        </w:rPr>
      </w:pPr>
      <w:r w:rsidRPr="005877A0">
        <w:rPr>
          <w:rFonts w:ascii="Verdana" w:hAnsi="Verdana"/>
          <w:color w:val="000000"/>
          <w:sz w:val="20"/>
        </w:rPr>
        <w:t xml:space="preserve">Zawarta w dniu ………………………….. r. w Toruniu, </w:t>
      </w:r>
    </w:p>
    <w:p w:rsidR="00251358" w:rsidRDefault="00251358" w:rsidP="00251358">
      <w:pPr>
        <w:pStyle w:val="Tekstpodstawowy"/>
        <w:rPr>
          <w:rFonts w:ascii="Verdana" w:hAnsi="Verdana"/>
          <w:color w:val="000000"/>
          <w:sz w:val="20"/>
        </w:rPr>
      </w:pPr>
      <w:r w:rsidRPr="005877A0">
        <w:rPr>
          <w:rFonts w:ascii="Verdana" w:hAnsi="Verdana"/>
          <w:color w:val="000000"/>
          <w:sz w:val="20"/>
        </w:rPr>
        <w:t xml:space="preserve">pomiędzy: </w:t>
      </w:r>
    </w:p>
    <w:p w:rsidR="00251358" w:rsidRPr="005877A0" w:rsidRDefault="00251358" w:rsidP="00251358">
      <w:pPr>
        <w:pStyle w:val="Tekstpodstawowy"/>
        <w:rPr>
          <w:rFonts w:ascii="Verdana" w:hAnsi="Verdana"/>
          <w:color w:val="000000"/>
          <w:sz w:val="20"/>
        </w:rPr>
      </w:pPr>
      <w:r w:rsidRPr="005877A0">
        <w:rPr>
          <w:rFonts w:ascii="Verdana" w:hAnsi="Verdana"/>
          <w:b/>
          <w:color w:val="000000"/>
          <w:sz w:val="20"/>
        </w:rPr>
        <w:t>Toruńską Agencją Rozwoju Regionalnego S.A.</w:t>
      </w:r>
      <w:r>
        <w:rPr>
          <w:rFonts w:ascii="Verdana" w:hAnsi="Verdana"/>
          <w:color w:val="000000"/>
          <w:sz w:val="20"/>
        </w:rPr>
        <w:t xml:space="preserve"> z siedzibą w Toruniu przy</w:t>
      </w:r>
      <w:r>
        <w:rPr>
          <w:rFonts w:ascii="Verdana" w:hAnsi="Verdana"/>
          <w:color w:val="000000"/>
          <w:sz w:val="20"/>
        </w:rPr>
        <w:br/>
      </w:r>
      <w:r w:rsidRPr="005877A0">
        <w:rPr>
          <w:rFonts w:ascii="Verdana" w:hAnsi="Verdana"/>
          <w:color w:val="000000"/>
          <w:sz w:val="20"/>
        </w:rPr>
        <w:t>ul. Kopernika 4, 87-100 Toruń, NIP 956-00-15-177, KRS 0000066071</w:t>
      </w:r>
      <w:r>
        <w:rPr>
          <w:rFonts w:ascii="Verdana" w:hAnsi="Verdana"/>
          <w:color w:val="000000"/>
          <w:sz w:val="20"/>
        </w:rPr>
        <w:t>, kapitał zakładowy 18 880 000 zł opłacony w całości,</w:t>
      </w:r>
      <w:r w:rsidRPr="005877A0">
        <w:rPr>
          <w:rFonts w:ascii="Verdana" w:hAnsi="Verdana"/>
          <w:color w:val="000000"/>
          <w:sz w:val="20"/>
        </w:rPr>
        <w:t xml:space="preserve"> reprezentowaną przez:</w:t>
      </w:r>
    </w:p>
    <w:p w:rsidR="00251358" w:rsidRDefault="00251358" w:rsidP="00251358">
      <w:pPr>
        <w:pStyle w:val="Tekstpodstawowy"/>
        <w:numPr>
          <w:ilvl w:val="0"/>
          <w:numId w:val="38"/>
        </w:numPr>
        <w:spacing w:before="240"/>
        <w:ind w:right="-329"/>
        <w:rPr>
          <w:rFonts w:ascii="Verdana" w:hAnsi="Verdana"/>
          <w:color w:val="000000"/>
          <w:sz w:val="20"/>
        </w:rPr>
      </w:pPr>
      <w:r>
        <w:rPr>
          <w:rFonts w:ascii="Verdana" w:hAnsi="Verdana"/>
          <w:color w:val="000000"/>
          <w:sz w:val="20"/>
        </w:rPr>
        <w:t>………………………………………………..</w:t>
      </w:r>
    </w:p>
    <w:p w:rsidR="00251358" w:rsidRPr="005877A0" w:rsidRDefault="00251358" w:rsidP="00251358">
      <w:pPr>
        <w:pStyle w:val="Tekstpodstawowy"/>
        <w:ind w:left="1080"/>
        <w:rPr>
          <w:rFonts w:ascii="Verdana" w:hAnsi="Verdana"/>
          <w:color w:val="000000"/>
          <w:sz w:val="20"/>
        </w:rPr>
      </w:pPr>
    </w:p>
    <w:p w:rsidR="00251358" w:rsidRDefault="00251358" w:rsidP="00251358">
      <w:pPr>
        <w:jc w:val="both"/>
        <w:rPr>
          <w:rFonts w:ascii="Verdana" w:hAnsi="Verdana"/>
          <w:b/>
          <w:sz w:val="20"/>
        </w:rPr>
      </w:pPr>
      <w:r w:rsidRPr="005877A0">
        <w:rPr>
          <w:rFonts w:ascii="Verdana" w:hAnsi="Verdana"/>
          <w:sz w:val="20"/>
        </w:rPr>
        <w:t xml:space="preserve">zwaną dalej </w:t>
      </w:r>
      <w:r w:rsidRPr="005877A0">
        <w:rPr>
          <w:rFonts w:ascii="Verdana" w:hAnsi="Verdana"/>
          <w:b/>
          <w:sz w:val="20"/>
        </w:rPr>
        <w:t>„ZAMAWIAJĄCYM”</w:t>
      </w:r>
    </w:p>
    <w:p w:rsidR="00251358" w:rsidRPr="005877A0" w:rsidRDefault="00251358" w:rsidP="00251358">
      <w:pPr>
        <w:jc w:val="both"/>
        <w:rPr>
          <w:rFonts w:ascii="Verdana" w:hAnsi="Verdana"/>
          <w:sz w:val="20"/>
        </w:rPr>
      </w:pPr>
    </w:p>
    <w:p w:rsidR="00251358" w:rsidRPr="005877A0" w:rsidRDefault="00251358" w:rsidP="00251358">
      <w:pPr>
        <w:jc w:val="both"/>
        <w:rPr>
          <w:rFonts w:ascii="Verdana" w:hAnsi="Verdana"/>
          <w:sz w:val="20"/>
        </w:rPr>
      </w:pPr>
      <w:r w:rsidRPr="005877A0">
        <w:rPr>
          <w:rFonts w:ascii="Verdana" w:hAnsi="Verdana"/>
          <w:sz w:val="20"/>
        </w:rPr>
        <w:t xml:space="preserve">a </w:t>
      </w:r>
    </w:p>
    <w:p w:rsidR="00251358" w:rsidRPr="005877A0" w:rsidRDefault="00251358" w:rsidP="00251358">
      <w:pPr>
        <w:jc w:val="both"/>
        <w:rPr>
          <w:rFonts w:ascii="Verdana" w:hAnsi="Verdana"/>
          <w:sz w:val="20"/>
        </w:rPr>
      </w:pPr>
    </w:p>
    <w:p w:rsidR="00251358" w:rsidRPr="005877A0" w:rsidRDefault="00251358" w:rsidP="00251358">
      <w:pPr>
        <w:jc w:val="both"/>
        <w:rPr>
          <w:rFonts w:ascii="Verdana" w:hAnsi="Verdana"/>
          <w:sz w:val="20"/>
        </w:rPr>
      </w:pPr>
      <w:r w:rsidRPr="005877A0">
        <w:rPr>
          <w:rFonts w:ascii="Verdana" w:hAnsi="Verdana"/>
          <w:sz w:val="20"/>
        </w:rPr>
        <w:t>firmą ……………………………………………………………, z siedzibą w …………………………………… przy ul. ………………………………………………….. wpisaną do ewidencji działalności gospodarczej ………………………………………………….. pod pozycją ………………………………….</w:t>
      </w:r>
      <w:r w:rsidRPr="005877A0">
        <w:rPr>
          <w:rFonts w:ascii="Verdana" w:hAnsi="Verdana"/>
          <w:i/>
          <w:sz w:val="20"/>
        </w:rPr>
        <w:t>(lub wypis z KRS)</w:t>
      </w:r>
      <w:r w:rsidRPr="005877A0">
        <w:rPr>
          <w:rFonts w:ascii="Verdana" w:hAnsi="Verdana"/>
          <w:sz w:val="20"/>
        </w:rPr>
        <w:t xml:space="preserve">, reprezentowaną przez: </w:t>
      </w:r>
    </w:p>
    <w:p w:rsidR="00251358" w:rsidRDefault="00251358" w:rsidP="00BC00EC">
      <w:pPr>
        <w:pStyle w:val="Akapitzlist"/>
        <w:numPr>
          <w:ilvl w:val="6"/>
          <w:numId w:val="20"/>
        </w:numPr>
        <w:ind w:left="1134" w:hanging="425"/>
        <w:jc w:val="both"/>
        <w:rPr>
          <w:rFonts w:ascii="Verdana" w:hAnsi="Verdana"/>
          <w:sz w:val="20"/>
        </w:rPr>
      </w:pPr>
      <w:r w:rsidRPr="00BC00EC">
        <w:rPr>
          <w:rFonts w:ascii="Verdana" w:hAnsi="Verdana"/>
          <w:sz w:val="20"/>
        </w:rPr>
        <w:t>………………………………………………………………………………………</w:t>
      </w:r>
    </w:p>
    <w:p w:rsidR="00BC00EC" w:rsidRPr="00BC00EC" w:rsidRDefault="00BC00EC" w:rsidP="00BC00EC">
      <w:pPr>
        <w:pStyle w:val="Akapitzlist"/>
        <w:ind w:left="1134"/>
        <w:jc w:val="both"/>
        <w:rPr>
          <w:rFonts w:ascii="Verdana" w:hAnsi="Verdana"/>
          <w:sz w:val="20"/>
        </w:rPr>
      </w:pPr>
    </w:p>
    <w:p w:rsidR="00251358" w:rsidRPr="005877A0" w:rsidRDefault="00251358" w:rsidP="00251358">
      <w:pPr>
        <w:jc w:val="both"/>
        <w:rPr>
          <w:rFonts w:ascii="Verdana" w:hAnsi="Verdana"/>
          <w:sz w:val="20"/>
        </w:rPr>
      </w:pPr>
      <w:r w:rsidRPr="005877A0">
        <w:rPr>
          <w:rFonts w:ascii="Verdana" w:hAnsi="Verdana"/>
          <w:sz w:val="20"/>
        </w:rPr>
        <w:t xml:space="preserve">zwaną dalej </w:t>
      </w:r>
      <w:r w:rsidRPr="005877A0">
        <w:rPr>
          <w:rFonts w:ascii="Verdana" w:hAnsi="Verdana"/>
          <w:b/>
          <w:sz w:val="20"/>
        </w:rPr>
        <w:t>„WYKONAWCĄ”</w:t>
      </w:r>
    </w:p>
    <w:p w:rsidR="00251358" w:rsidRPr="005877A0" w:rsidRDefault="00251358" w:rsidP="00251358">
      <w:pPr>
        <w:rPr>
          <w:rFonts w:ascii="Verdana" w:hAnsi="Verdana"/>
          <w:sz w:val="20"/>
        </w:rPr>
      </w:pPr>
    </w:p>
    <w:p w:rsidR="00251358" w:rsidRPr="005877A0" w:rsidRDefault="00251358" w:rsidP="00251358">
      <w:pPr>
        <w:jc w:val="center"/>
        <w:rPr>
          <w:rFonts w:ascii="Verdana" w:hAnsi="Verdana"/>
          <w:b/>
          <w:bCs/>
          <w:sz w:val="20"/>
        </w:rPr>
      </w:pPr>
      <w:r w:rsidRPr="005877A0">
        <w:rPr>
          <w:rFonts w:ascii="Verdana" w:hAnsi="Verdana"/>
          <w:b/>
          <w:bCs/>
          <w:sz w:val="20"/>
        </w:rPr>
        <w:t>§ 1</w:t>
      </w:r>
    </w:p>
    <w:p w:rsidR="00251358" w:rsidRPr="005877A0" w:rsidRDefault="00251358" w:rsidP="009827E2">
      <w:pPr>
        <w:pStyle w:val="Nagwek5"/>
        <w:jc w:val="center"/>
        <w:rPr>
          <w:rFonts w:ascii="Verdana" w:hAnsi="Verdana"/>
          <w:bCs/>
          <w:smallCaps/>
          <w:color w:val="000000"/>
          <w:sz w:val="20"/>
        </w:rPr>
      </w:pPr>
      <w:r w:rsidRPr="005877A0">
        <w:rPr>
          <w:rFonts w:ascii="Verdana" w:hAnsi="Verdana"/>
          <w:bCs/>
          <w:color w:val="000000"/>
          <w:sz w:val="20"/>
        </w:rPr>
        <w:t>PRZEDMIOT UMOWY</w:t>
      </w:r>
    </w:p>
    <w:p w:rsidR="00251358" w:rsidRPr="005877A0" w:rsidRDefault="00251358" w:rsidP="00251358">
      <w:pPr>
        <w:rPr>
          <w:rFonts w:ascii="Verdana" w:hAnsi="Verdana"/>
          <w:sz w:val="20"/>
        </w:rPr>
      </w:pPr>
    </w:p>
    <w:p w:rsidR="00251358" w:rsidRDefault="00251358" w:rsidP="00251358">
      <w:pPr>
        <w:ind w:left="357" w:hanging="357"/>
        <w:jc w:val="both"/>
        <w:rPr>
          <w:rFonts w:ascii="Verdana" w:hAnsi="Verdana"/>
          <w:sz w:val="20"/>
        </w:rPr>
      </w:pPr>
      <w:r w:rsidRPr="005877A0">
        <w:rPr>
          <w:rFonts w:ascii="Verdana" w:hAnsi="Verdana"/>
          <w:sz w:val="20"/>
        </w:rPr>
        <w:t xml:space="preserve">1. </w:t>
      </w:r>
      <w:r w:rsidRPr="005877A0">
        <w:rPr>
          <w:rFonts w:ascii="Verdana" w:hAnsi="Verdana"/>
          <w:sz w:val="20"/>
        </w:rPr>
        <w:tab/>
      </w:r>
      <w:r>
        <w:rPr>
          <w:rFonts w:ascii="Verdana" w:hAnsi="Verdana"/>
          <w:sz w:val="20"/>
        </w:rPr>
        <w:t xml:space="preserve">Zgodnie z wynikiem przeprowadzonego postępowania o udzielenie zamówienia publicznego w trybie przetargu nieograniczonego (oznaczenie sprawy:  TARR/OLEJ/PN/1/2011) z zachowaniem zasad określonych w ustawie z dnia 29 stycznia 2004 r. - Prawo Zamówień Publicznych (tekst jednolity </w:t>
      </w:r>
      <w:proofErr w:type="spellStart"/>
      <w:r>
        <w:rPr>
          <w:rFonts w:ascii="Verdana" w:hAnsi="Verdana"/>
          <w:sz w:val="20"/>
        </w:rPr>
        <w:t>Dz.U</w:t>
      </w:r>
      <w:proofErr w:type="spellEnd"/>
      <w:r>
        <w:rPr>
          <w:rFonts w:ascii="Verdana" w:hAnsi="Verdana"/>
          <w:sz w:val="20"/>
        </w:rPr>
        <w:t xml:space="preserve">. z 2010 r., Nr 113, poz. 759 z </w:t>
      </w:r>
      <w:proofErr w:type="spellStart"/>
      <w:r>
        <w:rPr>
          <w:rFonts w:ascii="Verdana" w:hAnsi="Verdana"/>
          <w:sz w:val="20"/>
        </w:rPr>
        <w:t>późn</w:t>
      </w:r>
      <w:proofErr w:type="spellEnd"/>
      <w:r>
        <w:rPr>
          <w:rFonts w:ascii="Verdana" w:hAnsi="Verdana"/>
          <w:sz w:val="20"/>
        </w:rPr>
        <w:t>. zm.) WYKONAWCA zobowiązuje się do zapewnienia ciągłości dostaw oleju opałowego w ilości 100 m</w:t>
      </w:r>
      <w:r>
        <w:rPr>
          <w:rFonts w:ascii="Verdana" w:hAnsi="Verdana"/>
          <w:sz w:val="20"/>
          <w:vertAlign w:val="superscript"/>
        </w:rPr>
        <w:t>3</w:t>
      </w:r>
      <w:r>
        <w:rPr>
          <w:rFonts w:ascii="Verdana" w:hAnsi="Verdana"/>
          <w:sz w:val="20"/>
        </w:rPr>
        <w:t xml:space="preserve"> </w:t>
      </w:r>
      <w:r w:rsidRPr="005877A0">
        <w:rPr>
          <w:rFonts w:ascii="Verdana" w:hAnsi="Verdana"/>
          <w:sz w:val="20"/>
        </w:rPr>
        <w:t xml:space="preserve">zgodnie z wymaganymi parametrami technicznymi </w:t>
      </w:r>
      <w:r>
        <w:rPr>
          <w:rFonts w:ascii="Verdana" w:hAnsi="Verdana"/>
          <w:sz w:val="20"/>
        </w:rPr>
        <w:t>(</w:t>
      </w:r>
      <w:r w:rsidRPr="000C6944">
        <w:rPr>
          <w:rFonts w:ascii="Verdana" w:hAnsi="Verdana"/>
          <w:sz w:val="20"/>
        </w:rPr>
        <w:t>załącznik Nr 1)</w:t>
      </w:r>
      <w:r w:rsidRPr="005877A0">
        <w:rPr>
          <w:rFonts w:ascii="Verdana" w:hAnsi="Verdana"/>
          <w:b/>
          <w:sz w:val="20"/>
        </w:rPr>
        <w:t xml:space="preserve"> </w:t>
      </w:r>
      <w:r w:rsidRPr="005877A0">
        <w:rPr>
          <w:rFonts w:ascii="Verdana" w:hAnsi="Verdana"/>
          <w:sz w:val="20"/>
        </w:rPr>
        <w:t>i złożoną ofertą.</w:t>
      </w:r>
    </w:p>
    <w:p w:rsidR="00251358" w:rsidRPr="005877A0" w:rsidRDefault="00251358" w:rsidP="00251358">
      <w:pPr>
        <w:ind w:left="357" w:hanging="357"/>
        <w:jc w:val="both"/>
        <w:rPr>
          <w:rFonts w:ascii="Verdana" w:hAnsi="Verdana"/>
          <w:sz w:val="20"/>
        </w:rPr>
      </w:pPr>
      <w:r>
        <w:rPr>
          <w:rFonts w:ascii="Verdana" w:hAnsi="Verdana"/>
          <w:sz w:val="20"/>
        </w:rPr>
        <w:t>2. Objęta zamówieniem ilość oleju opałowego jest ilością orientacyjną. ZAMAWIAJĄCY zastrzega sobie możliwość zakupu mniejszych ilości oleju w zależności od zapotrzebowania wynikającego z trudnych do przewidzenia warunków atmosferycznych. Z tego tytułu WYKONAWCY nie będą przysługiwały żadne roszczenia wobec ZAMAWIAJĄCEGO.</w:t>
      </w:r>
    </w:p>
    <w:p w:rsidR="00251358" w:rsidRPr="005877A0" w:rsidRDefault="00251358" w:rsidP="00251358">
      <w:pPr>
        <w:ind w:left="360" w:hanging="360"/>
        <w:jc w:val="both"/>
        <w:rPr>
          <w:rFonts w:ascii="Verdana" w:hAnsi="Verdana"/>
          <w:b/>
          <w:sz w:val="20"/>
        </w:rPr>
      </w:pPr>
      <w:r>
        <w:rPr>
          <w:rFonts w:ascii="Verdana" w:hAnsi="Verdana"/>
          <w:sz w:val="20"/>
        </w:rPr>
        <w:t>3</w:t>
      </w:r>
      <w:r w:rsidRPr="005877A0">
        <w:rPr>
          <w:rFonts w:ascii="Verdana" w:hAnsi="Verdana"/>
          <w:sz w:val="20"/>
        </w:rPr>
        <w:t>.</w:t>
      </w:r>
      <w:r w:rsidRPr="005877A0">
        <w:rPr>
          <w:rFonts w:ascii="Verdana" w:hAnsi="Verdana"/>
          <w:sz w:val="20"/>
        </w:rPr>
        <w:tab/>
        <w:t>WYKONAWCA zobowiązany jest do dostarczenia oleju opałowego do miejsca wskazanego przez Zamawiającego.</w:t>
      </w:r>
    </w:p>
    <w:p w:rsidR="00251358" w:rsidRPr="005877A0" w:rsidRDefault="00251358" w:rsidP="00251358">
      <w:pPr>
        <w:ind w:left="1080"/>
        <w:rPr>
          <w:rFonts w:ascii="Verdana" w:hAnsi="Verdana"/>
          <w:sz w:val="20"/>
        </w:rPr>
      </w:pPr>
    </w:p>
    <w:p w:rsidR="00251358" w:rsidRPr="005877A0" w:rsidRDefault="00251358" w:rsidP="00251358">
      <w:pPr>
        <w:jc w:val="center"/>
        <w:rPr>
          <w:rFonts w:ascii="Verdana" w:hAnsi="Verdana"/>
          <w:b/>
          <w:bCs/>
          <w:sz w:val="20"/>
        </w:rPr>
      </w:pPr>
      <w:r w:rsidRPr="005877A0">
        <w:rPr>
          <w:rFonts w:ascii="Verdana" w:hAnsi="Verdana"/>
          <w:b/>
          <w:bCs/>
          <w:sz w:val="20"/>
        </w:rPr>
        <w:t>§ 2</w:t>
      </w:r>
    </w:p>
    <w:p w:rsidR="00251358" w:rsidRDefault="00251358" w:rsidP="009827E2">
      <w:pPr>
        <w:pStyle w:val="Nagwek5"/>
        <w:jc w:val="center"/>
        <w:rPr>
          <w:rFonts w:ascii="Verdana" w:hAnsi="Verdana"/>
          <w:iCs/>
          <w:color w:val="000000"/>
          <w:sz w:val="20"/>
        </w:rPr>
      </w:pPr>
      <w:r>
        <w:rPr>
          <w:rFonts w:ascii="Verdana" w:hAnsi="Verdana"/>
          <w:iCs/>
          <w:color w:val="000000"/>
          <w:sz w:val="20"/>
        </w:rPr>
        <w:t>OBOWIĄZYWANIE UMOWY</w:t>
      </w:r>
    </w:p>
    <w:p w:rsidR="00251358" w:rsidRPr="004A70B4" w:rsidRDefault="00251358" w:rsidP="00251358"/>
    <w:p w:rsidR="00251358" w:rsidRPr="004A70B4" w:rsidRDefault="00251358" w:rsidP="00251358">
      <w:pPr>
        <w:rPr>
          <w:rFonts w:ascii="Verdana" w:hAnsi="Verdana"/>
          <w:sz w:val="20"/>
        </w:rPr>
      </w:pPr>
      <w:r w:rsidRPr="004A70B4">
        <w:rPr>
          <w:rFonts w:ascii="Verdana" w:hAnsi="Verdana"/>
          <w:sz w:val="20"/>
        </w:rPr>
        <w:t xml:space="preserve">Umowa niniejsza obowiązuje do </w:t>
      </w:r>
      <w:r>
        <w:rPr>
          <w:rFonts w:ascii="Verdana" w:hAnsi="Verdana"/>
          <w:sz w:val="20"/>
        </w:rPr>
        <w:t>dnia 15 maja 2013 r.</w:t>
      </w:r>
    </w:p>
    <w:p w:rsidR="00251358" w:rsidRDefault="00251358" w:rsidP="00251358">
      <w:pPr>
        <w:jc w:val="center"/>
        <w:rPr>
          <w:rFonts w:ascii="Verdana" w:hAnsi="Verdana"/>
          <w:b/>
          <w:bCs/>
          <w:sz w:val="20"/>
        </w:rPr>
      </w:pPr>
    </w:p>
    <w:p w:rsidR="00251358" w:rsidRDefault="00251358" w:rsidP="00251358">
      <w:pPr>
        <w:jc w:val="center"/>
        <w:rPr>
          <w:rFonts w:ascii="Verdana" w:hAnsi="Verdana"/>
          <w:b/>
          <w:bCs/>
          <w:sz w:val="20"/>
        </w:rPr>
      </w:pPr>
    </w:p>
    <w:p w:rsidR="00251358" w:rsidRPr="005877A0" w:rsidRDefault="00251358" w:rsidP="00251358">
      <w:pPr>
        <w:jc w:val="center"/>
        <w:rPr>
          <w:rFonts w:ascii="Verdana" w:hAnsi="Verdana"/>
          <w:b/>
          <w:bCs/>
          <w:sz w:val="20"/>
        </w:rPr>
      </w:pPr>
      <w:r>
        <w:rPr>
          <w:rFonts w:ascii="Verdana" w:hAnsi="Verdana"/>
          <w:b/>
          <w:bCs/>
          <w:sz w:val="20"/>
        </w:rPr>
        <w:t>§ 3</w:t>
      </w:r>
    </w:p>
    <w:p w:rsidR="00251358" w:rsidRPr="005877A0" w:rsidRDefault="00251358" w:rsidP="009827E2">
      <w:pPr>
        <w:pStyle w:val="Nagwek5"/>
        <w:jc w:val="center"/>
        <w:rPr>
          <w:rFonts w:ascii="Verdana" w:hAnsi="Verdana"/>
          <w:iCs/>
          <w:color w:val="000000"/>
          <w:sz w:val="20"/>
        </w:rPr>
      </w:pPr>
      <w:r w:rsidRPr="005877A0">
        <w:rPr>
          <w:rFonts w:ascii="Verdana" w:hAnsi="Verdana"/>
          <w:iCs/>
          <w:color w:val="000000"/>
          <w:sz w:val="20"/>
        </w:rPr>
        <w:t>UPRAWNIENIA WYKONAWCY DO WYKONANIA UMOWY</w:t>
      </w:r>
    </w:p>
    <w:p w:rsidR="00251358" w:rsidRPr="005877A0" w:rsidRDefault="00251358" w:rsidP="00251358">
      <w:pPr>
        <w:jc w:val="center"/>
        <w:rPr>
          <w:rFonts w:ascii="Verdana" w:hAnsi="Verdana"/>
          <w:b/>
          <w:bCs/>
          <w:sz w:val="20"/>
        </w:rPr>
      </w:pPr>
    </w:p>
    <w:p w:rsidR="00251358" w:rsidRPr="005877A0" w:rsidRDefault="00251358" w:rsidP="00251358">
      <w:pPr>
        <w:numPr>
          <w:ilvl w:val="0"/>
          <w:numId w:val="34"/>
        </w:numPr>
        <w:tabs>
          <w:tab w:val="clear" w:pos="720"/>
          <w:tab w:val="num" w:pos="360"/>
          <w:tab w:val="left" w:pos="8100"/>
        </w:tabs>
        <w:suppressAutoHyphens w:val="0"/>
        <w:ind w:left="360"/>
        <w:jc w:val="both"/>
        <w:rPr>
          <w:rFonts w:ascii="Verdana" w:hAnsi="Verdana"/>
          <w:sz w:val="20"/>
        </w:rPr>
      </w:pPr>
      <w:r w:rsidRPr="005877A0">
        <w:rPr>
          <w:rFonts w:ascii="Verdana" w:hAnsi="Verdana"/>
          <w:sz w:val="20"/>
        </w:rPr>
        <w:t>WYKONAWCA oświadcza, że jest uprawniony do wykonania przedmiotu umowy.</w:t>
      </w:r>
    </w:p>
    <w:p w:rsidR="00251358" w:rsidRPr="005877A0" w:rsidRDefault="00251358" w:rsidP="00251358">
      <w:pPr>
        <w:numPr>
          <w:ilvl w:val="0"/>
          <w:numId w:val="34"/>
        </w:numPr>
        <w:tabs>
          <w:tab w:val="clear" w:pos="720"/>
          <w:tab w:val="num" w:pos="360"/>
          <w:tab w:val="left" w:pos="8100"/>
        </w:tabs>
        <w:suppressAutoHyphens w:val="0"/>
        <w:ind w:left="360"/>
        <w:jc w:val="both"/>
        <w:rPr>
          <w:rFonts w:ascii="Verdana" w:hAnsi="Verdana"/>
          <w:sz w:val="20"/>
        </w:rPr>
      </w:pPr>
      <w:r w:rsidRPr="005877A0">
        <w:rPr>
          <w:rFonts w:ascii="Verdana" w:hAnsi="Verdana"/>
          <w:sz w:val="20"/>
        </w:rPr>
        <w:t xml:space="preserve">WYKONAWCA oświadcza, że </w:t>
      </w:r>
      <w:r>
        <w:rPr>
          <w:rFonts w:ascii="Verdana" w:hAnsi="Verdana"/>
          <w:sz w:val="20"/>
        </w:rPr>
        <w:t xml:space="preserve">spełnia warunek </w:t>
      </w:r>
      <w:r w:rsidRPr="005877A0">
        <w:rPr>
          <w:rFonts w:ascii="Verdana" w:hAnsi="Verdana"/>
          <w:sz w:val="20"/>
        </w:rPr>
        <w:t>posiada</w:t>
      </w:r>
      <w:r>
        <w:rPr>
          <w:rFonts w:ascii="Verdana" w:hAnsi="Verdana"/>
          <w:sz w:val="20"/>
        </w:rPr>
        <w:t>nia</w:t>
      </w:r>
      <w:r w:rsidRPr="005877A0">
        <w:rPr>
          <w:rFonts w:ascii="Verdana" w:hAnsi="Verdana"/>
          <w:sz w:val="20"/>
        </w:rPr>
        <w:t xml:space="preserve"> konieczne</w:t>
      </w:r>
      <w:r>
        <w:rPr>
          <w:rFonts w:ascii="Verdana" w:hAnsi="Verdana"/>
          <w:sz w:val="20"/>
        </w:rPr>
        <w:t>go doświadczenia i profesjonalnych kwalifikacji niezbędnych</w:t>
      </w:r>
      <w:r w:rsidRPr="005877A0">
        <w:rPr>
          <w:rFonts w:ascii="Verdana" w:hAnsi="Verdana"/>
          <w:sz w:val="20"/>
        </w:rPr>
        <w:t xml:space="preserve"> do prawidłowego wykonania umowy i zobowiązuje się do wykonania umowy przy zachowaniu najwyższej należytej staranności określonej w art. 355 § 2 Kodeksu Cywilnego.</w:t>
      </w:r>
    </w:p>
    <w:p w:rsidR="00251358" w:rsidRPr="005877A0" w:rsidRDefault="00251358" w:rsidP="00251358">
      <w:pPr>
        <w:tabs>
          <w:tab w:val="left" w:pos="8100"/>
        </w:tabs>
        <w:jc w:val="center"/>
        <w:rPr>
          <w:rFonts w:ascii="Verdana" w:hAnsi="Verdana"/>
          <w:b/>
          <w:bCs/>
          <w:sz w:val="20"/>
        </w:rPr>
      </w:pPr>
    </w:p>
    <w:p w:rsidR="00251358" w:rsidRPr="005877A0" w:rsidRDefault="00251358" w:rsidP="00251358">
      <w:pPr>
        <w:tabs>
          <w:tab w:val="left" w:pos="8100"/>
        </w:tabs>
        <w:jc w:val="center"/>
        <w:rPr>
          <w:rFonts w:ascii="Verdana" w:hAnsi="Verdana"/>
          <w:b/>
          <w:bCs/>
          <w:sz w:val="20"/>
        </w:rPr>
      </w:pPr>
      <w:r>
        <w:rPr>
          <w:rFonts w:ascii="Verdana" w:hAnsi="Verdana"/>
          <w:b/>
          <w:bCs/>
          <w:sz w:val="20"/>
        </w:rPr>
        <w:t>§ 4</w:t>
      </w:r>
    </w:p>
    <w:p w:rsidR="00251358" w:rsidRPr="005877A0" w:rsidRDefault="00251358" w:rsidP="009827E2">
      <w:pPr>
        <w:pStyle w:val="Nagwek5"/>
        <w:tabs>
          <w:tab w:val="left" w:pos="8100"/>
        </w:tabs>
        <w:jc w:val="center"/>
        <w:rPr>
          <w:rFonts w:ascii="Verdana" w:hAnsi="Verdana"/>
          <w:bCs/>
          <w:smallCaps/>
          <w:color w:val="000000"/>
          <w:sz w:val="20"/>
        </w:rPr>
      </w:pPr>
      <w:r w:rsidRPr="005877A0">
        <w:rPr>
          <w:rFonts w:ascii="Verdana" w:hAnsi="Verdana"/>
          <w:bCs/>
          <w:color w:val="000000"/>
          <w:sz w:val="20"/>
        </w:rPr>
        <w:t>SPOSÓB WYKONANIA UMOWY</w:t>
      </w:r>
    </w:p>
    <w:p w:rsidR="00251358" w:rsidRPr="005877A0" w:rsidRDefault="00251358" w:rsidP="00251358">
      <w:pPr>
        <w:rPr>
          <w:rFonts w:ascii="Verdana" w:hAnsi="Verdana"/>
          <w:sz w:val="20"/>
        </w:rPr>
      </w:pPr>
    </w:p>
    <w:p w:rsidR="00251358" w:rsidRPr="005877A0" w:rsidRDefault="00251358" w:rsidP="00251358">
      <w:pPr>
        <w:numPr>
          <w:ilvl w:val="0"/>
          <w:numId w:val="30"/>
        </w:numPr>
        <w:tabs>
          <w:tab w:val="clear" w:pos="720"/>
          <w:tab w:val="num" w:pos="360"/>
          <w:tab w:val="left" w:pos="8100"/>
        </w:tabs>
        <w:suppressAutoHyphens w:val="0"/>
        <w:ind w:left="360"/>
        <w:jc w:val="both"/>
        <w:rPr>
          <w:rFonts w:ascii="Verdana" w:hAnsi="Verdana"/>
          <w:sz w:val="20"/>
        </w:rPr>
      </w:pPr>
      <w:r w:rsidRPr="000C6944">
        <w:rPr>
          <w:rFonts w:ascii="Verdana" w:hAnsi="Verdana"/>
          <w:sz w:val="20"/>
        </w:rPr>
        <w:t>Dostarczenie oleju opałowego</w:t>
      </w:r>
      <w:r>
        <w:rPr>
          <w:rFonts w:ascii="Verdana" w:hAnsi="Verdana"/>
          <w:sz w:val="20"/>
        </w:rPr>
        <w:t xml:space="preserve"> odbędzie się na</w:t>
      </w:r>
      <w:r w:rsidRPr="005877A0">
        <w:rPr>
          <w:rFonts w:ascii="Verdana" w:hAnsi="Verdana"/>
          <w:sz w:val="20"/>
        </w:rPr>
        <w:t xml:space="preserve"> ryzyko </w:t>
      </w:r>
      <w:r>
        <w:rPr>
          <w:rFonts w:ascii="Verdana" w:hAnsi="Verdana"/>
          <w:sz w:val="20"/>
        </w:rPr>
        <w:t xml:space="preserve">i koszt </w:t>
      </w:r>
      <w:r w:rsidRPr="005877A0">
        <w:rPr>
          <w:rFonts w:ascii="Verdana" w:hAnsi="Verdana"/>
          <w:sz w:val="20"/>
        </w:rPr>
        <w:t>WYKONAWCY.</w:t>
      </w:r>
    </w:p>
    <w:p w:rsidR="00251358" w:rsidRPr="005877A0" w:rsidRDefault="00251358" w:rsidP="00251358">
      <w:pPr>
        <w:ind w:left="360" w:hanging="360"/>
        <w:jc w:val="both"/>
        <w:rPr>
          <w:rFonts w:ascii="Verdana" w:hAnsi="Verdana"/>
          <w:sz w:val="20"/>
        </w:rPr>
      </w:pPr>
      <w:r>
        <w:rPr>
          <w:rFonts w:ascii="Verdana" w:hAnsi="Verdana"/>
          <w:sz w:val="20"/>
        </w:rPr>
        <w:t>2.</w:t>
      </w:r>
      <w:r>
        <w:rPr>
          <w:rFonts w:ascii="Verdana" w:hAnsi="Verdana"/>
          <w:sz w:val="20"/>
        </w:rPr>
        <w:tab/>
        <w:t>WYKONAWCA dostarczy</w:t>
      </w:r>
      <w:r w:rsidRPr="005877A0">
        <w:rPr>
          <w:rFonts w:ascii="Verdana" w:hAnsi="Verdana"/>
          <w:sz w:val="20"/>
        </w:rPr>
        <w:t xml:space="preserve"> olej opałowy najpóźniej w terminie </w:t>
      </w:r>
      <w:r>
        <w:rPr>
          <w:rFonts w:ascii="Verdana" w:hAnsi="Verdana"/>
          <w:sz w:val="20"/>
        </w:rPr>
        <w:t xml:space="preserve">12 godz. od złożenia WYKONAWCY zamówienia faksem, drogą elektroniczną lub telefonicznie. </w:t>
      </w:r>
    </w:p>
    <w:p w:rsidR="00251358" w:rsidRDefault="00251358" w:rsidP="00251358">
      <w:pPr>
        <w:tabs>
          <w:tab w:val="left" w:pos="8100"/>
        </w:tabs>
        <w:ind w:left="360" w:hanging="360"/>
        <w:jc w:val="both"/>
        <w:rPr>
          <w:rFonts w:ascii="Verdana" w:hAnsi="Verdana"/>
          <w:sz w:val="20"/>
        </w:rPr>
      </w:pPr>
      <w:r w:rsidRPr="005877A0">
        <w:rPr>
          <w:rFonts w:ascii="Verdana" w:hAnsi="Verdana"/>
          <w:sz w:val="20"/>
        </w:rPr>
        <w:t>3.</w:t>
      </w:r>
      <w:r w:rsidRPr="005877A0">
        <w:rPr>
          <w:rFonts w:ascii="Verdana" w:hAnsi="Verdana"/>
          <w:sz w:val="20"/>
        </w:rPr>
        <w:tab/>
      </w:r>
      <w:r>
        <w:rPr>
          <w:rFonts w:ascii="Verdana" w:hAnsi="Verdana"/>
          <w:sz w:val="20"/>
        </w:rPr>
        <w:t>WYKONAWCA zobowiązuje się dostarczyć olej opałowy do zbiorników znajdujących się w obiekcie ZAMAWIAJĄCEGO przy ul. Włocławskiej 167 w Toruniu.</w:t>
      </w:r>
    </w:p>
    <w:p w:rsidR="00251358" w:rsidRPr="005877A0" w:rsidRDefault="00251358" w:rsidP="00251358">
      <w:pPr>
        <w:tabs>
          <w:tab w:val="left" w:pos="8100"/>
        </w:tabs>
        <w:ind w:left="360" w:hanging="360"/>
        <w:jc w:val="both"/>
        <w:rPr>
          <w:rFonts w:ascii="Verdana" w:hAnsi="Verdana"/>
          <w:sz w:val="20"/>
        </w:rPr>
      </w:pPr>
      <w:r>
        <w:rPr>
          <w:rFonts w:ascii="Verdana" w:hAnsi="Verdana"/>
          <w:sz w:val="20"/>
        </w:rPr>
        <w:t xml:space="preserve">4. </w:t>
      </w:r>
      <w:r w:rsidRPr="005877A0">
        <w:rPr>
          <w:rFonts w:ascii="Verdana" w:hAnsi="Verdana"/>
          <w:sz w:val="20"/>
        </w:rPr>
        <w:t xml:space="preserve">Odbiór oleju opałowego </w:t>
      </w:r>
      <w:r>
        <w:rPr>
          <w:rFonts w:ascii="Verdana" w:hAnsi="Verdana"/>
          <w:sz w:val="20"/>
        </w:rPr>
        <w:t xml:space="preserve">nie </w:t>
      </w:r>
      <w:r w:rsidRPr="005877A0">
        <w:rPr>
          <w:rFonts w:ascii="Verdana" w:hAnsi="Verdana"/>
          <w:sz w:val="20"/>
        </w:rPr>
        <w:t>może być wyznaczony w niedzielę i święta oraz w soboty, a także inne dni wolne od pracy u ZAMAWIAJĄCEGO, o których WYKONAWCA został przez ZAMAWIAJĄCEGO powiadomiony.</w:t>
      </w:r>
    </w:p>
    <w:p w:rsidR="00251358" w:rsidRDefault="00251358" w:rsidP="00251358">
      <w:pPr>
        <w:tabs>
          <w:tab w:val="num" w:pos="1776"/>
          <w:tab w:val="left" w:pos="8100"/>
        </w:tabs>
        <w:ind w:left="374" w:hanging="374"/>
        <w:jc w:val="both"/>
        <w:rPr>
          <w:rFonts w:ascii="Verdana" w:hAnsi="Verdana"/>
          <w:sz w:val="20"/>
        </w:rPr>
      </w:pPr>
      <w:r>
        <w:rPr>
          <w:rFonts w:ascii="Verdana" w:hAnsi="Verdana"/>
          <w:sz w:val="20"/>
        </w:rPr>
        <w:t>5</w:t>
      </w:r>
      <w:r w:rsidRPr="005877A0">
        <w:rPr>
          <w:rFonts w:ascii="Verdana" w:hAnsi="Verdana"/>
          <w:sz w:val="20"/>
        </w:rPr>
        <w:t>. Odbiór oleju opałowego będzie dokonywany w godzinach od godz. 8 do godz. 16. Jeżeli WYKONAWCA z przyczyn leżących po stronie ZAMAWIAJĄCEGO nie będzie w stanie dostarczyć oleju opałowego do godziny 16</w:t>
      </w:r>
      <w:r w:rsidR="00BC00EC">
        <w:rPr>
          <w:rFonts w:ascii="Verdana" w:hAnsi="Verdana"/>
          <w:sz w:val="20"/>
        </w:rPr>
        <w:t>-tej</w:t>
      </w:r>
      <w:r w:rsidRPr="005877A0">
        <w:rPr>
          <w:rFonts w:ascii="Verdana" w:hAnsi="Verdana"/>
          <w:sz w:val="20"/>
        </w:rPr>
        <w:t xml:space="preserve"> dostarczenie zostanie przełożone na następny dzień roboczy ZAMAWIAJĄCEGO.</w:t>
      </w:r>
    </w:p>
    <w:p w:rsidR="00251358" w:rsidRPr="005877A0" w:rsidRDefault="00251358" w:rsidP="00251358">
      <w:pPr>
        <w:tabs>
          <w:tab w:val="num" w:pos="1776"/>
          <w:tab w:val="left" w:pos="8100"/>
        </w:tabs>
        <w:ind w:left="374" w:hanging="374"/>
        <w:jc w:val="both"/>
        <w:rPr>
          <w:rFonts w:ascii="Verdana" w:hAnsi="Verdana"/>
          <w:sz w:val="20"/>
        </w:rPr>
      </w:pPr>
      <w:r>
        <w:rPr>
          <w:rFonts w:ascii="Verdana" w:hAnsi="Verdana"/>
          <w:sz w:val="20"/>
        </w:rPr>
        <w:t>6. Jakość każdej dostawy WYKONAWCA musi udokumentować przed rozładunkiem orzeczeniem jakości wystawionym na dostarczoną ilość paliwa i nr rejestracyjny autocysterny, którą dostarczany jest olej.</w:t>
      </w:r>
    </w:p>
    <w:p w:rsidR="00251358" w:rsidRPr="005877A0" w:rsidRDefault="00251358" w:rsidP="00251358">
      <w:pPr>
        <w:tabs>
          <w:tab w:val="num" w:pos="1776"/>
          <w:tab w:val="left" w:pos="8100"/>
        </w:tabs>
        <w:ind w:left="360" w:hanging="360"/>
        <w:jc w:val="both"/>
        <w:rPr>
          <w:rFonts w:ascii="Verdana" w:hAnsi="Verdana"/>
          <w:sz w:val="20"/>
        </w:rPr>
      </w:pPr>
      <w:r>
        <w:rPr>
          <w:rFonts w:ascii="Verdana" w:hAnsi="Verdana"/>
          <w:sz w:val="20"/>
        </w:rPr>
        <w:t>7</w:t>
      </w:r>
      <w:r w:rsidRPr="005877A0">
        <w:rPr>
          <w:rFonts w:ascii="Verdana" w:hAnsi="Verdana"/>
          <w:sz w:val="20"/>
        </w:rPr>
        <w:t>.</w:t>
      </w:r>
      <w:r w:rsidRPr="005877A0">
        <w:rPr>
          <w:rFonts w:ascii="Verdana" w:hAnsi="Verdana"/>
          <w:sz w:val="20"/>
        </w:rPr>
        <w:tab/>
        <w:t>Odbiór zamówionego przez ZAMAWIAJĄCEGO oleju opałowego zostanie potwierdzony w formie protokołu odbioru lub dokumentu WZ podpisanego przez upoważnionych przedstawicieli obu stron. Protokół odbioru lub dokument WZ stwierdzający prawidłowe wykonanie umowy stanowi podstawę do wystawienia faktury VAT.</w:t>
      </w:r>
    </w:p>
    <w:p w:rsidR="00251358" w:rsidRPr="00B12812" w:rsidRDefault="00251358" w:rsidP="00251358">
      <w:pPr>
        <w:ind w:left="360" w:hanging="360"/>
        <w:jc w:val="both"/>
        <w:rPr>
          <w:rFonts w:ascii="Verdana" w:hAnsi="Verdana"/>
          <w:sz w:val="20"/>
        </w:rPr>
      </w:pPr>
      <w:r>
        <w:t>8</w:t>
      </w:r>
      <w:r w:rsidRPr="005877A0">
        <w:t>.</w:t>
      </w:r>
      <w:r w:rsidRPr="005877A0">
        <w:tab/>
      </w:r>
      <w:r w:rsidRPr="00B12812">
        <w:rPr>
          <w:rFonts w:ascii="Verdana" w:hAnsi="Verdana"/>
          <w:sz w:val="20"/>
        </w:rPr>
        <w:t xml:space="preserve">W przypadku stwierdzenia, że dostarczony olej opałowy jest niezgodny z Warunkami Technicznymi określonymi w SIWZ, ZAMAWIAJĄCY odmówi odbioru oleju opałowego, sporządzając protokół wskazujący przyczyny odmowy odbioru. </w:t>
      </w:r>
    </w:p>
    <w:p w:rsidR="00251358" w:rsidRPr="005877A0" w:rsidRDefault="00251358" w:rsidP="00251358">
      <w:pPr>
        <w:pStyle w:val="litera"/>
        <w:tabs>
          <w:tab w:val="clear" w:pos="720"/>
        </w:tabs>
        <w:spacing w:after="0" w:line="240" w:lineRule="auto"/>
        <w:ind w:left="374" w:hanging="374"/>
        <w:rPr>
          <w:rFonts w:ascii="Verdana" w:hAnsi="Verdana"/>
          <w:sz w:val="20"/>
        </w:rPr>
      </w:pPr>
      <w:r>
        <w:rPr>
          <w:rFonts w:ascii="Verdana" w:hAnsi="Verdana"/>
          <w:sz w:val="20"/>
        </w:rPr>
        <w:t>9</w:t>
      </w:r>
      <w:r w:rsidRPr="005877A0">
        <w:rPr>
          <w:rFonts w:ascii="Verdana" w:hAnsi="Verdana"/>
          <w:sz w:val="20"/>
        </w:rPr>
        <w:t>. W okresie objętym umową Wykonawca sprzed</w:t>
      </w:r>
      <w:r>
        <w:rPr>
          <w:rFonts w:ascii="Verdana" w:hAnsi="Verdana"/>
          <w:sz w:val="20"/>
        </w:rPr>
        <w:t>aje Zamawiającemu olej opałowy,</w:t>
      </w:r>
      <w:r>
        <w:rPr>
          <w:rFonts w:ascii="Verdana" w:hAnsi="Verdana"/>
          <w:sz w:val="20"/>
        </w:rPr>
        <w:br/>
      </w:r>
      <w:r w:rsidRPr="005877A0">
        <w:rPr>
          <w:rFonts w:ascii="Verdana" w:hAnsi="Verdana"/>
          <w:sz w:val="20"/>
        </w:rPr>
        <w:t xml:space="preserve">o którym mowa w niniejszej umowie w ilościach wskazanych w zamówieniach i dostarcza go własnym, specjalistycznym transportem bezpośrednio do wskazanego przez Zamawiającego miejsca w terminie </w:t>
      </w:r>
      <w:r w:rsidRPr="001A0A1D">
        <w:rPr>
          <w:rFonts w:ascii="Verdana" w:hAnsi="Verdana"/>
          <w:color w:val="000000"/>
          <w:sz w:val="20"/>
        </w:rPr>
        <w:t xml:space="preserve">do 12 godzin </w:t>
      </w:r>
      <w:r w:rsidRPr="005877A0">
        <w:rPr>
          <w:rFonts w:ascii="Verdana" w:hAnsi="Verdana"/>
          <w:sz w:val="20"/>
        </w:rPr>
        <w:t>złożenia zamówienia</w:t>
      </w:r>
      <w:r>
        <w:rPr>
          <w:rFonts w:ascii="Verdana" w:hAnsi="Verdana"/>
          <w:sz w:val="20"/>
        </w:rPr>
        <w:t xml:space="preserve"> </w:t>
      </w:r>
      <w:r>
        <w:rPr>
          <w:rFonts w:ascii="Verdana" w:hAnsi="Verdana"/>
          <w:color w:val="000000"/>
          <w:sz w:val="20"/>
        </w:rPr>
        <w:t>faksem, drogą elektroniczną lub telefonicznie</w:t>
      </w:r>
      <w:r w:rsidRPr="005877A0">
        <w:rPr>
          <w:rFonts w:ascii="Verdana" w:hAnsi="Verdana"/>
          <w:sz w:val="20"/>
        </w:rPr>
        <w:t xml:space="preserve">. </w:t>
      </w:r>
    </w:p>
    <w:p w:rsidR="00251358" w:rsidRPr="005877A0" w:rsidRDefault="00251358" w:rsidP="00251358">
      <w:pPr>
        <w:pStyle w:val="litera"/>
        <w:tabs>
          <w:tab w:val="clear" w:pos="720"/>
        </w:tabs>
        <w:spacing w:after="0" w:line="240" w:lineRule="auto"/>
        <w:ind w:left="0" w:firstLine="0"/>
        <w:rPr>
          <w:rFonts w:ascii="Verdana" w:hAnsi="Verdana"/>
          <w:color w:val="000000"/>
          <w:sz w:val="20"/>
        </w:rPr>
      </w:pPr>
      <w:r>
        <w:rPr>
          <w:rFonts w:ascii="Verdana" w:hAnsi="Verdana"/>
          <w:sz w:val="20"/>
        </w:rPr>
        <w:t>10</w:t>
      </w:r>
      <w:r w:rsidRPr="005877A0">
        <w:rPr>
          <w:rFonts w:ascii="Verdana" w:hAnsi="Verdana"/>
          <w:sz w:val="20"/>
        </w:rPr>
        <w:t xml:space="preserve">. Przy każdej dostawie dołączany jest atest producenta na dostarczone paliwo. </w:t>
      </w:r>
    </w:p>
    <w:p w:rsidR="00251358" w:rsidRPr="005877A0" w:rsidRDefault="00251358" w:rsidP="00251358">
      <w:pPr>
        <w:tabs>
          <w:tab w:val="left" w:pos="8100"/>
        </w:tabs>
        <w:ind w:left="360"/>
        <w:jc w:val="center"/>
        <w:rPr>
          <w:rFonts w:ascii="Verdana" w:hAnsi="Verdana"/>
          <w:b/>
          <w:bCs/>
          <w:sz w:val="20"/>
        </w:rPr>
      </w:pPr>
    </w:p>
    <w:p w:rsidR="00251358" w:rsidRPr="005877A0" w:rsidRDefault="00251358" w:rsidP="00251358">
      <w:pPr>
        <w:tabs>
          <w:tab w:val="left" w:pos="8100"/>
        </w:tabs>
        <w:ind w:left="360"/>
        <w:jc w:val="center"/>
        <w:rPr>
          <w:rFonts w:ascii="Verdana" w:hAnsi="Verdana"/>
          <w:b/>
          <w:bCs/>
          <w:sz w:val="20"/>
        </w:rPr>
      </w:pPr>
      <w:r w:rsidRPr="005877A0">
        <w:rPr>
          <w:rFonts w:ascii="Verdana" w:hAnsi="Verdana"/>
          <w:b/>
          <w:bCs/>
          <w:sz w:val="20"/>
        </w:rPr>
        <w:t xml:space="preserve">§ </w:t>
      </w:r>
      <w:r>
        <w:rPr>
          <w:rFonts w:ascii="Verdana" w:hAnsi="Verdana"/>
          <w:b/>
          <w:bCs/>
          <w:sz w:val="20"/>
        </w:rPr>
        <w:t>5</w:t>
      </w:r>
    </w:p>
    <w:p w:rsidR="00251358" w:rsidRPr="005877A0" w:rsidRDefault="00251358" w:rsidP="009827E2">
      <w:pPr>
        <w:pStyle w:val="Nagwek5"/>
        <w:jc w:val="center"/>
        <w:rPr>
          <w:rFonts w:ascii="Verdana" w:hAnsi="Verdana"/>
          <w:iCs/>
          <w:color w:val="000000"/>
          <w:sz w:val="20"/>
        </w:rPr>
      </w:pPr>
      <w:r w:rsidRPr="005877A0">
        <w:rPr>
          <w:rFonts w:ascii="Verdana" w:hAnsi="Verdana"/>
          <w:iCs/>
          <w:color w:val="000000"/>
          <w:sz w:val="20"/>
        </w:rPr>
        <w:t>WADY PRAWNE</w:t>
      </w:r>
    </w:p>
    <w:p w:rsidR="00251358" w:rsidRPr="005877A0" w:rsidRDefault="00251358" w:rsidP="00251358">
      <w:pPr>
        <w:rPr>
          <w:rFonts w:ascii="Verdana" w:hAnsi="Verdana"/>
          <w:sz w:val="20"/>
        </w:rPr>
      </w:pPr>
    </w:p>
    <w:p w:rsidR="00251358" w:rsidRPr="005877A0" w:rsidRDefault="00251358" w:rsidP="00251358">
      <w:pPr>
        <w:pStyle w:val="ustp"/>
        <w:numPr>
          <w:ilvl w:val="0"/>
          <w:numId w:val="31"/>
        </w:numPr>
        <w:tabs>
          <w:tab w:val="clear" w:pos="567"/>
          <w:tab w:val="clear" w:pos="1080"/>
          <w:tab w:val="num" w:pos="360"/>
          <w:tab w:val="num" w:pos="720"/>
        </w:tabs>
        <w:spacing w:after="0" w:line="240" w:lineRule="auto"/>
        <w:ind w:left="360" w:hanging="360"/>
        <w:rPr>
          <w:rFonts w:ascii="Verdana" w:hAnsi="Verdana"/>
          <w:color w:val="000000"/>
          <w:sz w:val="20"/>
        </w:rPr>
      </w:pPr>
      <w:r w:rsidRPr="005877A0">
        <w:rPr>
          <w:rFonts w:ascii="Verdana" w:hAnsi="Verdana"/>
          <w:color w:val="000000"/>
          <w:sz w:val="20"/>
        </w:rPr>
        <w:t>WYKONAWCA gwarantuje, że olej opałowy nie jest obciążony wadami prawnymi.</w:t>
      </w:r>
    </w:p>
    <w:p w:rsidR="00251358" w:rsidRPr="005877A0" w:rsidRDefault="00251358" w:rsidP="00251358">
      <w:pPr>
        <w:pStyle w:val="ustp"/>
        <w:numPr>
          <w:ilvl w:val="0"/>
          <w:numId w:val="31"/>
        </w:numPr>
        <w:tabs>
          <w:tab w:val="clear" w:pos="567"/>
          <w:tab w:val="clear" w:pos="1080"/>
          <w:tab w:val="num" w:pos="360"/>
          <w:tab w:val="num" w:pos="720"/>
        </w:tabs>
        <w:spacing w:after="0" w:line="240" w:lineRule="auto"/>
        <w:ind w:left="360" w:hanging="360"/>
        <w:rPr>
          <w:rFonts w:ascii="Verdana" w:hAnsi="Verdana"/>
          <w:color w:val="000000"/>
          <w:sz w:val="20"/>
        </w:rPr>
      </w:pPr>
      <w:r w:rsidRPr="005877A0">
        <w:rPr>
          <w:rFonts w:ascii="Verdana" w:hAnsi="Verdana"/>
          <w:color w:val="000000"/>
          <w:sz w:val="20"/>
        </w:rPr>
        <w:t>W przypadku wystąpienia wad prawnych ZAMAWIAJĄCEMU przysługuje prawo do odstąpienia od umowy i żądania naprawienia poniesionej szkody. W przypadku wytoczenia przeciwko ZAMAWIAJĄCEMU ewentualnego powództwa z powodu wad prawnych WYKONAWCA zobowiązuje się zwrócić poniesione przez ZAMAWIAJĄCEGO koszty procesu oraz ponieść konsekwencje finansowe zapadłego wyroku sądowego</w:t>
      </w:r>
    </w:p>
    <w:p w:rsidR="00251358" w:rsidRPr="005877A0" w:rsidRDefault="00251358" w:rsidP="00251358">
      <w:pPr>
        <w:tabs>
          <w:tab w:val="left" w:pos="8100"/>
        </w:tabs>
        <w:jc w:val="center"/>
        <w:rPr>
          <w:rFonts w:ascii="Verdana" w:hAnsi="Verdana"/>
          <w:b/>
          <w:bCs/>
          <w:sz w:val="20"/>
        </w:rPr>
      </w:pPr>
    </w:p>
    <w:p w:rsidR="00251358" w:rsidRPr="005877A0" w:rsidRDefault="00251358" w:rsidP="00251358">
      <w:pPr>
        <w:tabs>
          <w:tab w:val="left" w:pos="8100"/>
        </w:tabs>
        <w:jc w:val="center"/>
        <w:rPr>
          <w:rFonts w:ascii="Verdana" w:hAnsi="Verdana"/>
          <w:b/>
          <w:bCs/>
          <w:sz w:val="20"/>
        </w:rPr>
      </w:pPr>
    </w:p>
    <w:p w:rsidR="00251358" w:rsidRPr="005877A0" w:rsidRDefault="00251358" w:rsidP="00251358">
      <w:pPr>
        <w:tabs>
          <w:tab w:val="left" w:pos="8100"/>
        </w:tabs>
        <w:jc w:val="center"/>
        <w:rPr>
          <w:rFonts w:ascii="Verdana" w:hAnsi="Verdana"/>
          <w:b/>
          <w:bCs/>
          <w:sz w:val="20"/>
        </w:rPr>
      </w:pPr>
      <w:r w:rsidRPr="005877A0">
        <w:rPr>
          <w:rFonts w:ascii="Verdana" w:hAnsi="Verdana"/>
          <w:b/>
          <w:bCs/>
          <w:sz w:val="20"/>
        </w:rPr>
        <w:t xml:space="preserve">§ </w:t>
      </w:r>
      <w:r>
        <w:rPr>
          <w:rFonts w:ascii="Verdana" w:hAnsi="Verdana"/>
          <w:b/>
          <w:bCs/>
          <w:sz w:val="20"/>
        </w:rPr>
        <w:t>6</w:t>
      </w:r>
    </w:p>
    <w:p w:rsidR="00251358" w:rsidRPr="005877A0" w:rsidRDefault="00251358" w:rsidP="009827E2">
      <w:pPr>
        <w:pStyle w:val="Nagwek5"/>
        <w:tabs>
          <w:tab w:val="left" w:pos="8100"/>
        </w:tabs>
        <w:jc w:val="center"/>
        <w:rPr>
          <w:rFonts w:ascii="Verdana" w:hAnsi="Verdana"/>
          <w:bCs/>
          <w:smallCaps/>
          <w:color w:val="000000"/>
          <w:sz w:val="20"/>
        </w:rPr>
      </w:pPr>
      <w:r w:rsidRPr="005877A0">
        <w:rPr>
          <w:rFonts w:ascii="Verdana" w:hAnsi="Verdana"/>
          <w:bCs/>
          <w:color w:val="000000"/>
          <w:sz w:val="20"/>
        </w:rPr>
        <w:t>WYNAGRODZENIE</w:t>
      </w:r>
    </w:p>
    <w:p w:rsidR="00251358" w:rsidRPr="005877A0" w:rsidRDefault="00251358" w:rsidP="00251358">
      <w:pPr>
        <w:jc w:val="both"/>
        <w:rPr>
          <w:rFonts w:ascii="Verdana" w:hAnsi="Verdana"/>
          <w:sz w:val="20"/>
        </w:rPr>
      </w:pPr>
    </w:p>
    <w:p w:rsidR="00251358" w:rsidRPr="005877A0" w:rsidRDefault="00251358" w:rsidP="00251358">
      <w:pPr>
        <w:numPr>
          <w:ilvl w:val="0"/>
          <w:numId w:val="35"/>
        </w:numPr>
        <w:tabs>
          <w:tab w:val="clear" w:pos="720"/>
          <w:tab w:val="num" w:pos="360"/>
        </w:tabs>
        <w:suppressAutoHyphens w:val="0"/>
        <w:ind w:left="360"/>
        <w:jc w:val="both"/>
        <w:rPr>
          <w:rFonts w:ascii="Verdana" w:hAnsi="Verdana"/>
          <w:sz w:val="20"/>
        </w:rPr>
      </w:pPr>
      <w:r w:rsidRPr="005877A0">
        <w:rPr>
          <w:rFonts w:ascii="Verdana" w:hAnsi="Verdana"/>
          <w:sz w:val="20"/>
        </w:rPr>
        <w:t>ZAMAWIAJĄCY</w:t>
      </w:r>
      <w:r w:rsidRPr="005877A0">
        <w:rPr>
          <w:rFonts w:ascii="Verdana" w:hAnsi="Verdana"/>
          <w:b/>
          <w:bCs/>
          <w:sz w:val="20"/>
        </w:rPr>
        <w:t xml:space="preserve"> </w:t>
      </w:r>
      <w:r w:rsidRPr="005877A0">
        <w:rPr>
          <w:rFonts w:ascii="Verdana" w:hAnsi="Verdana"/>
          <w:sz w:val="20"/>
        </w:rPr>
        <w:t>zobowiązuje się zapłacić za dostarczony olej opałowy zgodnie z cenami zawartymi w ofercie WYKONAWCY.</w:t>
      </w:r>
    </w:p>
    <w:p w:rsidR="00251358" w:rsidRPr="0037682E" w:rsidRDefault="00251358" w:rsidP="00251358">
      <w:pPr>
        <w:numPr>
          <w:ilvl w:val="0"/>
          <w:numId w:val="35"/>
        </w:numPr>
        <w:tabs>
          <w:tab w:val="clear" w:pos="720"/>
          <w:tab w:val="num" w:pos="360"/>
        </w:tabs>
        <w:suppressAutoHyphens w:val="0"/>
        <w:ind w:left="360"/>
        <w:jc w:val="both"/>
        <w:rPr>
          <w:rFonts w:ascii="Verdana" w:hAnsi="Verdana"/>
          <w:sz w:val="20"/>
        </w:rPr>
      </w:pPr>
      <w:r w:rsidRPr="005877A0">
        <w:rPr>
          <w:rFonts w:ascii="Verdana" w:hAnsi="Verdana"/>
          <w:sz w:val="20"/>
        </w:rPr>
        <w:t xml:space="preserve">Wynagrodzenie za dostarczenie oleju opałowego ustala się </w:t>
      </w:r>
      <w:r w:rsidRPr="005877A0">
        <w:rPr>
          <w:rFonts w:ascii="Verdana" w:hAnsi="Verdana"/>
          <w:b/>
          <w:sz w:val="20"/>
        </w:rPr>
        <w:t>na kwotę</w:t>
      </w:r>
      <w:r w:rsidRPr="005877A0">
        <w:rPr>
          <w:rFonts w:ascii="Verdana" w:hAnsi="Verdana"/>
          <w:sz w:val="20"/>
        </w:rPr>
        <w:t xml:space="preserve"> </w:t>
      </w:r>
      <w:r w:rsidR="00BC00EC">
        <w:rPr>
          <w:rFonts w:ascii="Verdana" w:hAnsi="Verdana"/>
          <w:b/>
          <w:sz w:val="20"/>
        </w:rPr>
        <w:t xml:space="preserve">…………………………….. zł za 1 (jeden) </w:t>
      </w:r>
      <w:r>
        <w:rPr>
          <w:rFonts w:ascii="Verdana" w:hAnsi="Verdana"/>
          <w:b/>
          <w:bCs/>
          <w:sz w:val="20"/>
        </w:rPr>
        <w:t>m</w:t>
      </w:r>
      <w:r>
        <w:rPr>
          <w:rFonts w:ascii="Verdana" w:hAnsi="Verdana"/>
          <w:b/>
          <w:bCs/>
          <w:sz w:val="20"/>
          <w:vertAlign w:val="superscript"/>
        </w:rPr>
        <w:t>3</w:t>
      </w:r>
      <w:r w:rsidRPr="005877A0">
        <w:rPr>
          <w:rFonts w:ascii="Verdana" w:hAnsi="Verdana"/>
          <w:sz w:val="20"/>
        </w:rPr>
        <w:t xml:space="preserve"> (s</w:t>
      </w:r>
      <w:r w:rsidR="00BC00EC">
        <w:rPr>
          <w:rFonts w:ascii="Verdana" w:hAnsi="Verdana"/>
          <w:sz w:val="20"/>
        </w:rPr>
        <w:t>łownie złotych: …………………………</w:t>
      </w:r>
      <w:r w:rsidRPr="005877A0">
        <w:rPr>
          <w:rFonts w:ascii="Verdana" w:hAnsi="Verdana"/>
          <w:sz w:val="20"/>
        </w:rPr>
        <w:t xml:space="preserve">……… zł ……/100) plus należny podatek </w:t>
      </w:r>
      <w:r w:rsidRPr="005877A0">
        <w:rPr>
          <w:rFonts w:ascii="Verdana" w:hAnsi="Verdana"/>
          <w:b/>
          <w:sz w:val="20"/>
        </w:rPr>
        <w:t>VAT w kwocie ……………………………zł</w:t>
      </w:r>
      <w:r w:rsidRPr="005877A0">
        <w:rPr>
          <w:rFonts w:ascii="Verdana" w:hAnsi="Verdana"/>
          <w:sz w:val="20"/>
        </w:rPr>
        <w:t xml:space="preserve"> (słownie złotych: …………………………………………………………… zł ……/100) co daje </w:t>
      </w:r>
      <w:r w:rsidRPr="005877A0">
        <w:rPr>
          <w:rFonts w:ascii="Verdana" w:hAnsi="Verdana"/>
          <w:b/>
          <w:sz w:val="20"/>
        </w:rPr>
        <w:t>kwotę brutto</w:t>
      </w:r>
      <w:r w:rsidRPr="005877A0">
        <w:rPr>
          <w:rFonts w:ascii="Verdana" w:hAnsi="Verdana"/>
          <w:sz w:val="20"/>
        </w:rPr>
        <w:t xml:space="preserve"> </w:t>
      </w:r>
      <w:r w:rsidR="00BC00EC">
        <w:rPr>
          <w:rFonts w:ascii="Verdana" w:hAnsi="Verdana"/>
          <w:b/>
          <w:sz w:val="20"/>
        </w:rPr>
        <w:t>……………</w:t>
      </w:r>
      <w:r w:rsidRPr="005877A0">
        <w:rPr>
          <w:rFonts w:ascii="Verdana" w:hAnsi="Verdana"/>
          <w:b/>
          <w:sz w:val="20"/>
        </w:rPr>
        <w:t xml:space="preserve">………. </w:t>
      </w:r>
      <w:r>
        <w:rPr>
          <w:rFonts w:ascii="Verdana" w:hAnsi="Verdana"/>
          <w:b/>
          <w:sz w:val="20"/>
        </w:rPr>
        <w:t>z</w:t>
      </w:r>
      <w:r w:rsidR="00BC00EC">
        <w:rPr>
          <w:rFonts w:ascii="Verdana" w:hAnsi="Verdana"/>
          <w:b/>
          <w:sz w:val="20"/>
        </w:rPr>
        <w:t>ł za 1 (jeden)</w:t>
      </w:r>
      <w:r w:rsidRPr="005877A0">
        <w:rPr>
          <w:rFonts w:ascii="Verdana" w:hAnsi="Verdana"/>
          <w:b/>
          <w:bCs/>
          <w:sz w:val="20"/>
        </w:rPr>
        <w:t xml:space="preserve"> </w:t>
      </w:r>
      <w:r>
        <w:rPr>
          <w:rFonts w:ascii="Verdana" w:hAnsi="Verdana"/>
          <w:b/>
          <w:bCs/>
          <w:sz w:val="20"/>
        </w:rPr>
        <w:t>m</w:t>
      </w:r>
      <w:r>
        <w:rPr>
          <w:rFonts w:ascii="Verdana" w:hAnsi="Verdana"/>
          <w:b/>
          <w:bCs/>
          <w:sz w:val="20"/>
          <w:vertAlign w:val="superscript"/>
        </w:rPr>
        <w:t>3</w:t>
      </w:r>
      <w:r w:rsidRPr="005877A0">
        <w:rPr>
          <w:rFonts w:ascii="Verdana" w:hAnsi="Verdana"/>
          <w:sz w:val="20"/>
        </w:rPr>
        <w:t xml:space="preserve"> (słownie </w:t>
      </w:r>
      <w:r w:rsidR="00BC00EC">
        <w:rPr>
          <w:rFonts w:ascii="Verdana" w:hAnsi="Verdana"/>
          <w:sz w:val="20"/>
        </w:rPr>
        <w:t>złotych: ………………</w:t>
      </w:r>
      <w:r w:rsidRPr="0037682E">
        <w:rPr>
          <w:rFonts w:ascii="Verdana" w:hAnsi="Verdana"/>
          <w:sz w:val="20"/>
        </w:rPr>
        <w:t>………………………………. zł ……/100).</w:t>
      </w:r>
    </w:p>
    <w:p w:rsidR="00251358" w:rsidRPr="0037682E" w:rsidRDefault="00251358" w:rsidP="00251358">
      <w:pPr>
        <w:numPr>
          <w:ilvl w:val="0"/>
          <w:numId w:val="35"/>
        </w:numPr>
        <w:tabs>
          <w:tab w:val="clear" w:pos="720"/>
          <w:tab w:val="num" w:pos="360"/>
        </w:tabs>
        <w:suppressAutoHyphens w:val="0"/>
        <w:ind w:left="360"/>
        <w:jc w:val="both"/>
        <w:rPr>
          <w:rFonts w:ascii="Verdana" w:hAnsi="Verdana"/>
          <w:sz w:val="20"/>
        </w:rPr>
      </w:pPr>
      <w:r w:rsidRPr="0037682E">
        <w:rPr>
          <w:rFonts w:ascii="Verdana" w:hAnsi="Verdana"/>
          <w:sz w:val="20"/>
        </w:rPr>
        <w:t xml:space="preserve">Wynagrodzenie określone powyżej obejmuje: cenę ustaloną przez rafinerię, przyjętą marżę Wykonawcy ustalone dla Zamawiającego zgodnie </w:t>
      </w:r>
      <w:r>
        <w:rPr>
          <w:rFonts w:ascii="Verdana" w:hAnsi="Verdana"/>
          <w:sz w:val="20"/>
        </w:rPr>
        <w:t xml:space="preserve">z treścią SIWZ i złożoną ofertą oraz </w:t>
      </w:r>
      <w:r w:rsidRPr="0037682E">
        <w:rPr>
          <w:rFonts w:ascii="Verdana" w:hAnsi="Verdana"/>
          <w:sz w:val="20"/>
        </w:rPr>
        <w:t>koszty transportu</w:t>
      </w:r>
      <w:r>
        <w:rPr>
          <w:rFonts w:ascii="Verdana" w:hAnsi="Verdana"/>
          <w:sz w:val="20"/>
        </w:rPr>
        <w:t xml:space="preserve"> do kotłowni ZAMAWIAJĄCEGO</w:t>
      </w:r>
      <w:r w:rsidRPr="0037682E">
        <w:rPr>
          <w:rFonts w:ascii="Verdana" w:hAnsi="Verdana"/>
          <w:sz w:val="20"/>
        </w:rPr>
        <w:t>.</w:t>
      </w:r>
    </w:p>
    <w:p w:rsidR="00251358" w:rsidRDefault="00251358" w:rsidP="00251358">
      <w:pPr>
        <w:numPr>
          <w:ilvl w:val="0"/>
          <w:numId w:val="35"/>
        </w:numPr>
        <w:tabs>
          <w:tab w:val="clear" w:pos="720"/>
          <w:tab w:val="num" w:pos="360"/>
        </w:tabs>
        <w:suppressAutoHyphens w:val="0"/>
        <w:ind w:left="360"/>
        <w:jc w:val="both"/>
        <w:rPr>
          <w:rFonts w:ascii="Verdana" w:hAnsi="Verdana"/>
          <w:sz w:val="20"/>
        </w:rPr>
      </w:pPr>
      <w:r w:rsidRPr="0037682E">
        <w:rPr>
          <w:rFonts w:ascii="Verdana" w:hAnsi="Verdana"/>
          <w:sz w:val="20"/>
        </w:rPr>
        <w:t>Wykonawca gwarantuje stałą i niezmienną marżę w okresie obowiązywania umowy.</w:t>
      </w:r>
    </w:p>
    <w:p w:rsidR="00251358" w:rsidRPr="0037682E" w:rsidRDefault="00251358" w:rsidP="00251358">
      <w:pPr>
        <w:numPr>
          <w:ilvl w:val="0"/>
          <w:numId w:val="35"/>
        </w:numPr>
        <w:tabs>
          <w:tab w:val="clear" w:pos="720"/>
          <w:tab w:val="num" w:pos="360"/>
        </w:tabs>
        <w:suppressAutoHyphens w:val="0"/>
        <w:ind w:left="360"/>
        <w:jc w:val="both"/>
        <w:rPr>
          <w:rFonts w:ascii="Verdana" w:hAnsi="Verdana"/>
          <w:sz w:val="20"/>
        </w:rPr>
      </w:pPr>
      <w:r w:rsidRPr="0037682E">
        <w:rPr>
          <w:rFonts w:ascii="Verdana" w:hAnsi="Verdana"/>
          <w:sz w:val="20"/>
        </w:rPr>
        <w:t>Strony dopuszczają możliwość zmian</w:t>
      </w:r>
      <w:r>
        <w:rPr>
          <w:rFonts w:ascii="Verdana" w:hAnsi="Verdana"/>
          <w:sz w:val="20"/>
        </w:rPr>
        <w:t>y ceny za 1 m</w:t>
      </w:r>
      <w:r>
        <w:rPr>
          <w:rFonts w:ascii="Verdana" w:hAnsi="Verdana"/>
          <w:sz w:val="20"/>
          <w:vertAlign w:val="superscript"/>
        </w:rPr>
        <w:t>3</w:t>
      </w:r>
      <w:r>
        <w:rPr>
          <w:rFonts w:ascii="Verdana" w:hAnsi="Verdana"/>
          <w:sz w:val="20"/>
        </w:rPr>
        <w:t xml:space="preserve"> oleju opałowego w przypadku zmiany </w:t>
      </w:r>
      <w:r w:rsidR="009C7B5E">
        <w:rPr>
          <w:rFonts w:ascii="Verdana" w:hAnsi="Verdana"/>
          <w:sz w:val="20"/>
        </w:rPr>
        <w:t>ceny przez producenta, o wartość</w:t>
      </w:r>
      <w:r>
        <w:rPr>
          <w:rFonts w:ascii="Verdana" w:hAnsi="Verdana"/>
          <w:sz w:val="20"/>
        </w:rPr>
        <w:t xml:space="preserve"> wzrostu lub obniżki wynikającej z różnicy pomiędzy ceną produc</w:t>
      </w:r>
      <w:r w:rsidR="00BC00EC">
        <w:rPr>
          <w:rFonts w:ascii="Verdana" w:hAnsi="Verdana"/>
          <w:sz w:val="20"/>
        </w:rPr>
        <w:t>enta z dnia 2.09.2011 r.</w:t>
      </w:r>
      <w:r>
        <w:rPr>
          <w:rFonts w:ascii="Verdana" w:hAnsi="Verdana"/>
          <w:sz w:val="20"/>
        </w:rPr>
        <w:t>, a ceną obowiązującą na dzień dostawy. W celu potwierdzenia ceny dostawca dołącza do faktury cennik producenta obowiązujący na dzień dostawy.</w:t>
      </w:r>
    </w:p>
    <w:p w:rsidR="00251358" w:rsidRDefault="00251358" w:rsidP="00251358">
      <w:pPr>
        <w:tabs>
          <w:tab w:val="left" w:pos="8100"/>
        </w:tabs>
        <w:jc w:val="center"/>
        <w:rPr>
          <w:rFonts w:ascii="Verdana" w:hAnsi="Verdana"/>
          <w:b/>
          <w:bCs/>
          <w:sz w:val="20"/>
        </w:rPr>
      </w:pPr>
    </w:p>
    <w:p w:rsidR="00251358" w:rsidRPr="005877A0" w:rsidRDefault="00251358" w:rsidP="00251358">
      <w:pPr>
        <w:tabs>
          <w:tab w:val="left" w:pos="8100"/>
        </w:tabs>
        <w:jc w:val="center"/>
        <w:rPr>
          <w:rFonts w:ascii="Verdana" w:hAnsi="Verdana"/>
          <w:b/>
          <w:bCs/>
          <w:sz w:val="20"/>
        </w:rPr>
      </w:pPr>
      <w:r w:rsidRPr="005877A0">
        <w:rPr>
          <w:rFonts w:ascii="Verdana" w:hAnsi="Verdana"/>
          <w:b/>
          <w:bCs/>
          <w:sz w:val="20"/>
        </w:rPr>
        <w:t xml:space="preserve">§ </w:t>
      </w:r>
      <w:r>
        <w:rPr>
          <w:rFonts w:ascii="Verdana" w:hAnsi="Verdana"/>
          <w:b/>
          <w:bCs/>
          <w:sz w:val="20"/>
        </w:rPr>
        <w:t>7</w:t>
      </w:r>
    </w:p>
    <w:p w:rsidR="00251358" w:rsidRPr="00266CE0" w:rsidRDefault="00251358" w:rsidP="009827E2">
      <w:pPr>
        <w:pStyle w:val="Nagwek5"/>
        <w:tabs>
          <w:tab w:val="left" w:pos="8100"/>
        </w:tabs>
        <w:jc w:val="center"/>
        <w:rPr>
          <w:rFonts w:ascii="Verdana" w:hAnsi="Verdana"/>
          <w:bCs/>
          <w:smallCaps/>
          <w:color w:val="auto"/>
          <w:sz w:val="20"/>
        </w:rPr>
      </w:pPr>
      <w:r w:rsidRPr="00266CE0">
        <w:rPr>
          <w:rFonts w:ascii="Verdana" w:hAnsi="Verdana"/>
          <w:color w:val="auto"/>
          <w:sz w:val="20"/>
        </w:rPr>
        <w:t>SPOSÓB ZAPŁATY</w:t>
      </w:r>
    </w:p>
    <w:p w:rsidR="00251358" w:rsidRPr="005877A0" w:rsidRDefault="00251358" w:rsidP="00251358">
      <w:pPr>
        <w:jc w:val="both"/>
        <w:rPr>
          <w:rFonts w:ascii="Verdana" w:hAnsi="Verdana"/>
          <w:color w:val="FF0000"/>
          <w:sz w:val="20"/>
        </w:rPr>
      </w:pPr>
    </w:p>
    <w:p w:rsidR="00251358" w:rsidRPr="005877A0" w:rsidRDefault="00251358" w:rsidP="00251358">
      <w:pPr>
        <w:pStyle w:val="Tekstpodstawowy"/>
        <w:numPr>
          <w:ilvl w:val="1"/>
          <w:numId w:val="33"/>
        </w:numPr>
        <w:tabs>
          <w:tab w:val="clear" w:pos="1440"/>
          <w:tab w:val="num" w:pos="374"/>
        </w:tabs>
        <w:ind w:left="374" w:hanging="374"/>
        <w:rPr>
          <w:rFonts w:ascii="Verdana" w:hAnsi="Verdana"/>
          <w:color w:val="000000"/>
          <w:sz w:val="20"/>
        </w:rPr>
      </w:pPr>
      <w:r w:rsidRPr="005877A0">
        <w:rPr>
          <w:rFonts w:ascii="Verdana" w:hAnsi="Verdana"/>
          <w:color w:val="000000"/>
          <w:sz w:val="20"/>
        </w:rPr>
        <w:t>Wynagrodzenie za dostarczony olej opałowy będzie wypłacone WYKONAWCY po spełnieniu  łącznie następujących warunków:</w:t>
      </w:r>
    </w:p>
    <w:p w:rsidR="00251358" w:rsidRPr="005877A0" w:rsidRDefault="00251358" w:rsidP="00251358">
      <w:pPr>
        <w:numPr>
          <w:ilvl w:val="0"/>
          <w:numId w:val="33"/>
        </w:numPr>
        <w:suppressAutoHyphens w:val="0"/>
        <w:jc w:val="both"/>
        <w:rPr>
          <w:rFonts w:ascii="Verdana" w:hAnsi="Verdana"/>
          <w:sz w:val="20"/>
        </w:rPr>
      </w:pPr>
      <w:r w:rsidRPr="005877A0">
        <w:rPr>
          <w:rFonts w:ascii="Verdana" w:hAnsi="Verdana"/>
          <w:sz w:val="20"/>
        </w:rPr>
        <w:t>dostarczeniu oleju opałowego zgodnie z warunkami niniejszej umowy oraz treścią SIWZ i ofertą,</w:t>
      </w:r>
    </w:p>
    <w:p w:rsidR="00251358" w:rsidRPr="005877A0" w:rsidRDefault="00251358" w:rsidP="00251358">
      <w:pPr>
        <w:numPr>
          <w:ilvl w:val="0"/>
          <w:numId w:val="33"/>
        </w:numPr>
        <w:suppressAutoHyphens w:val="0"/>
        <w:jc w:val="both"/>
        <w:rPr>
          <w:rFonts w:ascii="Verdana" w:hAnsi="Verdana"/>
          <w:sz w:val="20"/>
        </w:rPr>
      </w:pPr>
      <w:r w:rsidRPr="005877A0">
        <w:rPr>
          <w:rFonts w:ascii="Verdana" w:hAnsi="Verdana"/>
          <w:sz w:val="20"/>
        </w:rPr>
        <w:t>podpisaniu protokołów odbioru lub dokumentu WZ bez zastrzeżeń,</w:t>
      </w:r>
    </w:p>
    <w:p w:rsidR="00251358" w:rsidRDefault="00251358" w:rsidP="00251358">
      <w:pPr>
        <w:numPr>
          <w:ilvl w:val="0"/>
          <w:numId w:val="33"/>
        </w:numPr>
        <w:suppressAutoHyphens w:val="0"/>
        <w:ind w:left="1440" w:hanging="1080"/>
        <w:jc w:val="both"/>
        <w:rPr>
          <w:rFonts w:ascii="Verdana" w:hAnsi="Verdana"/>
          <w:sz w:val="20"/>
        </w:rPr>
      </w:pPr>
      <w:r w:rsidRPr="005877A0">
        <w:rPr>
          <w:rFonts w:ascii="Verdana" w:hAnsi="Verdana"/>
          <w:sz w:val="20"/>
        </w:rPr>
        <w:t>prawidłowym wystawieniu faktury VAT.</w:t>
      </w:r>
    </w:p>
    <w:p w:rsidR="00251358" w:rsidRPr="00ED3B51" w:rsidRDefault="00251358" w:rsidP="00251358">
      <w:pPr>
        <w:ind w:left="360" w:hanging="360"/>
        <w:jc w:val="both"/>
        <w:rPr>
          <w:rFonts w:ascii="Verdana" w:hAnsi="Verdana"/>
          <w:sz w:val="20"/>
        </w:rPr>
      </w:pPr>
      <w:r>
        <w:rPr>
          <w:rFonts w:ascii="Verdana" w:hAnsi="Verdana"/>
          <w:sz w:val="20"/>
        </w:rPr>
        <w:t>2. Rozliczenie dostaw będzie dokonywane w m</w:t>
      </w:r>
      <w:r>
        <w:rPr>
          <w:rFonts w:ascii="Verdana" w:hAnsi="Verdana"/>
          <w:sz w:val="20"/>
          <w:vertAlign w:val="superscript"/>
        </w:rPr>
        <w:t>3</w:t>
      </w:r>
      <w:r>
        <w:rPr>
          <w:rFonts w:ascii="Verdana" w:hAnsi="Verdana"/>
          <w:sz w:val="20"/>
        </w:rPr>
        <w:t xml:space="preserve"> wg wskazań zalegalizowanego urządzenia pomiarowego, w które winna być wyposażona autocysterna.</w:t>
      </w:r>
    </w:p>
    <w:p w:rsidR="00251358" w:rsidRPr="005877A0" w:rsidRDefault="00251358" w:rsidP="00251358">
      <w:pPr>
        <w:ind w:left="374" w:hanging="374"/>
        <w:jc w:val="both"/>
        <w:rPr>
          <w:rFonts w:ascii="Verdana" w:hAnsi="Verdana"/>
          <w:sz w:val="20"/>
        </w:rPr>
      </w:pPr>
      <w:r>
        <w:rPr>
          <w:rFonts w:ascii="Verdana" w:hAnsi="Verdana"/>
          <w:sz w:val="20"/>
        </w:rPr>
        <w:t xml:space="preserve">3. </w:t>
      </w:r>
      <w:r w:rsidRPr="005877A0">
        <w:rPr>
          <w:rFonts w:ascii="Verdana" w:hAnsi="Verdana"/>
          <w:sz w:val="20"/>
        </w:rPr>
        <w:t>Strony postanawiają, że zapłata za dostarczony i odebrany olej opałowy</w:t>
      </w:r>
      <w:r>
        <w:rPr>
          <w:rFonts w:ascii="Verdana" w:hAnsi="Verdana"/>
          <w:sz w:val="20"/>
        </w:rPr>
        <w:t xml:space="preserve"> nastąpi na podstawie faktury VAT.</w:t>
      </w:r>
    </w:p>
    <w:p w:rsidR="00251358" w:rsidRPr="005877A0" w:rsidRDefault="00251358" w:rsidP="00251358">
      <w:pPr>
        <w:ind w:left="360" w:hanging="360"/>
        <w:jc w:val="both"/>
        <w:rPr>
          <w:rFonts w:ascii="Verdana" w:hAnsi="Verdana"/>
          <w:sz w:val="20"/>
        </w:rPr>
      </w:pPr>
      <w:r>
        <w:rPr>
          <w:rFonts w:ascii="Verdana" w:hAnsi="Verdana"/>
          <w:sz w:val="20"/>
        </w:rPr>
        <w:t>4</w:t>
      </w:r>
      <w:r w:rsidRPr="005877A0">
        <w:rPr>
          <w:rFonts w:ascii="Verdana" w:hAnsi="Verdana"/>
          <w:sz w:val="20"/>
        </w:rPr>
        <w:t xml:space="preserve">. Zapłata nastąpi przelewem na rachunek bankowy WYKONAWCY w terminie </w:t>
      </w:r>
      <w:r>
        <w:rPr>
          <w:rFonts w:ascii="Verdana" w:hAnsi="Verdana"/>
          <w:sz w:val="20"/>
        </w:rPr>
        <w:t>21</w:t>
      </w:r>
      <w:r w:rsidRPr="005877A0">
        <w:rPr>
          <w:rFonts w:ascii="Verdana" w:hAnsi="Verdana"/>
          <w:sz w:val="20"/>
        </w:rPr>
        <w:t xml:space="preserve"> dni licząc od daty otrzymania przez ZAMAWIAJĄCEGO faktury VAT wraz z podpisanym bez zastrzeżeń protokołem odbioru.</w:t>
      </w:r>
    </w:p>
    <w:p w:rsidR="00251358" w:rsidRPr="005877A0" w:rsidRDefault="00251358" w:rsidP="00251358">
      <w:pPr>
        <w:ind w:left="360" w:hanging="360"/>
        <w:jc w:val="both"/>
        <w:rPr>
          <w:rFonts w:ascii="Verdana" w:hAnsi="Verdana"/>
          <w:sz w:val="20"/>
        </w:rPr>
      </w:pPr>
      <w:r>
        <w:rPr>
          <w:rFonts w:ascii="Verdana" w:hAnsi="Verdana"/>
          <w:sz w:val="20"/>
        </w:rPr>
        <w:t>5</w:t>
      </w:r>
      <w:r w:rsidRPr="005877A0">
        <w:rPr>
          <w:rFonts w:ascii="Verdana" w:hAnsi="Verdana"/>
          <w:sz w:val="20"/>
        </w:rPr>
        <w:t xml:space="preserve">. Błędnie wystawiona faktura VAT spowoduje naliczenie ponownego </w:t>
      </w:r>
      <w:r>
        <w:rPr>
          <w:rFonts w:ascii="Verdana" w:hAnsi="Verdana"/>
          <w:sz w:val="20"/>
        </w:rPr>
        <w:t>14</w:t>
      </w:r>
      <w:r w:rsidRPr="005877A0">
        <w:rPr>
          <w:rFonts w:ascii="Verdana" w:hAnsi="Verdana"/>
          <w:sz w:val="20"/>
        </w:rPr>
        <w:t xml:space="preserve"> dniowego terminu płatności od momentu dostarczenia prawidłowych dokumentów.</w:t>
      </w:r>
    </w:p>
    <w:p w:rsidR="00251358" w:rsidRPr="005877A0" w:rsidRDefault="00251358" w:rsidP="00251358">
      <w:pPr>
        <w:ind w:left="360" w:hanging="360"/>
        <w:jc w:val="both"/>
        <w:rPr>
          <w:rFonts w:ascii="Verdana" w:hAnsi="Verdana"/>
          <w:sz w:val="20"/>
        </w:rPr>
      </w:pPr>
      <w:r>
        <w:rPr>
          <w:rFonts w:ascii="Verdana" w:hAnsi="Verdana"/>
          <w:sz w:val="20"/>
        </w:rPr>
        <w:t>6</w:t>
      </w:r>
      <w:r w:rsidRPr="005877A0">
        <w:rPr>
          <w:rFonts w:ascii="Verdana" w:hAnsi="Verdana"/>
          <w:sz w:val="20"/>
        </w:rPr>
        <w:t>. ZAMAWIAJĄCY oświadcza, że jest podatnikiem podatku VAT, posiada numer NIP 956-00-15-177 i jest upoważniony do wystawiania i otrzymywania faktur VAT.</w:t>
      </w:r>
    </w:p>
    <w:p w:rsidR="00251358" w:rsidRPr="005877A0" w:rsidRDefault="00251358" w:rsidP="00251358">
      <w:pPr>
        <w:ind w:left="360" w:hanging="360"/>
        <w:jc w:val="both"/>
        <w:rPr>
          <w:rFonts w:ascii="Verdana" w:hAnsi="Verdana"/>
          <w:b/>
          <w:sz w:val="20"/>
        </w:rPr>
      </w:pPr>
      <w:r>
        <w:rPr>
          <w:rFonts w:ascii="Verdana" w:hAnsi="Verdana"/>
          <w:sz w:val="20"/>
        </w:rPr>
        <w:t>7</w:t>
      </w:r>
      <w:r w:rsidRPr="005877A0">
        <w:rPr>
          <w:rFonts w:ascii="Verdana" w:hAnsi="Verdana"/>
          <w:sz w:val="20"/>
        </w:rPr>
        <w:t>. WYKONAWCA oświadcza, że jest podatnikiem podatku VAT, otrzymał numer NIP …………………………………………. i jest upoważniony do wystawiania i otrzymywania faktur VAT.</w:t>
      </w:r>
      <w:r w:rsidRPr="005877A0">
        <w:rPr>
          <w:rFonts w:ascii="Verdana" w:hAnsi="Verdana"/>
          <w:b/>
          <w:sz w:val="20"/>
        </w:rPr>
        <w:tab/>
      </w:r>
    </w:p>
    <w:p w:rsidR="00251358" w:rsidRPr="005877A0" w:rsidRDefault="00251358" w:rsidP="00251358">
      <w:pPr>
        <w:jc w:val="center"/>
        <w:rPr>
          <w:rFonts w:ascii="Verdana" w:hAnsi="Verdana"/>
          <w:b/>
          <w:bCs/>
          <w:sz w:val="20"/>
        </w:rPr>
      </w:pPr>
      <w:r w:rsidRPr="005877A0">
        <w:rPr>
          <w:rFonts w:ascii="Verdana" w:hAnsi="Verdana"/>
          <w:b/>
          <w:bCs/>
          <w:sz w:val="20"/>
        </w:rPr>
        <w:t xml:space="preserve">§ </w:t>
      </w:r>
      <w:r>
        <w:rPr>
          <w:rFonts w:ascii="Verdana" w:hAnsi="Verdana"/>
          <w:b/>
          <w:bCs/>
          <w:sz w:val="20"/>
        </w:rPr>
        <w:t>8</w:t>
      </w:r>
    </w:p>
    <w:p w:rsidR="00251358" w:rsidRDefault="00251358" w:rsidP="009827E2">
      <w:pPr>
        <w:pStyle w:val="Nagwek5"/>
        <w:jc w:val="center"/>
        <w:rPr>
          <w:rFonts w:ascii="Verdana" w:hAnsi="Verdana"/>
          <w:iCs/>
          <w:color w:val="000000"/>
          <w:sz w:val="20"/>
        </w:rPr>
      </w:pPr>
      <w:r>
        <w:rPr>
          <w:rFonts w:ascii="Verdana" w:hAnsi="Verdana"/>
          <w:iCs/>
          <w:color w:val="000000"/>
          <w:sz w:val="20"/>
        </w:rPr>
        <w:t>KARY UMOWNE</w:t>
      </w:r>
    </w:p>
    <w:p w:rsidR="00251358" w:rsidRPr="004514A6" w:rsidRDefault="00251358" w:rsidP="00251358"/>
    <w:p w:rsidR="00251358" w:rsidRPr="004514A6" w:rsidRDefault="00251358" w:rsidP="00251358">
      <w:pPr>
        <w:jc w:val="both"/>
        <w:rPr>
          <w:rFonts w:ascii="Verdana" w:hAnsi="Verdana"/>
          <w:sz w:val="20"/>
        </w:rPr>
      </w:pPr>
      <w:r w:rsidRPr="004514A6">
        <w:rPr>
          <w:rFonts w:ascii="Verdana" w:hAnsi="Verdana"/>
          <w:sz w:val="20"/>
        </w:rPr>
        <w:t xml:space="preserve">W razie niewykonania lub nienależytego wykonania umowy Wykonawca zobowiązuje się </w:t>
      </w:r>
    </w:p>
    <w:p w:rsidR="00251358" w:rsidRPr="004514A6" w:rsidRDefault="00251358" w:rsidP="00251358">
      <w:pPr>
        <w:jc w:val="both"/>
        <w:rPr>
          <w:rFonts w:ascii="Verdana" w:hAnsi="Verdana"/>
          <w:sz w:val="20"/>
        </w:rPr>
      </w:pPr>
      <w:r w:rsidRPr="004514A6">
        <w:rPr>
          <w:rFonts w:ascii="Verdana" w:hAnsi="Verdana"/>
          <w:sz w:val="20"/>
        </w:rPr>
        <w:t>zapłacić Zamawiającemu kary umowne:</w:t>
      </w:r>
    </w:p>
    <w:p w:rsidR="00251358" w:rsidRPr="004514A6" w:rsidRDefault="00251358" w:rsidP="00251358">
      <w:pPr>
        <w:ind w:left="374" w:hanging="374"/>
        <w:jc w:val="both"/>
        <w:rPr>
          <w:rFonts w:ascii="Verdana" w:hAnsi="Verdana"/>
          <w:sz w:val="20"/>
        </w:rPr>
      </w:pPr>
      <w:r w:rsidRPr="004514A6">
        <w:rPr>
          <w:rFonts w:ascii="Verdana" w:hAnsi="Verdana"/>
          <w:sz w:val="20"/>
        </w:rPr>
        <w:t>a) w wysokości 20% wartości umowy</w:t>
      </w:r>
      <w:r>
        <w:rPr>
          <w:rFonts w:ascii="Verdana" w:hAnsi="Verdana"/>
          <w:sz w:val="20"/>
        </w:rPr>
        <w:t xml:space="preserve"> liczonej jako iloczyn 100 m</w:t>
      </w:r>
      <w:r>
        <w:rPr>
          <w:rFonts w:ascii="Verdana" w:hAnsi="Verdana"/>
          <w:sz w:val="20"/>
          <w:vertAlign w:val="superscript"/>
        </w:rPr>
        <w:t>3</w:t>
      </w:r>
      <w:r>
        <w:rPr>
          <w:rFonts w:ascii="Verdana" w:hAnsi="Verdana"/>
          <w:sz w:val="20"/>
        </w:rPr>
        <w:t xml:space="preserve"> i ceny brutto za 1 m</w:t>
      </w:r>
      <w:r>
        <w:rPr>
          <w:rFonts w:ascii="Verdana" w:hAnsi="Verdana"/>
          <w:sz w:val="20"/>
          <w:vertAlign w:val="superscript"/>
        </w:rPr>
        <w:t xml:space="preserve">3 </w:t>
      </w:r>
      <w:r>
        <w:rPr>
          <w:rFonts w:ascii="Verdana" w:hAnsi="Verdana"/>
          <w:sz w:val="20"/>
        </w:rPr>
        <w:t>liczonej na dzień naliczenia kwoty</w:t>
      </w:r>
      <w:r w:rsidRPr="004514A6">
        <w:rPr>
          <w:rFonts w:ascii="Verdana" w:hAnsi="Verdana"/>
          <w:sz w:val="20"/>
        </w:rPr>
        <w:t>, gdy którakolwiek ze stron odstąpi od umowy z powodu okoliczności, za które odpowiada Wykonawca</w:t>
      </w:r>
    </w:p>
    <w:p w:rsidR="00251358" w:rsidRPr="004514A6" w:rsidRDefault="00251358" w:rsidP="00251358">
      <w:pPr>
        <w:ind w:left="374" w:hanging="374"/>
        <w:rPr>
          <w:rFonts w:ascii="Verdana" w:hAnsi="Verdana"/>
          <w:sz w:val="20"/>
        </w:rPr>
      </w:pPr>
      <w:r>
        <w:rPr>
          <w:rFonts w:ascii="Verdana" w:hAnsi="Verdana"/>
          <w:sz w:val="20"/>
        </w:rPr>
        <w:t>b) w wysokości 10</w:t>
      </w:r>
      <w:r w:rsidRPr="004514A6">
        <w:rPr>
          <w:rFonts w:ascii="Verdana" w:hAnsi="Verdana"/>
          <w:sz w:val="20"/>
        </w:rPr>
        <w:t>% wartość (cenny brutto) da</w:t>
      </w:r>
      <w:r>
        <w:rPr>
          <w:rFonts w:ascii="Verdana" w:hAnsi="Verdana"/>
          <w:sz w:val="20"/>
        </w:rPr>
        <w:t>nej dostawy cząstkowej, za każdą godzinę</w:t>
      </w:r>
      <w:r w:rsidRPr="004514A6">
        <w:rPr>
          <w:rFonts w:ascii="Verdana" w:hAnsi="Verdana"/>
          <w:sz w:val="20"/>
        </w:rPr>
        <w:t xml:space="preserve"> zwłoki od terminu określonego</w:t>
      </w:r>
      <w:r>
        <w:rPr>
          <w:rFonts w:ascii="Verdana" w:hAnsi="Verdana"/>
          <w:sz w:val="20"/>
        </w:rPr>
        <w:t xml:space="preserve"> w § 3 pkt. 2.</w:t>
      </w:r>
    </w:p>
    <w:p w:rsidR="00251358" w:rsidRDefault="00251358" w:rsidP="00251358">
      <w:pPr>
        <w:jc w:val="center"/>
        <w:rPr>
          <w:rFonts w:ascii="Verdana" w:hAnsi="Verdana"/>
          <w:b/>
          <w:bCs/>
          <w:sz w:val="20"/>
        </w:rPr>
      </w:pPr>
    </w:p>
    <w:p w:rsidR="009827E2" w:rsidRDefault="009827E2" w:rsidP="00251358">
      <w:pPr>
        <w:jc w:val="center"/>
        <w:rPr>
          <w:rFonts w:ascii="Verdana" w:hAnsi="Verdana"/>
          <w:b/>
          <w:bCs/>
          <w:sz w:val="20"/>
        </w:rPr>
      </w:pPr>
    </w:p>
    <w:p w:rsidR="009827E2" w:rsidRDefault="009827E2" w:rsidP="00251358">
      <w:pPr>
        <w:jc w:val="center"/>
        <w:rPr>
          <w:rFonts w:ascii="Verdana" w:hAnsi="Verdana"/>
          <w:b/>
          <w:bCs/>
          <w:sz w:val="20"/>
        </w:rPr>
      </w:pPr>
    </w:p>
    <w:p w:rsidR="00251358" w:rsidRDefault="00251358" w:rsidP="00251358">
      <w:pPr>
        <w:jc w:val="center"/>
        <w:rPr>
          <w:rFonts w:ascii="Verdana" w:hAnsi="Verdana"/>
          <w:b/>
          <w:bCs/>
          <w:sz w:val="20"/>
        </w:rPr>
      </w:pPr>
    </w:p>
    <w:p w:rsidR="00251358" w:rsidRPr="005877A0" w:rsidRDefault="00251358" w:rsidP="00251358">
      <w:pPr>
        <w:jc w:val="center"/>
        <w:rPr>
          <w:rFonts w:ascii="Verdana" w:hAnsi="Verdana"/>
          <w:b/>
          <w:bCs/>
          <w:sz w:val="20"/>
        </w:rPr>
      </w:pPr>
      <w:r w:rsidRPr="005877A0">
        <w:rPr>
          <w:rFonts w:ascii="Verdana" w:hAnsi="Verdana"/>
          <w:b/>
          <w:bCs/>
          <w:sz w:val="20"/>
        </w:rPr>
        <w:t xml:space="preserve">§ </w:t>
      </w:r>
      <w:r>
        <w:rPr>
          <w:rFonts w:ascii="Verdana" w:hAnsi="Verdana"/>
          <w:b/>
          <w:bCs/>
          <w:sz w:val="20"/>
        </w:rPr>
        <w:t>9</w:t>
      </w:r>
    </w:p>
    <w:p w:rsidR="00251358" w:rsidRPr="005877A0" w:rsidRDefault="00251358" w:rsidP="009827E2">
      <w:pPr>
        <w:pStyle w:val="Nagwek5"/>
        <w:jc w:val="center"/>
        <w:rPr>
          <w:rFonts w:ascii="Verdana" w:hAnsi="Verdana"/>
          <w:iCs/>
          <w:color w:val="000000"/>
          <w:sz w:val="20"/>
        </w:rPr>
      </w:pPr>
      <w:r w:rsidRPr="005877A0">
        <w:rPr>
          <w:rFonts w:ascii="Verdana" w:hAnsi="Verdana"/>
          <w:iCs/>
          <w:color w:val="000000"/>
          <w:sz w:val="20"/>
        </w:rPr>
        <w:t>ZMIANY UMOWY</w:t>
      </w:r>
    </w:p>
    <w:p w:rsidR="00251358" w:rsidRPr="005877A0" w:rsidRDefault="00251358" w:rsidP="00251358">
      <w:pPr>
        <w:rPr>
          <w:rFonts w:ascii="Verdana" w:hAnsi="Verdana"/>
          <w:sz w:val="20"/>
        </w:rPr>
      </w:pPr>
    </w:p>
    <w:p w:rsidR="00567DF0" w:rsidRDefault="00567DF0" w:rsidP="00266CE0">
      <w:pPr>
        <w:pStyle w:val="Default"/>
        <w:spacing w:after="120"/>
        <w:ind w:left="567"/>
        <w:jc w:val="both"/>
        <w:rPr>
          <w:rFonts w:cs="Times New Roman"/>
          <w:color w:val="auto"/>
          <w:sz w:val="20"/>
          <w:szCs w:val="20"/>
        </w:rPr>
      </w:pPr>
      <w:r>
        <w:rPr>
          <w:rFonts w:cs="Times New Roman"/>
          <w:color w:val="auto"/>
          <w:sz w:val="20"/>
          <w:szCs w:val="20"/>
        </w:rPr>
        <w:t xml:space="preserve">Zmiany umowy dopuszczalne będą w granicach wyznaczonych przepisami ustawy </w:t>
      </w:r>
      <w:proofErr w:type="spellStart"/>
      <w:r>
        <w:rPr>
          <w:rFonts w:cs="Times New Roman"/>
          <w:color w:val="auto"/>
          <w:sz w:val="20"/>
          <w:szCs w:val="20"/>
        </w:rPr>
        <w:t>Pzp</w:t>
      </w:r>
      <w:proofErr w:type="spellEnd"/>
      <w:r>
        <w:rPr>
          <w:rFonts w:cs="Times New Roman"/>
          <w:color w:val="auto"/>
          <w:sz w:val="20"/>
          <w:szCs w:val="20"/>
        </w:rPr>
        <w:t xml:space="preserve"> (w tym art. 144 ust. 1) wyłącznie za zgodą stron, w formie pisemnej pod rygorem nieważności. Zamawiający przewiduje, iż zmiany będą mogły nastąpić w następujących przypadkach: </w:t>
      </w:r>
    </w:p>
    <w:p w:rsidR="00567DF0" w:rsidRDefault="00567DF0" w:rsidP="00567DF0">
      <w:pPr>
        <w:pStyle w:val="Default"/>
        <w:numPr>
          <w:ilvl w:val="0"/>
          <w:numId w:val="39"/>
        </w:numPr>
        <w:spacing w:after="120"/>
        <w:jc w:val="both"/>
        <w:rPr>
          <w:rFonts w:cs="Times New Roman"/>
          <w:color w:val="auto"/>
          <w:sz w:val="20"/>
          <w:szCs w:val="20"/>
        </w:rPr>
      </w:pPr>
      <w:r>
        <w:rPr>
          <w:rFonts w:cs="Times New Roman"/>
          <w:color w:val="auto"/>
          <w:sz w:val="20"/>
          <w:szCs w:val="20"/>
        </w:rPr>
        <w:t xml:space="preserve">z powodu zaistnienia omyłki pisarskiej lub rachunkowej; </w:t>
      </w:r>
    </w:p>
    <w:p w:rsidR="00567DF0" w:rsidRDefault="00567DF0" w:rsidP="00567DF0">
      <w:pPr>
        <w:pStyle w:val="Default"/>
        <w:numPr>
          <w:ilvl w:val="0"/>
          <w:numId w:val="39"/>
        </w:numPr>
        <w:spacing w:after="120"/>
        <w:jc w:val="both"/>
        <w:rPr>
          <w:rFonts w:cs="Times New Roman"/>
          <w:color w:val="auto"/>
          <w:sz w:val="20"/>
          <w:szCs w:val="20"/>
        </w:rPr>
      </w:pPr>
      <w:r>
        <w:rPr>
          <w:rFonts w:cs="Times New Roman"/>
          <w:color w:val="auto"/>
          <w:sz w:val="20"/>
          <w:szCs w:val="20"/>
        </w:rPr>
        <w:t xml:space="preserve">z powodu uzasadnionych zmian w zakresie sposobu wykonania przedmiotu zamówienia zgłoszonych przez Zamawiającego lub Wykonawcę, po uzyskaniu ich akceptacji ze strony Zamawiającego; </w:t>
      </w:r>
    </w:p>
    <w:p w:rsidR="00567DF0" w:rsidRDefault="00567DF0" w:rsidP="00567DF0">
      <w:pPr>
        <w:pStyle w:val="Default"/>
        <w:numPr>
          <w:ilvl w:val="0"/>
          <w:numId w:val="39"/>
        </w:numPr>
        <w:spacing w:after="120"/>
        <w:jc w:val="both"/>
        <w:rPr>
          <w:rFonts w:cs="Times New Roman"/>
          <w:color w:val="auto"/>
          <w:sz w:val="20"/>
          <w:szCs w:val="20"/>
        </w:rPr>
      </w:pPr>
      <w:r>
        <w:rPr>
          <w:rFonts w:cs="Times New Roman"/>
          <w:color w:val="auto"/>
          <w:sz w:val="20"/>
          <w:szCs w:val="20"/>
        </w:rPr>
        <w:t xml:space="preserve">nastąpi zmiana powszechnie obowiązujących przepisów prawa w zakresie mającym wpływ na realizację przedmiotu zamówienia lub świadczenia jednej lub obu stron, w szczególności zmiana stawki VAT; </w:t>
      </w:r>
    </w:p>
    <w:p w:rsidR="00567DF0" w:rsidRDefault="00567DF0" w:rsidP="00567DF0">
      <w:pPr>
        <w:pStyle w:val="Default"/>
        <w:numPr>
          <w:ilvl w:val="0"/>
          <w:numId w:val="39"/>
        </w:numPr>
        <w:spacing w:after="120"/>
        <w:jc w:val="both"/>
        <w:rPr>
          <w:rFonts w:cs="Times New Roman"/>
          <w:color w:val="auto"/>
          <w:sz w:val="20"/>
          <w:szCs w:val="20"/>
        </w:rPr>
      </w:pPr>
      <w:r>
        <w:rPr>
          <w:rFonts w:cs="Times New Roman"/>
          <w:color w:val="auto"/>
          <w:sz w:val="20"/>
          <w:szCs w:val="20"/>
        </w:rPr>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rsidR="009C7B5E" w:rsidRPr="009C7B5E" w:rsidRDefault="009C7B5E" w:rsidP="009C7B5E">
      <w:pPr>
        <w:pStyle w:val="Default"/>
        <w:numPr>
          <w:ilvl w:val="0"/>
          <w:numId w:val="39"/>
        </w:numPr>
        <w:spacing w:after="120"/>
        <w:jc w:val="both"/>
        <w:rPr>
          <w:rFonts w:cs="Times New Roman"/>
          <w:color w:val="auto"/>
          <w:sz w:val="20"/>
          <w:szCs w:val="20"/>
        </w:rPr>
      </w:pPr>
      <w:r>
        <w:rPr>
          <w:rFonts w:cs="Times New Roman"/>
          <w:color w:val="auto"/>
          <w:sz w:val="20"/>
          <w:szCs w:val="20"/>
        </w:rPr>
        <w:t>W przypadku określonym w pkt. 5 § 6 niniejszej umowy.</w:t>
      </w:r>
    </w:p>
    <w:p w:rsidR="00251358" w:rsidRPr="005877A0" w:rsidRDefault="00251358" w:rsidP="00251358">
      <w:pPr>
        <w:jc w:val="center"/>
        <w:rPr>
          <w:rFonts w:ascii="Verdana" w:hAnsi="Verdana"/>
          <w:b/>
          <w:bCs/>
          <w:sz w:val="20"/>
        </w:rPr>
      </w:pPr>
    </w:p>
    <w:p w:rsidR="00F91574" w:rsidRPr="005877A0" w:rsidRDefault="00F91574" w:rsidP="00F91574">
      <w:pPr>
        <w:jc w:val="center"/>
        <w:rPr>
          <w:rFonts w:ascii="Verdana" w:hAnsi="Verdana"/>
          <w:b/>
          <w:bCs/>
          <w:sz w:val="20"/>
        </w:rPr>
      </w:pPr>
      <w:r w:rsidRPr="005877A0">
        <w:rPr>
          <w:rFonts w:ascii="Verdana" w:hAnsi="Verdana"/>
          <w:b/>
          <w:bCs/>
          <w:sz w:val="20"/>
        </w:rPr>
        <w:t xml:space="preserve">§ </w:t>
      </w:r>
      <w:r>
        <w:rPr>
          <w:rFonts w:ascii="Verdana" w:hAnsi="Verdana"/>
          <w:b/>
          <w:bCs/>
          <w:sz w:val="20"/>
        </w:rPr>
        <w:t>10</w:t>
      </w:r>
    </w:p>
    <w:p w:rsidR="00F91574" w:rsidRPr="005877A0" w:rsidRDefault="00F91574" w:rsidP="00F91574">
      <w:pPr>
        <w:pStyle w:val="Nagwek5"/>
        <w:jc w:val="center"/>
        <w:rPr>
          <w:rFonts w:ascii="Verdana" w:hAnsi="Verdana"/>
          <w:iCs/>
          <w:color w:val="000000"/>
          <w:sz w:val="20"/>
        </w:rPr>
      </w:pPr>
      <w:r w:rsidRPr="003852D5">
        <w:rPr>
          <w:rFonts w:ascii="Verdana" w:hAnsi="Verdana"/>
          <w:iCs/>
          <w:smallCaps/>
          <w:color w:val="000000"/>
          <w:sz w:val="20"/>
        </w:rPr>
        <w:t>W</w:t>
      </w:r>
      <w:r>
        <w:rPr>
          <w:rFonts w:ascii="Verdana" w:hAnsi="Verdana"/>
          <w:iCs/>
          <w:smallCaps/>
          <w:color w:val="000000"/>
          <w:sz w:val="20"/>
        </w:rPr>
        <w:t>YPOWIECZENIE I</w:t>
      </w:r>
      <w:r w:rsidRPr="003852D5">
        <w:rPr>
          <w:rFonts w:ascii="Verdana" w:hAnsi="Verdana"/>
          <w:iCs/>
          <w:smallCaps/>
          <w:color w:val="000000"/>
          <w:sz w:val="20"/>
        </w:rPr>
        <w:t xml:space="preserve"> </w:t>
      </w:r>
      <w:r w:rsidRPr="005877A0">
        <w:rPr>
          <w:rFonts w:ascii="Verdana" w:hAnsi="Verdana"/>
          <w:iCs/>
          <w:color w:val="000000"/>
          <w:sz w:val="20"/>
        </w:rPr>
        <w:t>ODSTĄPIENIE OD UMOWY</w:t>
      </w:r>
    </w:p>
    <w:p w:rsidR="00F91574" w:rsidRPr="005877A0" w:rsidRDefault="00F91574" w:rsidP="00F91574">
      <w:pPr>
        <w:rPr>
          <w:rFonts w:ascii="Verdana" w:hAnsi="Verdana"/>
          <w:sz w:val="20"/>
        </w:rPr>
      </w:pPr>
    </w:p>
    <w:p w:rsidR="00F91574" w:rsidRPr="005877A0" w:rsidRDefault="00F91574" w:rsidP="00F91574">
      <w:pPr>
        <w:pStyle w:val="Stlus1"/>
        <w:numPr>
          <w:ilvl w:val="0"/>
          <w:numId w:val="37"/>
        </w:numPr>
        <w:tabs>
          <w:tab w:val="clear" w:pos="720"/>
          <w:tab w:val="num" w:pos="426"/>
        </w:tabs>
        <w:ind w:left="426" w:hanging="426"/>
        <w:rPr>
          <w:rFonts w:ascii="Verdana" w:hAnsi="Verdana"/>
          <w:color w:val="000000"/>
          <w:sz w:val="20"/>
        </w:rPr>
      </w:pPr>
      <w:r w:rsidRPr="005877A0">
        <w:rPr>
          <w:rFonts w:ascii="Verdana" w:hAnsi="Verdana"/>
          <w:color w:val="000000"/>
          <w:sz w:val="20"/>
        </w:rPr>
        <w:t>Strony mogą</w:t>
      </w:r>
      <w:r>
        <w:rPr>
          <w:rFonts w:ascii="Verdana" w:hAnsi="Verdana"/>
          <w:color w:val="000000"/>
          <w:sz w:val="20"/>
        </w:rPr>
        <w:t xml:space="preserve"> wypowiedzieć umowę z ważnych powodów za miesięcznym okresem wypowiedzenia dokonanym na koniec miesiąca kalendarzowego</w:t>
      </w:r>
      <w:r w:rsidRPr="005877A0">
        <w:rPr>
          <w:rFonts w:ascii="Verdana" w:hAnsi="Verdana"/>
          <w:color w:val="000000"/>
          <w:sz w:val="20"/>
        </w:rPr>
        <w:t>.</w:t>
      </w:r>
      <w:r>
        <w:rPr>
          <w:rFonts w:ascii="Verdana" w:hAnsi="Verdana"/>
          <w:color w:val="000000"/>
          <w:sz w:val="20"/>
        </w:rPr>
        <w:t xml:space="preserve"> </w:t>
      </w:r>
      <w:r w:rsidRPr="005877A0">
        <w:rPr>
          <w:rFonts w:ascii="Verdana" w:hAnsi="Verdana"/>
          <w:color w:val="000000"/>
          <w:sz w:val="20"/>
        </w:rPr>
        <w:t>WYKONAWCA może żądać jedynie wynagrodze</w:t>
      </w:r>
      <w:r>
        <w:rPr>
          <w:rFonts w:ascii="Verdana" w:hAnsi="Verdana"/>
          <w:color w:val="000000"/>
          <w:sz w:val="20"/>
        </w:rPr>
        <w:t>nia należnego z tytułu wykonanej</w:t>
      </w:r>
      <w:r w:rsidRPr="005877A0">
        <w:rPr>
          <w:rFonts w:ascii="Verdana" w:hAnsi="Verdana"/>
          <w:color w:val="000000"/>
          <w:sz w:val="20"/>
        </w:rPr>
        <w:t xml:space="preserve"> części umowy.</w:t>
      </w:r>
    </w:p>
    <w:p w:rsidR="00F91574" w:rsidRDefault="00F91574" w:rsidP="00F91574">
      <w:pPr>
        <w:pStyle w:val="Stlus1"/>
        <w:numPr>
          <w:ilvl w:val="0"/>
          <w:numId w:val="37"/>
        </w:numPr>
        <w:tabs>
          <w:tab w:val="num" w:pos="426"/>
        </w:tabs>
        <w:ind w:left="426" w:hanging="426"/>
        <w:rPr>
          <w:rFonts w:ascii="Verdana" w:hAnsi="Verdana"/>
          <w:color w:val="000000"/>
          <w:sz w:val="20"/>
        </w:rPr>
      </w:pPr>
      <w:r w:rsidRPr="005877A0">
        <w:rPr>
          <w:rFonts w:ascii="Verdana" w:hAnsi="Verdana"/>
          <w:color w:val="000000"/>
          <w:sz w:val="20"/>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z tytułu wykonania części umowy.</w:t>
      </w:r>
    </w:p>
    <w:p w:rsidR="00F91574" w:rsidRPr="00647856" w:rsidRDefault="00F91574" w:rsidP="00F91574">
      <w:pPr>
        <w:pStyle w:val="Stlus1"/>
        <w:numPr>
          <w:ilvl w:val="0"/>
          <w:numId w:val="37"/>
        </w:numPr>
        <w:tabs>
          <w:tab w:val="clear" w:pos="720"/>
          <w:tab w:val="num" w:pos="426"/>
        </w:tabs>
        <w:ind w:left="426" w:hanging="426"/>
        <w:rPr>
          <w:rFonts w:ascii="Verdana" w:hAnsi="Verdana"/>
          <w:color w:val="000000"/>
          <w:sz w:val="20"/>
        </w:rPr>
      </w:pPr>
      <w:r>
        <w:rPr>
          <w:rFonts w:ascii="Verdana" w:hAnsi="Verdana"/>
          <w:color w:val="000000"/>
          <w:sz w:val="20"/>
        </w:rPr>
        <w:t>Wypowiedzenie i odstąpienie od umowy wymaga formy pisemnej.</w:t>
      </w:r>
    </w:p>
    <w:p w:rsidR="00251358" w:rsidRPr="00647856" w:rsidRDefault="00251358" w:rsidP="00251358">
      <w:pPr>
        <w:pStyle w:val="Stlus1"/>
        <w:ind w:left="360" w:hanging="360"/>
        <w:rPr>
          <w:rFonts w:ascii="Verdana" w:hAnsi="Verdana"/>
          <w:color w:val="000000"/>
          <w:sz w:val="20"/>
        </w:rPr>
      </w:pPr>
    </w:p>
    <w:p w:rsidR="00251358" w:rsidRPr="005877A0" w:rsidRDefault="00251358" w:rsidP="00251358">
      <w:pPr>
        <w:pStyle w:val="Stlus1"/>
        <w:ind w:left="360"/>
        <w:jc w:val="center"/>
        <w:rPr>
          <w:rFonts w:ascii="Verdana" w:hAnsi="Verdana"/>
          <w:b/>
          <w:color w:val="000000"/>
          <w:sz w:val="20"/>
        </w:rPr>
      </w:pPr>
    </w:p>
    <w:p w:rsidR="00251358" w:rsidRPr="005877A0" w:rsidRDefault="00251358" w:rsidP="00251358">
      <w:pPr>
        <w:pStyle w:val="Stlus1"/>
        <w:jc w:val="center"/>
        <w:rPr>
          <w:rFonts w:ascii="Verdana" w:hAnsi="Verdana"/>
          <w:b/>
          <w:color w:val="000000"/>
          <w:sz w:val="20"/>
        </w:rPr>
      </w:pPr>
      <w:r w:rsidRPr="005877A0">
        <w:rPr>
          <w:rFonts w:ascii="Verdana" w:hAnsi="Verdana"/>
          <w:b/>
          <w:color w:val="000000"/>
          <w:sz w:val="20"/>
        </w:rPr>
        <w:t xml:space="preserve">§ </w:t>
      </w:r>
      <w:r>
        <w:rPr>
          <w:rFonts w:ascii="Verdana" w:hAnsi="Verdana"/>
          <w:b/>
          <w:color w:val="000000"/>
          <w:sz w:val="20"/>
        </w:rPr>
        <w:t>11</w:t>
      </w:r>
    </w:p>
    <w:p w:rsidR="00251358" w:rsidRPr="005877A0" w:rsidRDefault="00251358" w:rsidP="009827E2">
      <w:pPr>
        <w:pStyle w:val="Nagwek5"/>
        <w:jc w:val="center"/>
        <w:rPr>
          <w:rFonts w:ascii="Verdana" w:hAnsi="Verdana"/>
          <w:iCs/>
          <w:color w:val="000000"/>
          <w:sz w:val="20"/>
        </w:rPr>
      </w:pPr>
      <w:r w:rsidRPr="005877A0">
        <w:rPr>
          <w:rFonts w:ascii="Verdana" w:hAnsi="Verdana"/>
          <w:iCs/>
          <w:color w:val="000000"/>
          <w:sz w:val="20"/>
        </w:rPr>
        <w:t>ZAWIADOMIENIA</w:t>
      </w:r>
    </w:p>
    <w:p w:rsidR="00251358" w:rsidRPr="005877A0" w:rsidRDefault="00251358" w:rsidP="00251358">
      <w:pPr>
        <w:rPr>
          <w:rFonts w:ascii="Verdana" w:hAnsi="Verdana"/>
          <w:sz w:val="20"/>
        </w:rPr>
      </w:pPr>
    </w:p>
    <w:p w:rsidR="00251358" w:rsidRPr="005877A0" w:rsidRDefault="00251358" w:rsidP="00251358">
      <w:pPr>
        <w:pStyle w:val="Stlus1"/>
        <w:tabs>
          <w:tab w:val="num" w:pos="1776"/>
        </w:tabs>
        <w:rPr>
          <w:rFonts w:ascii="Verdana" w:hAnsi="Verdana"/>
          <w:color w:val="000000"/>
          <w:sz w:val="20"/>
        </w:rPr>
      </w:pPr>
      <w:r w:rsidRPr="005877A0">
        <w:rPr>
          <w:rFonts w:ascii="Verdana" w:hAnsi="Verdana"/>
          <w:color w:val="000000"/>
          <w:sz w:val="20"/>
        </w:rPr>
        <w:t>Wszelka korespondencja dotycząca niniejszej umowy, dla swojej skuteczności musi być przekazana osobiście za potwierdzeniem odbioru lub pocztą poleconą i będzie uważana za skutecznie doręczoną w dniu jej odbioru.</w:t>
      </w:r>
    </w:p>
    <w:p w:rsidR="00251358" w:rsidRPr="005877A0" w:rsidRDefault="00251358" w:rsidP="00251358">
      <w:pPr>
        <w:pStyle w:val="Stlus1"/>
        <w:rPr>
          <w:rFonts w:ascii="Verdana" w:hAnsi="Verdana"/>
          <w:color w:val="000000"/>
          <w:sz w:val="20"/>
        </w:rPr>
      </w:pPr>
    </w:p>
    <w:p w:rsidR="00251358" w:rsidRPr="005877A0" w:rsidRDefault="00251358" w:rsidP="00251358">
      <w:pPr>
        <w:jc w:val="center"/>
        <w:rPr>
          <w:rFonts w:ascii="Verdana" w:hAnsi="Verdana"/>
          <w:b/>
          <w:sz w:val="20"/>
        </w:rPr>
      </w:pPr>
      <w:r w:rsidRPr="005877A0">
        <w:rPr>
          <w:rFonts w:ascii="Verdana" w:hAnsi="Verdana"/>
          <w:b/>
          <w:sz w:val="20"/>
        </w:rPr>
        <w:t>§ 1</w:t>
      </w:r>
      <w:r>
        <w:rPr>
          <w:rFonts w:ascii="Verdana" w:hAnsi="Verdana"/>
          <w:b/>
          <w:sz w:val="20"/>
        </w:rPr>
        <w:t>2</w:t>
      </w:r>
      <w:r w:rsidRPr="005877A0">
        <w:rPr>
          <w:rFonts w:ascii="Verdana" w:hAnsi="Verdana"/>
          <w:b/>
          <w:sz w:val="20"/>
        </w:rPr>
        <w:t xml:space="preserve"> </w:t>
      </w:r>
    </w:p>
    <w:p w:rsidR="00251358" w:rsidRPr="005877A0" w:rsidRDefault="00251358" w:rsidP="009827E2">
      <w:pPr>
        <w:pStyle w:val="Nagwek5"/>
        <w:jc w:val="center"/>
        <w:rPr>
          <w:rFonts w:ascii="Verdana" w:hAnsi="Verdana"/>
          <w:iCs/>
          <w:color w:val="000000"/>
          <w:sz w:val="20"/>
        </w:rPr>
      </w:pPr>
      <w:r w:rsidRPr="005877A0">
        <w:rPr>
          <w:rFonts w:ascii="Verdana" w:hAnsi="Verdana"/>
          <w:iCs/>
          <w:color w:val="000000"/>
          <w:sz w:val="20"/>
        </w:rPr>
        <w:t>POSTANOWIENIA KOŃCOWE</w:t>
      </w:r>
    </w:p>
    <w:p w:rsidR="00251358" w:rsidRPr="005877A0" w:rsidRDefault="00251358" w:rsidP="00251358">
      <w:pPr>
        <w:rPr>
          <w:rFonts w:ascii="Verdana" w:hAnsi="Verdana"/>
          <w:sz w:val="20"/>
        </w:rPr>
      </w:pPr>
    </w:p>
    <w:p w:rsidR="00251358" w:rsidRDefault="00251358" w:rsidP="00251358">
      <w:pPr>
        <w:pStyle w:val="Stlus1"/>
        <w:numPr>
          <w:ilvl w:val="0"/>
          <w:numId w:val="36"/>
        </w:numPr>
        <w:tabs>
          <w:tab w:val="clear" w:pos="1080"/>
          <w:tab w:val="num" w:pos="360"/>
        </w:tabs>
        <w:ind w:left="360"/>
        <w:rPr>
          <w:rFonts w:ascii="Verdana" w:hAnsi="Verdana"/>
          <w:color w:val="000000"/>
          <w:sz w:val="20"/>
        </w:rPr>
      </w:pPr>
      <w:r w:rsidRPr="005877A0">
        <w:rPr>
          <w:rFonts w:ascii="Verdana" w:hAnsi="Verdana"/>
          <w:color w:val="000000"/>
          <w:sz w:val="20"/>
        </w:rPr>
        <w:t>Ewentualne spory mogące wyniknąć na tle wykonania umowy rozstrzygać będzie sąd powszechny właściwy dla siedziby Zamawiającego.</w:t>
      </w:r>
    </w:p>
    <w:p w:rsidR="00251358" w:rsidRPr="004514A6" w:rsidRDefault="00251358" w:rsidP="00251358">
      <w:pPr>
        <w:pStyle w:val="Stlus1"/>
        <w:numPr>
          <w:ilvl w:val="0"/>
          <w:numId w:val="36"/>
        </w:numPr>
        <w:tabs>
          <w:tab w:val="clear" w:pos="1080"/>
          <w:tab w:val="num" w:pos="360"/>
        </w:tabs>
        <w:ind w:left="360"/>
        <w:rPr>
          <w:rFonts w:ascii="Verdana" w:hAnsi="Verdana"/>
          <w:color w:val="000000"/>
          <w:sz w:val="20"/>
        </w:rPr>
      </w:pPr>
      <w:r w:rsidRPr="004514A6">
        <w:rPr>
          <w:rFonts w:ascii="Verdana" w:hAnsi="Verdana"/>
          <w:sz w:val="20"/>
        </w:rPr>
        <w:t>Strony mogą dochodzić na zasadach ogólnych odszkodowań przewyższających kary umowne</w:t>
      </w:r>
      <w:r>
        <w:rPr>
          <w:rFonts w:ascii="Verdana" w:hAnsi="Verdana"/>
          <w:sz w:val="20"/>
        </w:rPr>
        <w:t>.</w:t>
      </w:r>
    </w:p>
    <w:p w:rsidR="00251358" w:rsidRPr="005877A0" w:rsidRDefault="00251358" w:rsidP="00251358">
      <w:pPr>
        <w:pStyle w:val="Stlus1"/>
        <w:numPr>
          <w:ilvl w:val="0"/>
          <w:numId w:val="36"/>
        </w:numPr>
        <w:tabs>
          <w:tab w:val="clear" w:pos="1080"/>
          <w:tab w:val="num" w:pos="360"/>
        </w:tabs>
        <w:ind w:hanging="1080"/>
        <w:rPr>
          <w:rFonts w:ascii="Verdana" w:hAnsi="Verdana"/>
          <w:color w:val="000000"/>
          <w:sz w:val="20"/>
        </w:rPr>
      </w:pPr>
      <w:r>
        <w:rPr>
          <w:rFonts w:ascii="Verdana" w:hAnsi="Verdana"/>
          <w:color w:val="000000"/>
          <w:sz w:val="20"/>
        </w:rPr>
        <w:t>Oferta Wykonawcy stanowi</w:t>
      </w:r>
      <w:r w:rsidRPr="005877A0">
        <w:rPr>
          <w:rFonts w:ascii="Verdana" w:hAnsi="Verdana"/>
          <w:color w:val="000000"/>
          <w:sz w:val="20"/>
        </w:rPr>
        <w:t xml:space="preserve"> integralną część umowy.</w:t>
      </w:r>
    </w:p>
    <w:p w:rsidR="00251358" w:rsidRPr="005877A0" w:rsidRDefault="00251358" w:rsidP="00251358">
      <w:pPr>
        <w:pStyle w:val="Stlus1"/>
        <w:numPr>
          <w:ilvl w:val="0"/>
          <w:numId w:val="36"/>
        </w:numPr>
        <w:tabs>
          <w:tab w:val="clear" w:pos="1080"/>
          <w:tab w:val="num" w:pos="360"/>
        </w:tabs>
        <w:ind w:left="360"/>
        <w:rPr>
          <w:rFonts w:ascii="Verdana" w:hAnsi="Verdana"/>
          <w:color w:val="000000"/>
          <w:sz w:val="20"/>
        </w:rPr>
      </w:pPr>
      <w:r w:rsidRPr="005877A0">
        <w:rPr>
          <w:rFonts w:ascii="Verdana" w:hAnsi="Verdana"/>
          <w:color w:val="000000"/>
          <w:sz w:val="20"/>
        </w:rPr>
        <w:t>Umowę sporządzono w 2 jednobrzmiących egzemplarzach, po jednym egzemplarzu dla każdej ze stron umowy.</w:t>
      </w:r>
    </w:p>
    <w:p w:rsidR="00251358" w:rsidRDefault="00251358" w:rsidP="00251358">
      <w:pPr>
        <w:tabs>
          <w:tab w:val="left" w:pos="8100"/>
        </w:tabs>
        <w:rPr>
          <w:rFonts w:ascii="Verdana" w:hAnsi="Verdana"/>
          <w:sz w:val="20"/>
        </w:rPr>
      </w:pPr>
    </w:p>
    <w:p w:rsidR="00251358" w:rsidRDefault="00251358" w:rsidP="00251358">
      <w:pPr>
        <w:tabs>
          <w:tab w:val="left" w:pos="8100"/>
        </w:tabs>
        <w:rPr>
          <w:rFonts w:ascii="Verdana" w:hAnsi="Verdana"/>
          <w:sz w:val="20"/>
        </w:rPr>
      </w:pPr>
    </w:p>
    <w:p w:rsidR="00251358" w:rsidRDefault="00251358" w:rsidP="00251358">
      <w:pPr>
        <w:tabs>
          <w:tab w:val="left" w:pos="8100"/>
        </w:tabs>
        <w:rPr>
          <w:rFonts w:ascii="Verdana" w:hAnsi="Verdana"/>
          <w:sz w:val="20"/>
        </w:rPr>
      </w:pPr>
    </w:p>
    <w:p w:rsidR="00251358" w:rsidRDefault="00251358" w:rsidP="00251358">
      <w:pPr>
        <w:tabs>
          <w:tab w:val="left" w:pos="8100"/>
        </w:tabs>
        <w:rPr>
          <w:rFonts w:ascii="Verdana" w:hAnsi="Verdana"/>
          <w:sz w:val="20"/>
        </w:rPr>
      </w:pPr>
    </w:p>
    <w:p w:rsidR="00251358" w:rsidRDefault="00251358" w:rsidP="00251358">
      <w:pPr>
        <w:tabs>
          <w:tab w:val="left" w:pos="8100"/>
        </w:tabs>
      </w:pPr>
      <w:r>
        <w:t xml:space="preserve">ZAMAWIAJĄCY  </w:t>
      </w:r>
      <w:r w:rsidR="009827E2">
        <w:t xml:space="preserve">                                                        WYKONAWCA</w:t>
      </w:r>
      <w:r>
        <w:t xml:space="preserve">                                                                          </w:t>
      </w:r>
    </w:p>
    <w:p w:rsidR="00251358" w:rsidRPr="006D5CA4" w:rsidRDefault="00251358" w:rsidP="00251358">
      <w:pPr>
        <w:tabs>
          <w:tab w:val="left" w:pos="8100"/>
        </w:tabs>
        <w:rPr>
          <w:rFonts w:ascii="Verdana" w:hAnsi="Verdana"/>
          <w:sz w:val="20"/>
        </w:rPr>
      </w:pPr>
    </w:p>
    <w:p w:rsidR="00251358" w:rsidRDefault="00251358" w:rsidP="00251358">
      <w:pPr>
        <w:pStyle w:val="Default"/>
        <w:ind w:left="3540"/>
        <w:rPr>
          <w:rFonts w:cs="Times New Roman"/>
          <w:i/>
          <w:iCs/>
          <w:color w:val="auto"/>
          <w:sz w:val="20"/>
          <w:szCs w:val="20"/>
        </w:rPr>
      </w:pPr>
    </w:p>
    <w:p w:rsidR="00251358" w:rsidRPr="00251358" w:rsidRDefault="00251358" w:rsidP="00251358">
      <w:pPr>
        <w:pStyle w:val="Default"/>
        <w:rPr>
          <w:rFonts w:cs="Times New Roman"/>
          <w:iCs/>
          <w:color w:val="auto"/>
          <w:sz w:val="20"/>
          <w:szCs w:val="20"/>
        </w:rPr>
      </w:pPr>
    </w:p>
    <w:sectPr w:rsidR="00251358" w:rsidRPr="002513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8F" w:rsidRDefault="001A598F" w:rsidP="005B64FF">
      <w:r>
        <w:separator/>
      </w:r>
    </w:p>
  </w:endnote>
  <w:endnote w:type="continuationSeparator" w:id="0">
    <w:p w:rsidR="001A598F" w:rsidRDefault="001A598F" w:rsidP="005B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
    <w:panose1 w:val="00000000000000000000"/>
    <w:charset w:val="80"/>
    <w:family w:val="auto"/>
    <w:notTrueType/>
    <w:pitch w:val="default"/>
    <w:sig w:usb0="00000001" w:usb1="08070000" w:usb2="00000010" w:usb3="00000000" w:csb0="00020000" w:csb1="00000000"/>
  </w:font>
  <w:font w:name="Palatino-Italic">
    <w:altName w:val="Arial Unicode MS"/>
    <w:panose1 w:val="00000000000000000000"/>
    <w:charset w:val="80"/>
    <w:family w:val="auto"/>
    <w:notTrueType/>
    <w:pitch w:val="default"/>
    <w:sig w:usb0="00000003" w:usb1="08070000" w:usb2="00000010" w:usb3="00000000" w:csb0="00020001" w:csb1="00000000"/>
  </w:font>
  <w:font w:name="Palatino-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8F" w:rsidRDefault="001A598F" w:rsidP="005B64FF">
      <w:r>
        <w:separator/>
      </w:r>
    </w:p>
  </w:footnote>
  <w:footnote w:type="continuationSeparator" w:id="0">
    <w:p w:rsidR="001A598F" w:rsidRDefault="001A598F" w:rsidP="005B6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ECC"/>
    <w:multiLevelType w:val="hybridMultilevel"/>
    <w:tmpl w:val="FC2A960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096635"/>
    <w:multiLevelType w:val="hybridMultilevel"/>
    <w:tmpl w:val="8A601D1E"/>
    <w:lvl w:ilvl="0" w:tplc="5524CB7A">
      <w:start w:val="1"/>
      <w:numFmt w:val="decimal"/>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2">
    <w:nsid w:val="061D461D"/>
    <w:multiLevelType w:val="hybridMultilevel"/>
    <w:tmpl w:val="715AF59C"/>
    <w:lvl w:ilvl="0" w:tplc="769016BC">
      <w:start w:val="1"/>
      <w:numFmt w:val="decimal"/>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3">
    <w:nsid w:val="08D514FC"/>
    <w:multiLevelType w:val="hybridMultilevel"/>
    <w:tmpl w:val="388CC890"/>
    <w:lvl w:ilvl="0" w:tplc="C42C84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8D047B"/>
    <w:multiLevelType w:val="hybridMultilevel"/>
    <w:tmpl w:val="21F875E4"/>
    <w:lvl w:ilvl="0" w:tplc="7E448890">
      <w:start w:val="1"/>
      <w:numFmt w:val="ordin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5B5A54"/>
    <w:multiLevelType w:val="hybridMultilevel"/>
    <w:tmpl w:val="679089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AB1BA0"/>
    <w:multiLevelType w:val="hybridMultilevel"/>
    <w:tmpl w:val="29E496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2401B1"/>
    <w:multiLevelType w:val="hybridMultilevel"/>
    <w:tmpl w:val="47DE7A0A"/>
    <w:lvl w:ilvl="0" w:tplc="3576727E">
      <w:start w:val="1"/>
      <w:numFmt w:val="decimal"/>
      <w:lvlText w:val="%1."/>
      <w:lvlJc w:val="left"/>
      <w:pPr>
        <w:tabs>
          <w:tab w:val="num" w:pos="502"/>
        </w:tabs>
        <w:ind w:left="502" w:hanging="360"/>
      </w:pPr>
      <w:rPr>
        <w:rFonts w:hint="default"/>
      </w:rPr>
    </w:lvl>
    <w:lvl w:ilvl="1" w:tplc="BC9E9C38">
      <w:numFmt w:val="none"/>
      <w:lvlText w:val=""/>
      <w:lvlJc w:val="left"/>
      <w:pPr>
        <w:tabs>
          <w:tab w:val="num" w:pos="360"/>
        </w:tabs>
      </w:pPr>
    </w:lvl>
    <w:lvl w:ilvl="2" w:tplc="A8E4D7F6">
      <w:numFmt w:val="none"/>
      <w:lvlText w:val=""/>
      <w:lvlJc w:val="left"/>
      <w:pPr>
        <w:tabs>
          <w:tab w:val="num" w:pos="360"/>
        </w:tabs>
      </w:pPr>
    </w:lvl>
    <w:lvl w:ilvl="3" w:tplc="9F7A8C3C">
      <w:numFmt w:val="none"/>
      <w:lvlText w:val=""/>
      <w:lvlJc w:val="left"/>
      <w:pPr>
        <w:tabs>
          <w:tab w:val="num" w:pos="360"/>
        </w:tabs>
      </w:pPr>
    </w:lvl>
    <w:lvl w:ilvl="4" w:tplc="4BF09CB2">
      <w:numFmt w:val="none"/>
      <w:lvlText w:val=""/>
      <w:lvlJc w:val="left"/>
      <w:pPr>
        <w:tabs>
          <w:tab w:val="num" w:pos="360"/>
        </w:tabs>
      </w:pPr>
    </w:lvl>
    <w:lvl w:ilvl="5" w:tplc="F83CA9BC">
      <w:numFmt w:val="none"/>
      <w:lvlText w:val=""/>
      <w:lvlJc w:val="left"/>
      <w:pPr>
        <w:tabs>
          <w:tab w:val="num" w:pos="360"/>
        </w:tabs>
      </w:pPr>
    </w:lvl>
    <w:lvl w:ilvl="6" w:tplc="35E06464">
      <w:numFmt w:val="none"/>
      <w:lvlText w:val=""/>
      <w:lvlJc w:val="left"/>
      <w:pPr>
        <w:tabs>
          <w:tab w:val="num" w:pos="360"/>
        </w:tabs>
      </w:pPr>
    </w:lvl>
    <w:lvl w:ilvl="7" w:tplc="BF9C4F70">
      <w:numFmt w:val="none"/>
      <w:lvlText w:val=""/>
      <w:lvlJc w:val="left"/>
      <w:pPr>
        <w:tabs>
          <w:tab w:val="num" w:pos="360"/>
        </w:tabs>
      </w:pPr>
    </w:lvl>
    <w:lvl w:ilvl="8" w:tplc="CEA2B6B4">
      <w:numFmt w:val="none"/>
      <w:lvlText w:val=""/>
      <w:lvlJc w:val="left"/>
      <w:pPr>
        <w:tabs>
          <w:tab w:val="num" w:pos="360"/>
        </w:tabs>
      </w:pPr>
    </w:lvl>
  </w:abstractNum>
  <w:abstractNum w:abstractNumId="8">
    <w:nsid w:val="152E4135"/>
    <w:multiLevelType w:val="multilevel"/>
    <w:tmpl w:val="51162660"/>
    <w:lvl w:ilvl="0">
      <w:start w:val="1"/>
      <w:numFmt w:val="decimal"/>
      <w:lvlText w:val="%1."/>
      <w:lvlJc w:val="left"/>
      <w:pPr>
        <w:tabs>
          <w:tab w:val="num" w:pos="720"/>
        </w:tabs>
        <w:ind w:left="720" w:hanging="360"/>
      </w:pPr>
    </w:lvl>
    <w:lvl w:ilvl="1">
      <w:start w:val="3"/>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2060" w:hanging="144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975" w:hanging="2160"/>
      </w:pPr>
      <w:rPr>
        <w:rFonts w:hint="default"/>
      </w:rPr>
    </w:lvl>
    <w:lvl w:ilvl="8">
      <w:start w:val="1"/>
      <w:numFmt w:val="decimal"/>
      <w:isLgl/>
      <w:lvlText w:val="%1.%2.%3.%4.%5.%6.%7.%8.%9."/>
      <w:lvlJc w:val="left"/>
      <w:pPr>
        <w:ind w:left="3040" w:hanging="2160"/>
      </w:pPr>
      <w:rPr>
        <w:rFonts w:hint="default"/>
      </w:rPr>
    </w:lvl>
  </w:abstractNum>
  <w:abstractNum w:abstractNumId="9">
    <w:nsid w:val="188F63B4"/>
    <w:multiLevelType w:val="hybridMultilevel"/>
    <w:tmpl w:val="63B47E20"/>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A6E298A"/>
    <w:multiLevelType w:val="hybridMultilevel"/>
    <w:tmpl w:val="B2BA18D8"/>
    <w:lvl w:ilvl="0" w:tplc="73CCF5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E6718D0"/>
    <w:multiLevelType w:val="hybridMultilevel"/>
    <w:tmpl w:val="3200AC74"/>
    <w:lvl w:ilvl="0" w:tplc="72FEEFFA">
      <w:start w:val="1"/>
      <w:numFmt w:val="decimal"/>
      <w:lvlText w:val="1.%1."/>
      <w:lvlJc w:val="left"/>
      <w:pPr>
        <w:ind w:left="720" w:hanging="360"/>
      </w:pPr>
      <w:rPr>
        <w:rFonts w:ascii="Verdana" w:hAnsi="Verdana" w:cs="Verdana"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5A00A0"/>
    <w:multiLevelType w:val="hybridMultilevel"/>
    <w:tmpl w:val="AECE96EE"/>
    <w:lvl w:ilvl="0" w:tplc="0415000F">
      <w:start w:val="1"/>
      <w:numFmt w:val="decimal"/>
      <w:lvlText w:val="%1."/>
      <w:lvlJc w:val="left"/>
      <w:pPr>
        <w:tabs>
          <w:tab w:val="num" w:pos="720"/>
        </w:tabs>
        <w:ind w:left="720" w:hanging="360"/>
      </w:pPr>
      <w:rPr>
        <w:rFonts w:hint="default"/>
      </w:rPr>
    </w:lvl>
    <w:lvl w:ilvl="1" w:tplc="9E8E59F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6DC09E8"/>
    <w:multiLevelType w:val="hybridMultilevel"/>
    <w:tmpl w:val="4F7A6B50"/>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
    <w:nsid w:val="2C1B4B7E"/>
    <w:multiLevelType w:val="hybridMultilevel"/>
    <w:tmpl w:val="68A62152"/>
    <w:lvl w:ilvl="0" w:tplc="B0983DDC">
      <w:start w:val="1"/>
      <w:numFmt w:val="decimal"/>
      <w:lvlText w:val="1.%1."/>
      <w:lvlJc w:val="left"/>
      <w:pPr>
        <w:ind w:left="1428" w:hanging="360"/>
      </w:pPr>
      <w:rPr>
        <w:rFonts w:ascii="Verdana" w:hAnsi="Verdana" w:cs="Verdana" w:hint="default"/>
        <w:b w:val="0"/>
        <w:bCs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2CE1709D"/>
    <w:multiLevelType w:val="hybridMultilevel"/>
    <w:tmpl w:val="DE46DC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E3437DD"/>
    <w:multiLevelType w:val="hybridMultilevel"/>
    <w:tmpl w:val="BE2AE92C"/>
    <w:lvl w:ilvl="0" w:tplc="3D26436C">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E386098"/>
    <w:multiLevelType w:val="hybridMultilevel"/>
    <w:tmpl w:val="F5569FFA"/>
    <w:lvl w:ilvl="0" w:tplc="4C746C9E">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B8948EA0">
      <w:start w:val="1"/>
      <w:numFmt w:val="decimal"/>
      <w:lvlText w:val="%2)"/>
      <w:lvlJc w:val="left"/>
      <w:pPr>
        <w:tabs>
          <w:tab w:val="num" w:pos="1260"/>
        </w:tabs>
        <w:ind w:left="126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06F5375"/>
    <w:multiLevelType w:val="hybridMultilevel"/>
    <w:tmpl w:val="78D27E0A"/>
    <w:lvl w:ilvl="0" w:tplc="B90485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98686B"/>
    <w:multiLevelType w:val="hybridMultilevel"/>
    <w:tmpl w:val="1B04C500"/>
    <w:lvl w:ilvl="0" w:tplc="210E6F24">
      <w:start w:val="10"/>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0">
    <w:nsid w:val="35FB2C4D"/>
    <w:multiLevelType w:val="hybridMultilevel"/>
    <w:tmpl w:val="297CE53A"/>
    <w:lvl w:ilvl="0" w:tplc="A024F602">
      <w:start w:val="1"/>
      <w:numFmt w:val="decimal"/>
      <w:lvlText w:val="1.%1."/>
      <w:lvlJc w:val="left"/>
      <w:pPr>
        <w:ind w:left="1222" w:hanging="360"/>
      </w:pPr>
      <w:rPr>
        <w:rFonts w:ascii="Verdana" w:hAnsi="Verdana" w:cs="Verdana" w:hint="default"/>
        <w:b w:val="0"/>
        <w:bCs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1">
    <w:nsid w:val="36F336C5"/>
    <w:multiLevelType w:val="hybridMultilevel"/>
    <w:tmpl w:val="F32808C6"/>
    <w:lvl w:ilvl="0" w:tplc="8EE42C72">
      <w:start w:val="1"/>
      <w:numFmt w:val="lowerLetter"/>
      <w:lvlText w:val="%1)"/>
      <w:lvlJc w:val="left"/>
      <w:pPr>
        <w:tabs>
          <w:tab w:val="num" w:pos="720"/>
        </w:tabs>
        <w:ind w:left="720" w:hanging="360"/>
      </w:pPr>
      <w:rPr>
        <w:rFonts w:hint="default"/>
      </w:rPr>
    </w:lvl>
    <w:lvl w:ilvl="1" w:tplc="D0CCCB9A">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4222D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nsid w:val="3FD22877"/>
    <w:multiLevelType w:val="hybridMultilevel"/>
    <w:tmpl w:val="ECCC1776"/>
    <w:lvl w:ilvl="0" w:tplc="58F66AAE">
      <w:start w:val="1"/>
      <w:numFmt w:val="decimal"/>
      <w:lvlText w:val="%1."/>
      <w:lvlJc w:val="left"/>
      <w:pPr>
        <w:tabs>
          <w:tab w:val="num" w:pos="765"/>
        </w:tabs>
        <w:ind w:left="765" w:hanging="405"/>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23417B0"/>
    <w:multiLevelType w:val="hybridMultilevel"/>
    <w:tmpl w:val="CD26AB36"/>
    <w:lvl w:ilvl="0" w:tplc="22BAA802">
      <w:start w:val="1"/>
      <w:numFmt w:val="ordinal"/>
      <w:lvlText w:val="1.%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1D84EAE">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31D7118"/>
    <w:multiLevelType w:val="hybridMultilevel"/>
    <w:tmpl w:val="CA5E0D32"/>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6">
    <w:nsid w:val="46491881"/>
    <w:multiLevelType w:val="hybridMultilevel"/>
    <w:tmpl w:val="722C62EA"/>
    <w:lvl w:ilvl="0" w:tplc="E5BE69C0">
      <w:start w:val="1"/>
      <w:numFmt w:val="decimal"/>
      <w:lvlText w:val="5.%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964284"/>
    <w:multiLevelType w:val="hybridMultilevel"/>
    <w:tmpl w:val="E70E8FAC"/>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8">
    <w:nsid w:val="4C3D157D"/>
    <w:multiLevelType w:val="hybridMultilevel"/>
    <w:tmpl w:val="0868D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09333B"/>
    <w:multiLevelType w:val="hybridMultilevel"/>
    <w:tmpl w:val="99C22B5E"/>
    <w:lvl w:ilvl="0" w:tplc="0D84DC00">
      <w:start w:val="1"/>
      <w:numFmt w:val="decimal"/>
      <w:lvlText w:val="%1."/>
      <w:lvlJc w:val="left"/>
      <w:pPr>
        <w:tabs>
          <w:tab w:val="num" w:pos="720"/>
        </w:tabs>
        <w:ind w:left="720" w:hanging="360"/>
      </w:pPr>
      <w:rPr>
        <w:rFonts w:hint="default"/>
      </w:rPr>
    </w:lvl>
    <w:lvl w:ilvl="1" w:tplc="73E6A7BC">
      <w:numFmt w:val="none"/>
      <w:lvlText w:val=""/>
      <w:lvlJc w:val="left"/>
      <w:pPr>
        <w:tabs>
          <w:tab w:val="num" w:pos="360"/>
        </w:tabs>
      </w:pPr>
    </w:lvl>
    <w:lvl w:ilvl="2" w:tplc="83C6D0AC">
      <w:numFmt w:val="none"/>
      <w:lvlText w:val=""/>
      <w:lvlJc w:val="left"/>
      <w:pPr>
        <w:tabs>
          <w:tab w:val="num" w:pos="360"/>
        </w:tabs>
      </w:pPr>
    </w:lvl>
    <w:lvl w:ilvl="3" w:tplc="11B4A1C0">
      <w:numFmt w:val="none"/>
      <w:lvlText w:val=""/>
      <w:lvlJc w:val="left"/>
      <w:pPr>
        <w:tabs>
          <w:tab w:val="num" w:pos="360"/>
        </w:tabs>
      </w:pPr>
    </w:lvl>
    <w:lvl w:ilvl="4" w:tplc="C164B1D0">
      <w:numFmt w:val="none"/>
      <w:lvlText w:val=""/>
      <w:lvlJc w:val="left"/>
      <w:pPr>
        <w:tabs>
          <w:tab w:val="num" w:pos="360"/>
        </w:tabs>
      </w:pPr>
    </w:lvl>
    <w:lvl w:ilvl="5" w:tplc="1AB03F90">
      <w:numFmt w:val="none"/>
      <w:lvlText w:val=""/>
      <w:lvlJc w:val="left"/>
      <w:pPr>
        <w:tabs>
          <w:tab w:val="num" w:pos="360"/>
        </w:tabs>
      </w:pPr>
    </w:lvl>
    <w:lvl w:ilvl="6" w:tplc="DF64AF64">
      <w:numFmt w:val="none"/>
      <w:lvlText w:val=""/>
      <w:lvlJc w:val="left"/>
      <w:pPr>
        <w:tabs>
          <w:tab w:val="num" w:pos="360"/>
        </w:tabs>
      </w:pPr>
    </w:lvl>
    <w:lvl w:ilvl="7" w:tplc="16262216">
      <w:numFmt w:val="none"/>
      <w:lvlText w:val=""/>
      <w:lvlJc w:val="left"/>
      <w:pPr>
        <w:tabs>
          <w:tab w:val="num" w:pos="360"/>
        </w:tabs>
      </w:pPr>
    </w:lvl>
    <w:lvl w:ilvl="8" w:tplc="F138946E">
      <w:numFmt w:val="none"/>
      <w:lvlText w:val=""/>
      <w:lvlJc w:val="left"/>
      <w:pPr>
        <w:tabs>
          <w:tab w:val="num" w:pos="360"/>
        </w:tabs>
      </w:pPr>
    </w:lvl>
  </w:abstractNum>
  <w:abstractNum w:abstractNumId="30">
    <w:nsid w:val="50AB6810"/>
    <w:multiLevelType w:val="hybridMultilevel"/>
    <w:tmpl w:val="30D0013C"/>
    <w:lvl w:ilvl="0" w:tplc="915602A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593A46C7"/>
    <w:multiLevelType w:val="hybridMultilevel"/>
    <w:tmpl w:val="605C47EA"/>
    <w:lvl w:ilvl="0" w:tplc="04150001">
      <w:start w:val="2"/>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5C1B3995"/>
    <w:multiLevelType w:val="hybridMultilevel"/>
    <w:tmpl w:val="6FC0A02C"/>
    <w:lvl w:ilvl="0" w:tplc="FCF25C84">
      <w:start w:val="1"/>
      <w:numFmt w:val="decimal"/>
      <w:lvlText w:val="%1."/>
      <w:lvlJc w:val="left"/>
      <w:pPr>
        <w:tabs>
          <w:tab w:val="num" w:pos="1080"/>
        </w:tabs>
        <w:ind w:left="108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2050473"/>
    <w:multiLevelType w:val="hybridMultilevel"/>
    <w:tmpl w:val="C152EEF6"/>
    <w:lvl w:ilvl="0" w:tplc="0BFC188E">
      <w:start w:val="1"/>
      <w:numFmt w:val="ordin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2F019D"/>
    <w:multiLevelType w:val="hybridMultilevel"/>
    <w:tmpl w:val="38E2BB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7722190"/>
    <w:multiLevelType w:val="hybridMultilevel"/>
    <w:tmpl w:val="0C821F2E"/>
    <w:lvl w:ilvl="0" w:tplc="ADECC132">
      <w:start w:val="2"/>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6">
    <w:nsid w:val="78A933EB"/>
    <w:multiLevelType w:val="hybridMultilevel"/>
    <w:tmpl w:val="11E6172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7"/>
  </w:num>
  <w:num w:numId="3">
    <w:abstractNumId w:val="30"/>
  </w:num>
  <w:num w:numId="4">
    <w:abstractNumId w:val="35"/>
  </w:num>
  <w:num w:numId="5">
    <w:abstractNumId w:val="25"/>
  </w:num>
  <w:num w:numId="6">
    <w:abstractNumId w:val="27"/>
  </w:num>
  <w:num w:numId="7">
    <w:abstractNumId w:val="36"/>
  </w:num>
  <w:num w:numId="8">
    <w:abstractNumId w:val="0"/>
  </w:num>
  <w:num w:numId="9">
    <w:abstractNumId w:val="8"/>
  </w:num>
  <w:num w:numId="1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20"/>
  </w:num>
  <w:num w:numId="23">
    <w:abstractNumId w:val="31"/>
  </w:num>
  <w:num w:numId="24">
    <w:abstractNumId w:val="24"/>
  </w:num>
  <w:num w:numId="25">
    <w:abstractNumId w:val="4"/>
  </w:num>
  <w:num w:numId="26">
    <w:abstractNumId w:val="22"/>
  </w:num>
  <w:num w:numId="27">
    <w:abstractNumId w:val="18"/>
  </w:num>
  <w:num w:numId="28">
    <w:abstractNumId w:val="28"/>
  </w:num>
  <w:num w:numId="29">
    <w:abstractNumId w:val="26"/>
  </w:num>
  <w:num w:numId="30">
    <w:abstractNumId w:val="12"/>
  </w:num>
  <w:num w:numId="31">
    <w:abstractNumId w:val="9"/>
  </w:num>
  <w:num w:numId="32">
    <w:abstractNumId w:val="23"/>
  </w:num>
  <w:num w:numId="33">
    <w:abstractNumId w:val="21"/>
  </w:num>
  <w:num w:numId="34">
    <w:abstractNumId w:val="15"/>
  </w:num>
  <w:num w:numId="35">
    <w:abstractNumId w:val="6"/>
  </w:num>
  <w:num w:numId="36">
    <w:abstractNumId w:val="32"/>
  </w:num>
  <w:num w:numId="37">
    <w:abstractNumId w:val="5"/>
  </w:num>
  <w:num w:numId="38">
    <w:abstractNumId w:val="1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CE"/>
    <w:rsid w:val="000657E8"/>
    <w:rsid w:val="000938CE"/>
    <w:rsid w:val="00137E0C"/>
    <w:rsid w:val="001472A5"/>
    <w:rsid w:val="001638D3"/>
    <w:rsid w:val="00170E42"/>
    <w:rsid w:val="001A598F"/>
    <w:rsid w:val="001F70FB"/>
    <w:rsid w:val="00244906"/>
    <w:rsid w:val="00251358"/>
    <w:rsid w:val="002652E6"/>
    <w:rsid w:val="0026601C"/>
    <w:rsid w:val="00266CE0"/>
    <w:rsid w:val="0029793D"/>
    <w:rsid w:val="002B0185"/>
    <w:rsid w:val="002C6CB7"/>
    <w:rsid w:val="002D1EE0"/>
    <w:rsid w:val="002F71B1"/>
    <w:rsid w:val="00312E5B"/>
    <w:rsid w:val="003565F8"/>
    <w:rsid w:val="00372346"/>
    <w:rsid w:val="003C2244"/>
    <w:rsid w:val="00432EFE"/>
    <w:rsid w:val="00451C45"/>
    <w:rsid w:val="00466B47"/>
    <w:rsid w:val="00482117"/>
    <w:rsid w:val="004C1137"/>
    <w:rsid w:val="004E0C2C"/>
    <w:rsid w:val="00567DF0"/>
    <w:rsid w:val="005902B5"/>
    <w:rsid w:val="005B64FF"/>
    <w:rsid w:val="005D1F24"/>
    <w:rsid w:val="005D6E47"/>
    <w:rsid w:val="00681DDB"/>
    <w:rsid w:val="006D6817"/>
    <w:rsid w:val="006F1AC4"/>
    <w:rsid w:val="007B32E3"/>
    <w:rsid w:val="007B3FDF"/>
    <w:rsid w:val="007C3E6B"/>
    <w:rsid w:val="007E2397"/>
    <w:rsid w:val="00824D6C"/>
    <w:rsid w:val="008576D0"/>
    <w:rsid w:val="008A4C33"/>
    <w:rsid w:val="008C053B"/>
    <w:rsid w:val="00927B03"/>
    <w:rsid w:val="009356B9"/>
    <w:rsid w:val="00941CD5"/>
    <w:rsid w:val="009642B0"/>
    <w:rsid w:val="0098135D"/>
    <w:rsid w:val="009827E2"/>
    <w:rsid w:val="00983650"/>
    <w:rsid w:val="009A27C8"/>
    <w:rsid w:val="009C7B5E"/>
    <w:rsid w:val="009D2FF2"/>
    <w:rsid w:val="00A156BC"/>
    <w:rsid w:val="00A812A7"/>
    <w:rsid w:val="00AB7E8B"/>
    <w:rsid w:val="00AE78E7"/>
    <w:rsid w:val="00AF666D"/>
    <w:rsid w:val="00B2353A"/>
    <w:rsid w:val="00B27D93"/>
    <w:rsid w:val="00B7406A"/>
    <w:rsid w:val="00BA288C"/>
    <w:rsid w:val="00BC00EC"/>
    <w:rsid w:val="00BE14DC"/>
    <w:rsid w:val="00C048C9"/>
    <w:rsid w:val="00C1132C"/>
    <w:rsid w:val="00DB232A"/>
    <w:rsid w:val="00DB3B9B"/>
    <w:rsid w:val="00DC7BAE"/>
    <w:rsid w:val="00DF6C9C"/>
    <w:rsid w:val="00E037BE"/>
    <w:rsid w:val="00E15781"/>
    <w:rsid w:val="00E35C6B"/>
    <w:rsid w:val="00E910BC"/>
    <w:rsid w:val="00E9718B"/>
    <w:rsid w:val="00EE412F"/>
    <w:rsid w:val="00F81621"/>
    <w:rsid w:val="00F91574"/>
    <w:rsid w:val="00FB6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DDB"/>
    <w:pPr>
      <w:suppressAutoHyphens/>
      <w:spacing w:after="0" w:line="240" w:lineRule="auto"/>
    </w:pPr>
    <w:rPr>
      <w:rFonts w:ascii="Times New Roman" w:eastAsia="Times New Roman" w:hAnsi="Times New Roman" w:cs="Times New Roman"/>
      <w:color w:val="000000"/>
      <w:sz w:val="28"/>
      <w:szCs w:val="20"/>
      <w:lang w:eastAsia="ar-SA"/>
    </w:rPr>
  </w:style>
  <w:style w:type="paragraph" w:styleId="Nagwek1">
    <w:name w:val="heading 1"/>
    <w:basedOn w:val="Normalny"/>
    <w:next w:val="Normalny"/>
    <w:link w:val="Nagwek1Znak"/>
    <w:qFormat/>
    <w:rsid w:val="001638D3"/>
    <w:pPr>
      <w:keepNext/>
      <w:suppressAutoHyphens w:val="0"/>
      <w:spacing w:line="360" w:lineRule="auto"/>
      <w:jc w:val="both"/>
      <w:outlineLvl w:val="0"/>
    </w:pPr>
    <w:rPr>
      <w:b/>
      <w:color w:val="auto"/>
      <w:sz w:val="22"/>
      <w:szCs w:val="22"/>
      <w:lang w:eastAsia="pl-PL"/>
    </w:rPr>
  </w:style>
  <w:style w:type="paragraph" w:styleId="Nagwek2">
    <w:name w:val="heading 2"/>
    <w:basedOn w:val="Normalny"/>
    <w:next w:val="Normalny"/>
    <w:link w:val="Nagwek2Znak"/>
    <w:uiPriority w:val="9"/>
    <w:unhideWhenUsed/>
    <w:qFormat/>
    <w:rsid w:val="00B235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semiHidden/>
    <w:unhideWhenUsed/>
    <w:qFormat/>
    <w:rsid w:val="0025135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681DDB"/>
    <w:pPr>
      <w:jc w:val="center"/>
    </w:pPr>
    <w:rPr>
      <w:b/>
      <w:i/>
      <w:sz w:val="32"/>
      <w:lang w:val="x-none"/>
    </w:rPr>
  </w:style>
  <w:style w:type="character" w:customStyle="1" w:styleId="TytuZnak">
    <w:name w:val="Tytuł Znak"/>
    <w:basedOn w:val="Domylnaczcionkaakapitu"/>
    <w:link w:val="Tytu"/>
    <w:rsid w:val="00681DDB"/>
    <w:rPr>
      <w:rFonts w:ascii="Times New Roman" w:eastAsia="Times New Roman" w:hAnsi="Times New Roman" w:cs="Times New Roman"/>
      <w:b/>
      <w:i/>
      <w:color w:val="000000"/>
      <w:sz w:val="32"/>
      <w:szCs w:val="20"/>
      <w:lang w:val="x-none" w:eastAsia="ar-SA"/>
    </w:rPr>
  </w:style>
  <w:style w:type="paragraph" w:styleId="Podtytu">
    <w:name w:val="Subtitle"/>
    <w:basedOn w:val="Normalny"/>
    <w:next w:val="Normalny"/>
    <w:link w:val="PodtytuZnak"/>
    <w:uiPriority w:val="11"/>
    <w:qFormat/>
    <w:rsid w:val="00681D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81DDB"/>
    <w:rPr>
      <w:rFonts w:asciiTheme="majorHAnsi" w:eastAsiaTheme="majorEastAsia" w:hAnsiTheme="majorHAnsi" w:cstheme="majorBidi"/>
      <w:i/>
      <w:iCs/>
      <w:color w:val="4F81BD" w:themeColor="accent1"/>
      <w:spacing w:val="15"/>
      <w:sz w:val="24"/>
      <w:szCs w:val="24"/>
      <w:lang w:eastAsia="ar-SA"/>
    </w:rPr>
  </w:style>
  <w:style w:type="paragraph" w:customStyle="1" w:styleId="Default">
    <w:name w:val="Default"/>
    <w:rsid w:val="00681DDB"/>
    <w:pPr>
      <w:suppressAutoHyphens/>
      <w:autoSpaceDE w:val="0"/>
      <w:spacing w:after="0" w:line="240" w:lineRule="auto"/>
    </w:pPr>
    <w:rPr>
      <w:rFonts w:ascii="Verdana" w:eastAsia="Arial" w:hAnsi="Verdana" w:cs="Verdana"/>
      <w:color w:val="000000"/>
      <w:sz w:val="24"/>
      <w:szCs w:val="24"/>
      <w:lang w:eastAsia="ar-SA"/>
    </w:rPr>
  </w:style>
  <w:style w:type="paragraph" w:styleId="Stopka">
    <w:name w:val="footer"/>
    <w:basedOn w:val="Normalny"/>
    <w:link w:val="StopkaZnak"/>
    <w:uiPriority w:val="99"/>
    <w:rsid w:val="00681DDB"/>
    <w:pPr>
      <w:tabs>
        <w:tab w:val="center" w:pos="4536"/>
        <w:tab w:val="right" w:pos="9072"/>
      </w:tabs>
    </w:pPr>
    <w:rPr>
      <w:lang w:val="x-none"/>
    </w:rPr>
  </w:style>
  <w:style w:type="character" w:customStyle="1" w:styleId="StopkaZnak">
    <w:name w:val="Stopka Znak"/>
    <w:basedOn w:val="Domylnaczcionkaakapitu"/>
    <w:link w:val="Stopka"/>
    <w:uiPriority w:val="99"/>
    <w:rsid w:val="00681DDB"/>
    <w:rPr>
      <w:rFonts w:ascii="Times New Roman" w:eastAsia="Times New Roman" w:hAnsi="Times New Roman" w:cs="Times New Roman"/>
      <w:color w:val="000000"/>
      <w:sz w:val="28"/>
      <w:szCs w:val="20"/>
      <w:lang w:val="x-none" w:eastAsia="ar-SA"/>
    </w:rPr>
  </w:style>
  <w:style w:type="paragraph" w:styleId="Tekstpodstawowy">
    <w:name w:val="Body Text"/>
    <w:aliases w:val="Tekst podstawowy Znak Znak Znak Znak,Tekst podstawowy Znak Znak Znak Znak Znak,Tekst podstawowy Znak Znak Znak Znak Znak Znak Znak,Tekst podstawowy Znak Znak Znak"/>
    <w:basedOn w:val="Normalny"/>
    <w:link w:val="TekstpodstawowyZnak"/>
    <w:rsid w:val="00681DDB"/>
    <w:pPr>
      <w:suppressAutoHyphens w:val="0"/>
      <w:jc w:val="both"/>
    </w:pPr>
    <w:rPr>
      <w:color w:val="auto"/>
      <w:sz w:val="24"/>
      <w:lang w:eastAsia="pl-PL"/>
    </w:rPr>
  </w:style>
  <w:style w:type="character" w:customStyle="1" w:styleId="TekstpodstawowyZnak">
    <w:name w:val="Tekst podstawowy Znak"/>
    <w:aliases w:val="Tekst podstawowy Znak Znak Znak Znak Znak1,Tekst podstawowy Znak Znak Znak Znak Znak Znak,Tekst podstawowy Znak Znak Znak Znak Znak Znak Znak Znak,Tekst podstawowy Znak Znak Znak Znak1"/>
    <w:basedOn w:val="Domylnaczcionkaakapitu"/>
    <w:link w:val="Tekstpodstawowy"/>
    <w:rsid w:val="00681DD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81DDB"/>
    <w:pPr>
      <w:ind w:left="720"/>
      <w:contextualSpacing/>
    </w:pPr>
  </w:style>
  <w:style w:type="character" w:styleId="Hipercze">
    <w:name w:val="Hyperlink"/>
    <w:basedOn w:val="Domylnaczcionkaakapitu"/>
    <w:uiPriority w:val="99"/>
    <w:unhideWhenUsed/>
    <w:rsid w:val="007C3E6B"/>
    <w:rPr>
      <w:color w:val="0000FF" w:themeColor="hyperlink"/>
      <w:u w:val="single"/>
    </w:rPr>
  </w:style>
  <w:style w:type="character" w:customStyle="1" w:styleId="Nagwek1Znak">
    <w:name w:val="Nagłówek 1 Znak"/>
    <w:basedOn w:val="Domylnaczcionkaakapitu"/>
    <w:link w:val="Nagwek1"/>
    <w:rsid w:val="001638D3"/>
    <w:rPr>
      <w:rFonts w:ascii="Times New Roman" w:eastAsia="Times New Roman" w:hAnsi="Times New Roman" w:cs="Times New Roman"/>
      <w:b/>
      <w:lang w:eastAsia="pl-PL"/>
    </w:rPr>
  </w:style>
  <w:style w:type="paragraph" w:styleId="Tekstpodstawowywcity">
    <w:name w:val="Body Text Indent"/>
    <w:basedOn w:val="Normalny"/>
    <w:link w:val="TekstpodstawowywcityZnak"/>
    <w:uiPriority w:val="99"/>
    <w:unhideWhenUsed/>
    <w:rsid w:val="003565F8"/>
    <w:pPr>
      <w:spacing w:after="120"/>
      <w:ind w:left="283"/>
    </w:pPr>
  </w:style>
  <w:style w:type="character" w:customStyle="1" w:styleId="TekstpodstawowywcityZnak">
    <w:name w:val="Tekst podstawowy wcięty Znak"/>
    <w:basedOn w:val="Domylnaczcionkaakapitu"/>
    <w:link w:val="Tekstpodstawowywcity"/>
    <w:uiPriority w:val="99"/>
    <w:rsid w:val="003565F8"/>
    <w:rPr>
      <w:rFonts w:ascii="Times New Roman" w:eastAsia="Times New Roman" w:hAnsi="Times New Roman" w:cs="Times New Roman"/>
      <w:color w:val="000000"/>
      <w:sz w:val="28"/>
      <w:szCs w:val="20"/>
      <w:lang w:eastAsia="ar-SA"/>
    </w:rPr>
  </w:style>
  <w:style w:type="paragraph" w:styleId="Tekstdymka">
    <w:name w:val="Balloon Text"/>
    <w:basedOn w:val="Normalny"/>
    <w:link w:val="TekstdymkaZnak"/>
    <w:uiPriority w:val="99"/>
    <w:semiHidden/>
    <w:unhideWhenUsed/>
    <w:rsid w:val="003565F8"/>
    <w:rPr>
      <w:rFonts w:ascii="Tahoma" w:hAnsi="Tahoma" w:cs="Tahoma"/>
      <w:sz w:val="16"/>
      <w:szCs w:val="16"/>
    </w:rPr>
  </w:style>
  <w:style w:type="character" w:customStyle="1" w:styleId="TekstdymkaZnak">
    <w:name w:val="Tekst dymka Znak"/>
    <w:basedOn w:val="Domylnaczcionkaakapitu"/>
    <w:link w:val="Tekstdymka"/>
    <w:uiPriority w:val="99"/>
    <w:semiHidden/>
    <w:rsid w:val="003565F8"/>
    <w:rPr>
      <w:rFonts w:ascii="Tahoma" w:eastAsia="Times New Roman" w:hAnsi="Tahoma" w:cs="Tahoma"/>
      <w:color w:val="000000"/>
      <w:sz w:val="16"/>
      <w:szCs w:val="16"/>
      <w:lang w:eastAsia="ar-SA"/>
    </w:rPr>
  </w:style>
  <w:style w:type="character" w:customStyle="1" w:styleId="text">
    <w:name w:val="text"/>
    <w:basedOn w:val="Domylnaczcionkaakapitu"/>
    <w:rsid w:val="007B3FDF"/>
  </w:style>
  <w:style w:type="paragraph" w:styleId="Tekstpodstawowywcity3">
    <w:name w:val="Body Text Indent 3"/>
    <w:basedOn w:val="Normalny"/>
    <w:link w:val="Tekstpodstawowywcity3Znak"/>
    <w:uiPriority w:val="99"/>
    <w:unhideWhenUsed/>
    <w:rsid w:val="007B3FD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B3FDF"/>
    <w:rPr>
      <w:rFonts w:ascii="Times New Roman" w:eastAsia="Times New Roman" w:hAnsi="Times New Roman" w:cs="Times New Roman"/>
      <w:color w:val="000000"/>
      <w:sz w:val="16"/>
      <w:szCs w:val="16"/>
      <w:lang w:eastAsia="ar-SA"/>
    </w:rPr>
  </w:style>
  <w:style w:type="paragraph" w:styleId="Tekstpodstawowy3">
    <w:name w:val="Body Text 3"/>
    <w:basedOn w:val="Normalny"/>
    <w:link w:val="Tekstpodstawowy3Znak"/>
    <w:uiPriority w:val="99"/>
    <w:semiHidden/>
    <w:unhideWhenUsed/>
    <w:rsid w:val="0029793D"/>
    <w:pPr>
      <w:spacing w:after="120"/>
    </w:pPr>
    <w:rPr>
      <w:sz w:val="16"/>
      <w:szCs w:val="16"/>
    </w:rPr>
  </w:style>
  <w:style w:type="character" w:customStyle="1" w:styleId="Tekstpodstawowy3Znak">
    <w:name w:val="Tekst podstawowy 3 Znak"/>
    <w:basedOn w:val="Domylnaczcionkaakapitu"/>
    <w:link w:val="Tekstpodstawowy3"/>
    <w:uiPriority w:val="99"/>
    <w:semiHidden/>
    <w:rsid w:val="0029793D"/>
    <w:rPr>
      <w:rFonts w:ascii="Times New Roman" w:eastAsia="Times New Roman" w:hAnsi="Times New Roman" w:cs="Times New Roman"/>
      <w:color w:val="000000"/>
      <w:sz w:val="16"/>
      <w:szCs w:val="16"/>
      <w:lang w:eastAsia="ar-SA"/>
    </w:rPr>
  </w:style>
  <w:style w:type="character" w:customStyle="1" w:styleId="Nagwek2Znak">
    <w:name w:val="Nagłówek 2 Znak"/>
    <w:basedOn w:val="Domylnaczcionkaakapitu"/>
    <w:link w:val="Nagwek2"/>
    <w:uiPriority w:val="9"/>
    <w:rsid w:val="00B2353A"/>
    <w:rPr>
      <w:rFonts w:asciiTheme="majorHAnsi" w:eastAsiaTheme="majorEastAsia" w:hAnsiTheme="majorHAnsi" w:cstheme="majorBidi"/>
      <w:b/>
      <w:bCs/>
      <w:color w:val="4F81BD" w:themeColor="accent1"/>
      <w:sz w:val="26"/>
      <w:szCs w:val="26"/>
      <w:lang w:eastAsia="ar-SA"/>
    </w:rPr>
  </w:style>
  <w:style w:type="character" w:customStyle="1" w:styleId="nazwa">
    <w:name w:val="nazwa"/>
    <w:basedOn w:val="Domylnaczcionkaakapitu"/>
    <w:rsid w:val="00E35C6B"/>
  </w:style>
  <w:style w:type="paragraph" w:styleId="Nagwek">
    <w:name w:val="header"/>
    <w:basedOn w:val="Normalny"/>
    <w:link w:val="NagwekZnak"/>
    <w:uiPriority w:val="99"/>
    <w:unhideWhenUsed/>
    <w:rsid w:val="005B64FF"/>
    <w:pPr>
      <w:tabs>
        <w:tab w:val="center" w:pos="4536"/>
        <w:tab w:val="right" w:pos="9072"/>
      </w:tabs>
    </w:pPr>
  </w:style>
  <w:style w:type="character" w:customStyle="1" w:styleId="NagwekZnak">
    <w:name w:val="Nagłówek Znak"/>
    <w:basedOn w:val="Domylnaczcionkaakapitu"/>
    <w:link w:val="Nagwek"/>
    <w:uiPriority w:val="99"/>
    <w:rsid w:val="005B64FF"/>
    <w:rPr>
      <w:rFonts w:ascii="Times New Roman" w:eastAsia="Times New Roman" w:hAnsi="Times New Roman" w:cs="Times New Roman"/>
      <w:color w:val="000000"/>
      <w:sz w:val="28"/>
      <w:szCs w:val="20"/>
      <w:lang w:eastAsia="ar-SA"/>
    </w:rPr>
  </w:style>
  <w:style w:type="paragraph" w:customStyle="1" w:styleId="TableText">
    <w:name w:val="Table Text"/>
    <w:rsid w:val="00312E5B"/>
    <w:pPr>
      <w:widowControl w:val="0"/>
      <w:suppressAutoHyphens/>
      <w:spacing w:after="0" w:line="240" w:lineRule="auto"/>
    </w:pPr>
    <w:rPr>
      <w:rFonts w:ascii="Arial" w:eastAsia="Arial" w:hAnsi="Arial" w:cs="Times New Roman"/>
      <w:color w:val="000000"/>
      <w:sz w:val="20"/>
      <w:szCs w:val="20"/>
      <w:lang w:eastAsia="ar-SA"/>
    </w:rPr>
  </w:style>
  <w:style w:type="table" w:styleId="Tabela-Siatka">
    <w:name w:val="Table Grid"/>
    <w:basedOn w:val="Standardowy"/>
    <w:rsid w:val="004C113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2">
    <w:name w:val="WW-Tekst podstawowy 2"/>
    <w:basedOn w:val="Normalny"/>
    <w:rsid w:val="001472A5"/>
    <w:pPr>
      <w:widowControl w:val="0"/>
      <w:suppressAutoHyphens w:val="0"/>
      <w:autoSpaceDE w:val="0"/>
      <w:autoSpaceDN w:val="0"/>
      <w:adjustRightInd w:val="0"/>
      <w:jc w:val="center"/>
    </w:pPr>
    <w:rPr>
      <w:b/>
      <w:bCs/>
      <w:color w:val="auto"/>
      <w:sz w:val="24"/>
      <w:szCs w:val="24"/>
      <w:lang w:eastAsia="pl-PL"/>
    </w:rPr>
  </w:style>
  <w:style w:type="paragraph" w:styleId="Tekstpodstawowy2">
    <w:name w:val="Body Text 2"/>
    <w:basedOn w:val="Normalny"/>
    <w:link w:val="Tekstpodstawowy2Znak"/>
    <w:unhideWhenUsed/>
    <w:rsid w:val="00244906"/>
    <w:pPr>
      <w:spacing w:after="120" w:line="480" w:lineRule="auto"/>
    </w:pPr>
  </w:style>
  <w:style w:type="character" w:customStyle="1" w:styleId="Tekstpodstawowy2Znak">
    <w:name w:val="Tekst podstawowy 2 Znak"/>
    <w:basedOn w:val="Domylnaczcionkaakapitu"/>
    <w:link w:val="Tekstpodstawowy2"/>
    <w:uiPriority w:val="99"/>
    <w:semiHidden/>
    <w:rsid w:val="00244906"/>
    <w:rPr>
      <w:rFonts w:ascii="Times New Roman" w:eastAsia="Times New Roman" w:hAnsi="Times New Roman" w:cs="Times New Roman"/>
      <w:color w:val="000000"/>
      <w:sz w:val="28"/>
      <w:szCs w:val="20"/>
      <w:lang w:eastAsia="ar-SA"/>
    </w:rPr>
  </w:style>
  <w:style w:type="table" w:styleId="Tabela-Elegancki">
    <w:name w:val="Table Elegant"/>
    <w:basedOn w:val="Standardowy"/>
    <w:rsid w:val="00244906"/>
    <w:pPr>
      <w:spacing w:after="0" w:line="240" w:lineRule="auto"/>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gwek5Znak">
    <w:name w:val="Nagłówek 5 Znak"/>
    <w:basedOn w:val="Domylnaczcionkaakapitu"/>
    <w:link w:val="Nagwek5"/>
    <w:uiPriority w:val="9"/>
    <w:semiHidden/>
    <w:rsid w:val="00251358"/>
    <w:rPr>
      <w:rFonts w:asciiTheme="majorHAnsi" w:eastAsiaTheme="majorEastAsia" w:hAnsiTheme="majorHAnsi" w:cstheme="majorBidi"/>
      <w:color w:val="243F60" w:themeColor="accent1" w:themeShade="7F"/>
      <w:sz w:val="28"/>
      <w:szCs w:val="20"/>
      <w:lang w:eastAsia="ar-SA"/>
    </w:rPr>
  </w:style>
  <w:style w:type="paragraph" w:customStyle="1" w:styleId="litera">
    <w:name w:val="litera"/>
    <w:basedOn w:val="Normalny"/>
    <w:rsid w:val="00251358"/>
    <w:pPr>
      <w:tabs>
        <w:tab w:val="left" w:pos="720"/>
      </w:tabs>
      <w:suppressAutoHyphens w:val="0"/>
      <w:spacing w:after="120" w:line="288" w:lineRule="auto"/>
      <w:ind w:left="720" w:hanging="432"/>
      <w:jc w:val="both"/>
    </w:pPr>
    <w:rPr>
      <w:color w:val="auto"/>
      <w:sz w:val="26"/>
      <w:lang w:eastAsia="pl-PL"/>
    </w:rPr>
  </w:style>
  <w:style w:type="paragraph" w:customStyle="1" w:styleId="ustp">
    <w:name w:val="ustęp"/>
    <w:basedOn w:val="Normalny"/>
    <w:rsid w:val="00251358"/>
    <w:pPr>
      <w:tabs>
        <w:tab w:val="left" w:pos="1080"/>
      </w:tabs>
      <w:suppressAutoHyphens w:val="0"/>
      <w:spacing w:after="120" w:line="312" w:lineRule="auto"/>
      <w:jc w:val="both"/>
    </w:pPr>
    <w:rPr>
      <w:color w:val="auto"/>
      <w:sz w:val="26"/>
      <w:lang w:eastAsia="pl-PL"/>
    </w:rPr>
  </w:style>
  <w:style w:type="paragraph" w:customStyle="1" w:styleId="Stlus1">
    <w:name w:val="Stílus1"/>
    <w:basedOn w:val="Normalny"/>
    <w:rsid w:val="00251358"/>
    <w:pPr>
      <w:suppressAutoHyphens w:val="0"/>
      <w:jc w:val="both"/>
    </w:pPr>
    <w:rPr>
      <w:rFonts w:ascii="Arial" w:hAnsi="Arial"/>
      <w:color w:val="auto"/>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DDB"/>
    <w:pPr>
      <w:suppressAutoHyphens/>
      <w:spacing w:after="0" w:line="240" w:lineRule="auto"/>
    </w:pPr>
    <w:rPr>
      <w:rFonts w:ascii="Times New Roman" w:eastAsia="Times New Roman" w:hAnsi="Times New Roman" w:cs="Times New Roman"/>
      <w:color w:val="000000"/>
      <w:sz w:val="28"/>
      <w:szCs w:val="20"/>
      <w:lang w:eastAsia="ar-SA"/>
    </w:rPr>
  </w:style>
  <w:style w:type="paragraph" w:styleId="Nagwek1">
    <w:name w:val="heading 1"/>
    <w:basedOn w:val="Normalny"/>
    <w:next w:val="Normalny"/>
    <w:link w:val="Nagwek1Znak"/>
    <w:qFormat/>
    <w:rsid w:val="001638D3"/>
    <w:pPr>
      <w:keepNext/>
      <w:suppressAutoHyphens w:val="0"/>
      <w:spacing w:line="360" w:lineRule="auto"/>
      <w:jc w:val="both"/>
      <w:outlineLvl w:val="0"/>
    </w:pPr>
    <w:rPr>
      <w:b/>
      <w:color w:val="auto"/>
      <w:sz w:val="22"/>
      <w:szCs w:val="22"/>
      <w:lang w:eastAsia="pl-PL"/>
    </w:rPr>
  </w:style>
  <w:style w:type="paragraph" w:styleId="Nagwek2">
    <w:name w:val="heading 2"/>
    <w:basedOn w:val="Normalny"/>
    <w:next w:val="Normalny"/>
    <w:link w:val="Nagwek2Znak"/>
    <w:uiPriority w:val="9"/>
    <w:unhideWhenUsed/>
    <w:qFormat/>
    <w:rsid w:val="00B235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semiHidden/>
    <w:unhideWhenUsed/>
    <w:qFormat/>
    <w:rsid w:val="0025135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681DDB"/>
    <w:pPr>
      <w:jc w:val="center"/>
    </w:pPr>
    <w:rPr>
      <w:b/>
      <w:i/>
      <w:sz w:val="32"/>
      <w:lang w:val="x-none"/>
    </w:rPr>
  </w:style>
  <w:style w:type="character" w:customStyle="1" w:styleId="TytuZnak">
    <w:name w:val="Tytuł Znak"/>
    <w:basedOn w:val="Domylnaczcionkaakapitu"/>
    <w:link w:val="Tytu"/>
    <w:rsid w:val="00681DDB"/>
    <w:rPr>
      <w:rFonts w:ascii="Times New Roman" w:eastAsia="Times New Roman" w:hAnsi="Times New Roman" w:cs="Times New Roman"/>
      <w:b/>
      <w:i/>
      <w:color w:val="000000"/>
      <w:sz w:val="32"/>
      <w:szCs w:val="20"/>
      <w:lang w:val="x-none" w:eastAsia="ar-SA"/>
    </w:rPr>
  </w:style>
  <w:style w:type="paragraph" w:styleId="Podtytu">
    <w:name w:val="Subtitle"/>
    <w:basedOn w:val="Normalny"/>
    <w:next w:val="Normalny"/>
    <w:link w:val="PodtytuZnak"/>
    <w:uiPriority w:val="11"/>
    <w:qFormat/>
    <w:rsid w:val="00681D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81DDB"/>
    <w:rPr>
      <w:rFonts w:asciiTheme="majorHAnsi" w:eastAsiaTheme="majorEastAsia" w:hAnsiTheme="majorHAnsi" w:cstheme="majorBidi"/>
      <w:i/>
      <w:iCs/>
      <w:color w:val="4F81BD" w:themeColor="accent1"/>
      <w:spacing w:val="15"/>
      <w:sz w:val="24"/>
      <w:szCs w:val="24"/>
      <w:lang w:eastAsia="ar-SA"/>
    </w:rPr>
  </w:style>
  <w:style w:type="paragraph" w:customStyle="1" w:styleId="Default">
    <w:name w:val="Default"/>
    <w:rsid w:val="00681DDB"/>
    <w:pPr>
      <w:suppressAutoHyphens/>
      <w:autoSpaceDE w:val="0"/>
      <w:spacing w:after="0" w:line="240" w:lineRule="auto"/>
    </w:pPr>
    <w:rPr>
      <w:rFonts w:ascii="Verdana" w:eastAsia="Arial" w:hAnsi="Verdana" w:cs="Verdana"/>
      <w:color w:val="000000"/>
      <w:sz w:val="24"/>
      <w:szCs w:val="24"/>
      <w:lang w:eastAsia="ar-SA"/>
    </w:rPr>
  </w:style>
  <w:style w:type="paragraph" w:styleId="Stopka">
    <w:name w:val="footer"/>
    <w:basedOn w:val="Normalny"/>
    <w:link w:val="StopkaZnak"/>
    <w:uiPriority w:val="99"/>
    <w:rsid w:val="00681DDB"/>
    <w:pPr>
      <w:tabs>
        <w:tab w:val="center" w:pos="4536"/>
        <w:tab w:val="right" w:pos="9072"/>
      </w:tabs>
    </w:pPr>
    <w:rPr>
      <w:lang w:val="x-none"/>
    </w:rPr>
  </w:style>
  <w:style w:type="character" w:customStyle="1" w:styleId="StopkaZnak">
    <w:name w:val="Stopka Znak"/>
    <w:basedOn w:val="Domylnaczcionkaakapitu"/>
    <w:link w:val="Stopka"/>
    <w:uiPriority w:val="99"/>
    <w:rsid w:val="00681DDB"/>
    <w:rPr>
      <w:rFonts w:ascii="Times New Roman" w:eastAsia="Times New Roman" w:hAnsi="Times New Roman" w:cs="Times New Roman"/>
      <w:color w:val="000000"/>
      <w:sz w:val="28"/>
      <w:szCs w:val="20"/>
      <w:lang w:val="x-none" w:eastAsia="ar-SA"/>
    </w:rPr>
  </w:style>
  <w:style w:type="paragraph" w:styleId="Tekstpodstawowy">
    <w:name w:val="Body Text"/>
    <w:aliases w:val="Tekst podstawowy Znak Znak Znak Znak,Tekst podstawowy Znak Znak Znak Znak Znak,Tekst podstawowy Znak Znak Znak Znak Znak Znak Znak,Tekst podstawowy Znak Znak Znak"/>
    <w:basedOn w:val="Normalny"/>
    <w:link w:val="TekstpodstawowyZnak"/>
    <w:rsid w:val="00681DDB"/>
    <w:pPr>
      <w:suppressAutoHyphens w:val="0"/>
      <w:jc w:val="both"/>
    </w:pPr>
    <w:rPr>
      <w:color w:val="auto"/>
      <w:sz w:val="24"/>
      <w:lang w:eastAsia="pl-PL"/>
    </w:rPr>
  </w:style>
  <w:style w:type="character" w:customStyle="1" w:styleId="TekstpodstawowyZnak">
    <w:name w:val="Tekst podstawowy Znak"/>
    <w:aliases w:val="Tekst podstawowy Znak Znak Znak Znak Znak1,Tekst podstawowy Znak Znak Znak Znak Znak Znak,Tekst podstawowy Znak Znak Znak Znak Znak Znak Znak Znak,Tekst podstawowy Znak Znak Znak Znak1"/>
    <w:basedOn w:val="Domylnaczcionkaakapitu"/>
    <w:link w:val="Tekstpodstawowy"/>
    <w:rsid w:val="00681DD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81DDB"/>
    <w:pPr>
      <w:ind w:left="720"/>
      <w:contextualSpacing/>
    </w:pPr>
  </w:style>
  <w:style w:type="character" w:styleId="Hipercze">
    <w:name w:val="Hyperlink"/>
    <w:basedOn w:val="Domylnaczcionkaakapitu"/>
    <w:uiPriority w:val="99"/>
    <w:unhideWhenUsed/>
    <w:rsid w:val="007C3E6B"/>
    <w:rPr>
      <w:color w:val="0000FF" w:themeColor="hyperlink"/>
      <w:u w:val="single"/>
    </w:rPr>
  </w:style>
  <w:style w:type="character" w:customStyle="1" w:styleId="Nagwek1Znak">
    <w:name w:val="Nagłówek 1 Znak"/>
    <w:basedOn w:val="Domylnaczcionkaakapitu"/>
    <w:link w:val="Nagwek1"/>
    <w:rsid w:val="001638D3"/>
    <w:rPr>
      <w:rFonts w:ascii="Times New Roman" w:eastAsia="Times New Roman" w:hAnsi="Times New Roman" w:cs="Times New Roman"/>
      <w:b/>
      <w:lang w:eastAsia="pl-PL"/>
    </w:rPr>
  </w:style>
  <w:style w:type="paragraph" w:styleId="Tekstpodstawowywcity">
    <w:name w:val="Body Text Indent"/>
    <w:basedOn w:val="Normalny"/>
    <w:link w:val="TekstpodstawowywcityZnak"/>
    <w:uiPriority w:val="99"/>
    <w:unhideWhenUsed/>
    <w:rsid w:val="003565F8"/>
    <w:pPr>
      <w:spacing w:after="120"/>
      <w:ind w:left="283"/>
    </w:pPr>
  </w:style>
  <w:style w:type="character" w:customStyle="1" w:styleId="TekstpodstawowywcityZnak">
    <w:name w:val="Tekst podstawowy wcięty Znak"/>
    <w:basedOn w:val="Domylnaczcionkaakapitu"/>
    <w:link w:val="Tekstpodstawowywcity"/>
    <w:uiPriority w:val="99"/>
    <w:rsid w:val="003565F8"/>
    <w:rPr>
      <w:rFonts w:ascii="Times New Roman" w:eastAsia="Times New Roman" w:hAnsi="Times New Roman" w:cs="Times New Roman"/>
      <w:color w:val="000000"/>
      <w:sz w:val="28"/>
      <w:szCs w:val="20"/>
      <w:lang w:eastAsia="ar-SA"/>
    </w:rPr>
  </w:style>
  <w:style w:type="paragraph" w:styleId="Tekstdymka">
    <w:name w:val="Balloon Text"/>
    <w:basedOn w:val="Normalny"/>
    <w:link w:val="TekstdymkaZnak"/>
    <w:uiPriority w:val="99"/>
    <w:semiHidden/>
    <w:unhideWhenUsed/>
    <w:rsid w:val="003565F8"/>
    <w:rPr>
      <w:rFonts w:ascii="Tahoma" w:hAnsi="Tahoma" w:cs="Tahoma"/>
      <w:sz w:val="16"/>
      <w:szCs w:val="16"/>
    </w:rPr>
  </w:style>
  <w:style w:type="character" w:customStyle="1" w:styleId="TekstdymkaZnak">
    <w:name w:val="Tekst dymka Znak"/>
    <w:basedOn w:val="Domylnaczcionkaakapitu"/>
    <w:link w:val="Tekstdymka"/>
    <w:uiPriority w:val="99"/>
    <w:semiHidden/>
    <w:rsid w:val="003565F8"/>
    <w:rPr>
      <w:rFonts w:ascii="Tahoma" w:eastAsia="Times New Roman" w:hAnsi="Tahoma" w:cs="Tahoma"/>
      <w:color w:val="000000"/>
      <w:sz w:val="16"/>
      <w:szCs w:val="16"/>
      <w:lang w:eastAsia="ar-SA"/>
    </w:rPr>
  </w:style>
  <w:style w:type="character" w:customStyle="1" w:styleId="text">
    <w:name w:val="text"/>
    <w:basedOn w:val="Domylnaczcionkaakapitu"/>
    <w:rsid w:val="007B3FDF"/>
  </w:style>
  <w:style w:type="paragraph" w:styleId="Tekstpodstawowywcity3">
    <w:name w:val="Body Text Indent 3"/>
    <w:basedOn w:val="Normalny"/>
    <w:link w:val="Tekstpodstawowywcity3Znak"/>
    <w:uiPriority w:val="99"/>
    <w:unhideWhenUsed/>
    <w:rsid w:val="007B3FD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B3FDF"/>
    <w:rPr>
      <w:rFonts w:ascii="Times New Roman" w:eastAsia="Times New Roman" w:hAnsi="Times New Roman" w:cs="Times New Roman"/>
      <w:color w:val="000000"/>
      <w:sz w:val="16"/>
      <w:szCs w:val="16"/>
      <w:lang w:eastAsia="ar-SA"/>
    </w:rPr>
  </w:style>
  <w:style w:type="paragraph" w:styleId="Tekstpodstawowy3">
    <w:name w:val="Body Text 3"/>
    <w:basedOn w:val="Normalny"/>
    <w:link w:val="Tekstpodstawowy3Znak"/>
    <w:uiPriority w:val="99"/>
    <w:semiHidden/>
    <w:unhideWhenUsed/>
    <w:rsid w:val="0029793D"/>
    <w:pPr>
      <w:spacing w:after="120"/>
    </w:pPr>
    <w:rPr>
      <w:sz w:val="16"/>
      <w:szCs w:val="16"/>
    </w:rPr>
  </w:style>
  <w:style w:type="character" w:customStyle="1" w:styleId="Tekstpodstawowy3Znak">
    <w:name w:val="Tekst podstawowy 3 Znak"/>
    <w:basedOn w:val="Domylnaczcionkaakapitu"/>
    <w:link w:val="Tekstpodstawowy3"/>
    <w:uiPriority w:val="99"/>
    <w:semiHidden/>
    <w:rsid w:val="0029793D"/>
    <w:rPr>
      <w:rFonts w:ascii="Times New Roman" w:eastAsia="Times New Roman" w:hAnsi="Times New Roman" w:cs="Times New Roman"/>
      <w:color w:val="000000"/>
      <w:sz w:val="16"/>
      <w:szCs w:val="16"/>
      <w:lang w:eastAsia="ar-SA"/>
    </w:rPr>
  </w:style>
  <w:style w:type="character" w:customStyle="1" w:styleId="Nagwek2Znak">
    <w:name w:val="Nagłówek 2 Znak"/>
    <w:basedOn w:val="Domylnaczcionkaakapitu"/>
    <w:link w:val="Nagwek2"/>
    <w:uiPriority w:val="9"/>
    <w:rsid w:val="00B2353A"/>
    <w:rPr>
      <w:rFonts w:asciiTheme="majorHAnsi" w:eastAsiaTheme="majorEastAsia" w:hAnsiTheme="majorHAnsi" w:cstheme="majorBidi"/>
      <w:b/>
      <w:bCs/>
      <w:color w:val="4F81BD" w:themeColor="accent1"/>
      <w:sz w:val="26"/>
      <w:szCs w:val="26"/>
      <w:lang w:eastAsia="ar-SA"/>
    </w:rPr>
  </w:style>
  <w:style w:type="character" w:customStyle="1" w:styleId="nazwa">
    <w:name w:val="nazwa"/>
    <w:basedOn w:val="Domylnaczcionkaakapitu"/>
    <w:rsid w:val="00E35C6B"/>
  </w:style>
  <w:style w:type="paragraph" w:styleId="Nagwek">
    <w:name w:val="header"/>
    <w:basedOn w:val="Normalny"/>
    <w:link w:val="NagwekZnak"/>
    <w:uiPriority w:val="99"/>
    <w:unhideWhenUsed/>
    <w:rsid w:val="005B64FF"/>
    <w:pPr>
      <w:tabs>
        <w:tab w:val="center" w:pos="4536"/>
        <w:tab w:val="right" w:pos="9072"/>
      </w:tabs>
    </w:pPr>
  </w:style>
  <w:style w:type="character" w:customStyle="1" w:styleId="NagwekZnak">
    <w:name w:val="Nagłówek Znak"/>
    <w:basedOn w:val="Domylnaczcionkaakapitu"/>
    <w:link w:val="Nagwek"/>
    <w:uiPriority w:val="99"/>
    <w:rsid w:val="005B64FF"/>
    <w:rPr>
      <w:rFonts w:ascii="Times New Roman" w:eastAsia="Times New Roman" w:hAnsi="Times New Roman" w:cs="Times New Roman"/>
      <w:color w:val="000000"/>
      <w:sz w:val="28"/>
      <w:szCs w:val="20"/>
      <w:lang w:eastAsia="ar-SA"/>
    </w:rPr>
  </w:style>
  <w:style w:type="paragraph" w:customStyle="1" w:styleId="TableText">
    <w:name w:val="Table Text"/>
    <w:rsid w:val="00312E5B"/>
    <w:pPr>
      <w:widowControl w:val="0"/>
      <w:suppressAutoHyphens/>
      <w:spacing w:after="0" w:line="240" w:lineRule="auto"/>
    </w:pPr>
    <w:rPr>
      <w:rFonts w:ascii="Arial" w:eastAsia="Arial" w:hAnsi="Arial" w:cs="Times New Roman"/>
      <w:color w:val="000000"/>
      <w:sz w:val="20"/>
      <w:szCs w:val="20"/>
      <w:lang w:eastAsia="ar-SA"/>
    </w:rPr>
  </w:style>
  <w:style w:type="table" w:styleId="Tabela-Siatka">
    <w:name w:val="Table Grid"/>
    <w:basedOn w:val="Standardowy"/>
    <w:rsid w:val="004C113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2">
    <w:name w:val="WW-Tekst podstawowy 2"/>
    <w:basedOn w:val="Normalny"/>
    <w:rsid w:val="001472A5"/>
    <w:pPr>
      <w:widowControl w:val="0"/>
      <w:suppressAutoHyphens w:val="0"/>
      <w:autoSpaceDE w:val="0"/>
      <w:autoSpaceDN w:val="0"/>
      <w:adjustRightInd w:val="0"/>
      <w:jc w:val="center"/>
    </w:pPr>
    <w:rPr>
      <w:b/>
      <w:bCs/>
      <w:color w:val="auto"/>
      <w:sz w:val="24"/>
      <w:szCs w:val="24"/>
      <w:lang w:eastAsia="pl-PL"/>
    </w:rPr>
  </w:style>
  <w:style w:type="paragraph" w:styleId="Tekstpodstawowy2">
    <w:name w:val="Body Text 2"/>
    <w:basedOn w:val="Normalny"/>
    <w:link w:val="Tekstpodstawowy2Znak"/>
    <w:unhideWhenUsed/>
    <w:rsid w:val="00244906"/>
    <w:pPr>
      <w:spacing w:after="120" w:line="480" w:lineRule="auto"/>
    </w:pPr>
  </w:style>
  <w:style w:type="character" w:customStyle="1" w:styleId="Tekstpodstawowy2Znak">
    <w:name w:val="Tekst podstawowy 2 Znak"/>
    <w:basedOn w:val="Domylnaczcionkaakapitu"/>
    <w:link w:val="Tekstpodstawowy2"/>
    <w:uiPriority w:val="99"/>
    <w:semiHidden/>
    <w:rsid w:val="00244906"/>
    <w:rPr>
      <w:rFonts w:ascii="Times New Roman" w:eastAsia="Times New Roman" w:hAnsi="Times New Roman" w:cs="Times New Roman"/>
      <w:color w:val="000000"/>
      <w:sz w:val="28"/>
      <w:szCs w:val="20"/>
      <w:lang w:eastAsia="ar-SA"/>
    </w:rPr>
  </w:style>
  <w:style w:type="table" w:styleId="Tabela-Elegancki">
    <w:name w:val="Table Elegant"/>
    <w:basedOn w:val="Standardowy"/>
    <w:rsid w:val="00244906"/>
    <w:pPr>
      <w:spacing w:after="0" w:line="240" w:lineRule="auto"/>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gwek5Znak">
    <w:name w:val="Nagłówek 5 Znak"/>
    <w:basedOn w:val="Domylnaczcionkaakapitu"/>
    <w:link w:val="Nagwek5"/>
    <w:uiPriority w:val="9"/>
    <w:semiHidden/>
    <w:rsid w:val="00251358"/>
    <w:rPr>
      <w:rFonts w:asciiTheme="majorHAnsi" w:eastAsiaTheme="majorEastAsia" w:hAnsiTheme="majorHAnsi" w:cstheme="majorBidi"/>
      <w:color w:val="243F60" w:themeColor="accent1" w:themeShade="7F"/>
      <w:sz w:val="28"/>
      <w:szCs w:val="20"/>
      <w:lang w:eastAsia="ar-SA"/>
    </w:rPr>
  </w:style>
  <w:style w:type="paragraph" w:customStyle="1" w:styleId="litera">
    <w:name w:val="litera"/>
    <w:basedOn w:val="Normalny"/>
    <w:rsid w:val="00251358"/>
    <w:pPr>
      <w:tabs>
        <w:tab w:val="left" w:pos="720"/>
      </w:tabs>
      <w:suppressAutoHyphens w:val="0"/>
      <w:spacing w:after="120" w:line="288" w:lineRule="auto"/>
      <w:ind w:left="720" w:hanging="432"/>
      <w:jc w:val="both"/>
    </w:pPr>
    <w:rPr>
      <w:color w:val="auto"/>
      <w:sz w:val="26"/>
      <w:lang w:eastAsia="pl-PL"/>
    </w:rPr>
  </w:style>
  <w:style w:type="paragraph" w:customStyle="1" w:styleId="ustp">
    <w:name w:val="ustęp"/>
    <w:basedOn w:val="Normalny"/>
    <w:rsid w:val="00251358"/>
    <w:pPr>
      <w:tabs>
        <w:tab w:val="left" w:pos="1080"/>
      </w:tabs>
      <w:suppressAutoHyphens w:val="0"/>
      <w:spacing w:after="120" w:line="312" w:lineRule="auto"/>
      <w:jc w:val="both"/>
    </w:pPr>
    <w:rPr>
      <w:color w:val="auto"/>
      <w:sz w:val="26"/>
      <w:lang w:eastAsia="pl-PL"/>
    </w:rPr>
  </w:style>
  <w:style w:type="paragraph" w:customStyle="1" w:styleId="Stlus1">
    <w:name w:val="Stílus1"/>
    <w:basedOn w:val="Normalny"/>
    <w:rsid w:val="00251358"/>
    <w:pPr>
      <w:suppressAutoHyphens w:val="0"/>
      <w:jc w:val="both"/>
    </w:pPr>
    <w:rPr>
      <w:rFonts w:ascii="Arial" w:hAnsi="Arial"/>
      <w:color w:val="auto"/>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4104">
      <w:bodyDiv w:val="1"/>
      <w:marLeft w:val="0"/>
      <w:marRight w:val="0"/>
      <w:marTop w:val="0"/>
      <w:marBottom w:val="0"/>
      <w:divBdr>
        <w:top w:val="none" w:sz="0" w:space="0" w:color="auto"/>
        <w:left w:val="none" w:sz="0" w:space="0" w:color="auto"/>
        <w:bottom w:val="none" w:sz="0" w:space="0" w:color="auto"/>
        <w:right w:val="none" w:sz="0" w:space="0" w:color="auto"/>
      </w:divBdr>
    </w:div>
    <w:div w:id="378671813">
      <w:bodyDiv w:val="1"/>
      <w:marLeft w:val="0"/>
      <w:marRight w:val="0"/>
      <w:marTop w:val="0"/>
      <w:marBottom w:val="0"/>
      <w:divBdr>
        <w:top w:val="none" w:sz="0" w:space="0" w:color="auto"/>
        <w:left w:val="none" w:sz="0" w:space="0" w:color="auto"/>
        <w:bottom w:val="none" w:sz="0" w:space="0" w:color="auto"/>
        <w:right w:val="none" w:sz="0" w:space="0" w:color="auto"/>
      </w:divBdr>
    </w:div>
    <w:div w:id="382947436">
      <w:bodyDiv w:val="1"/>
      <w:marLeft w:val="0"/>
      <w:marRight w:val="0"/>
      <w:marTop w:val="0"/>
      <w:marBottom w:val="0"/>
      <w:divBdr>
        <w:top w:val="none" w:sz="0" w:space="0" w:color="auto"/>
        <w:left w:val="none" w:sz="0" w:space="0" w:color="auto"/>
        <w:bottom w:val="none" w:sz="0" w:space="0" w:color="auto"/>
        <w:right w:val="none" w:sz="0" w:space="0" w:color="auto"/>
      </w:divBdr>
    </w:div>
    <w:div w:id="564147334">
      <w:bodyDiv w:val="1"/>
      <w:marLeft w:val="0"/>
      <w:marRight w:val="0"/>
      <w:marTop w:val="0"/>
      <w:marBottom w:val="0"/>
      <w:divBdr>
        <w:top w:val="none" w:sz="0" w:space="0" w:color="auto"/>
        <w:left w:val="none" w:sz="0" w:space="0" w:color="auto"/>
        <w:bottom w:val="none" w:sz="0" w:space="0" w:color="auto"/>
        <w:right w:val="none" w:sz="0" w:space="0" w:color="auto"/>
      </w:divBdr>
    </w:div>
    <w:div w:id="959534959">
      <w:bodyDiv w:val="1"/>
      <w:marLeft w:val="0"/>
      <w:marRight w:val="0"/>
      <w:marTop w:val="0"/>
      <w:marBottom w:val="0"/>
      <w:divBdr>
        <w:top w:val="none" w:sz="0" w:space="0" w:color="auto"/>
        <w:left w:val="none" w:sz="0" w:space="0" w:color="auto"/>
        <w:bottom w:val="none" w:sz="0" w:space="0" w:color="auto"/>
        <w:right w:val="none" w:sz="0" w:space="0" w:color="auto"/>
      </w:divBdr>
    </w:div>
    <w:div w:id="1025136081">
      <w:bodyDiv w:val="1"/>
      <w:marLeft w:val="0"/>
      <w:marRight w:val="0"/>
      <w:marTop w:val="0"/>
      <w:marBottom w:val="0"/>
      <w:divBdr>
        <w:top w:val="none" w:sz="0" w:space="0" w:color="auto"/>
        <w:left w:val="none" w:sz="0" w:space="0" w:color="auto"/>
        <w:bottom w:val="none" w:sz="0" w:space="0" w:color="auto"/>
        <w:right w:val="none" w:sz="0" w:space="0" w:color="auto"/>
      </w:divBdr>
    </w:div>
    <w:div w:id="1050228336">
      <w:bodyDiv w:val="1"/>
      <w:marLeft w:val="0"/>
      <w:marRight w:val="0"/>
      <w:marTop w:val="0"/>
      <w:marBottom w:val="0"/>
      <w:divBdr>
        <w:top w:val="none" w:sz="0" w:space="0" w:color="auto"/>
        <w:left w:val="none" w:sz="0" w:space="0" w:color="auto"/>
        <w:bottom w:val="none" w:sz="0" w:space="0" w:color="auto"/>
        <w:right w:val="none" w:sz="0" w:space="0" w:color="auto"/>
      </w:divBdr>
    </w:div>
    <w:div w:id="1348799132">
      <w:bodyDiv w:val="1"/>
      <w:marLeft w:val="0"/>
      <w:marRight w:val="0"/>
      <w:marTop w:val="0"/>
      <w:marBottom w:val="0"/>
      <w:divBdr>
        <w:top w:val="none" w:sz="0" w:space="0" w:color="auto"/>
        <w:left w:val="none" w:sz="0" w:space="0" w:color="auto"/>
        <w:bottom w:val="none" w:sz="0" w:space="0" w:color="auto"/>
        <w:right w:val="none" w:sz="0" w:space="0" w:color="auto"/>
      </w:divBdr>
    </w:div>
    <w:div w:id="1431120029">
      <w:bodyDiv w:val="1"/>
      <w:marLeft w:val="0"/>
      <w:marRight w:val="0"/>
      <w:marTop w:val="0"/>
      <w:marBottom w:val="0"/>
      <w:divBdr>
        <w:top w:val="none" w:sz="0" w:space="0" w:color="auto"/>
        <w:left w:val="none" w:sz="0" w:space="0" w:color="auto"/>
        <w:bottom w:val="none" w:sz="0" w:space="0" w:color="auto"/>
        <w:right w:val="none" w:sz="0" w:space="0" w:color="auto"/>
      </w:divBdr>
    </w:div>
    <w:div w:id="1482691261">
      <w:bodyDiv w:val="1"/>
      <w:marLeft w:val="0"/>
      <w:marRight w:val="0"/>
      <w:marTop w:val="0"/>
      <w:marBottom w:val="0"/>
      <w:divBdr>
        <w:top w:val="none" w:sz="0" w:space="0" w:color="auto"/>
        <w:left w:val="none" w:sz="0" w:space="0" w:color="auto"/>
        <w:bottom w:val="none" w:sz="0" w:space="0" w:color="auto"/>
        <w:right w:val="none" w:sz="0" w:space="0" w:color="auto"/>
      </w:divBdr>
    </w:div>
    <w:div w:id="1563829995">
      <w:bodyDiv w:val="1"/>
      <w:marLeft w:val="0"/>
      <w:marRight w:val="0"/>
      <w:marTop w:val="0"/>
      <w:marBottom w:val="0"/>
      <w:divBdr>
        <w:top w:val="none" w:sz="0" w:space="0" w:color="auto"/>
        <w:left w:val="none" w:sz="0" w:space="0" w:color="auto"/>
        <w:bottom w:val="none" w:sz="0" w:space="0" w:color="auto"/>
        <w:right w:val="none" w:sz="0" w:space="0" w:color="auto"/>
      </w:divBdr>
    </w:div>
    <w:div w:id="1595743097">
      <w:bodyDiv w:val="1"/>
      <w:marLeft w:val="0"/>
      <w:marRight w:val="0"/>
      <w:marTop w:val="0"/>
      <w:marBottom w:val="0"/>
      <w:divBdr>
        <w:top w:val="none" w:sz="0" w:space="0" w:color="auto"/>
        <w:left w:val="none" w:sz="0" w:space="0" w:color="auto"/>
        <w:bottom w:val="none" w:sz="0" w:space="0" w:color="auto"/>
        <w:right w:val="none" w:sz="0" w:space="0" w:color="auto"/>
      </w:divBdr>
    </w:div>
    <w:div w:id="1804737695">
      <w:bodyDiv w:val="1"/>
      <w:marLeft w:val="0"/>
      <w:marRight w:val="0"/>
      <w:marTop w:val="0"/>
      <w:marBottom w:val="0"/>
      <w:divBdr>
        <w:top w:val="none" w:sz="0" w:space="0" w:color="auto"/>
        <w:left w:val="none" w:sz="0" w:space="0" w:color="auto"/>
        <w:bottom w:val="none" w:sz="0" w:space="0" w:color="auto"/>
        <w:right w:val="none" w:sz="0" w:space="0" w:color="auto"/>
      </w:divBdr>
    </w:div>
    <w:div w:id="1923220484">
      <w:bodyDiv w:val="1"/>
      <w:marLeft w:val="0"/>
      <w:marRight w:val="0"/>
      <w:marTop w:val="0"/>
      <w:marBottom w:val="0"/>
      <w:divBdr>
        <w:top w:val="none" w:sz="0" w:space="0" w:color="auto"/>
        <w:left w:val="none" w:sz="0" w:space="0" w:color="auto"/>
        <w:bottom w:val="none" w:sz="0" w:space="0" w:color="auto"/>
        <w:right w:val="none" w:sz="0" w:space="0" w:color="auto"/>
      </w:divBdr>
    </w:div>
    <w:div w:id="209115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ip.tarr.org.pl" TargetMode="External"/><Relationship Id="rId4" Type="http://schemas.microsoft.com/office/2007/relationships/stylesWithEffects" Target="stylesWithEffects.xml"/><Relationship Id="rId9" Type="http://schemas.openxmlformats.org/officeDocument/2006/relationships/hyperlink" Target="http://www.tarr.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0138-0442-4FD1-80B8-D61B6971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23</Pages>
  <Words>6016</Words>
  <Characters>36102</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17</cp:revision>
  <cp:lastPrinted>2011-08-31T06:40:00Z</cp:lastPrinted>
  <dcterms:created xsi:type="dcterms:W3CDTF">2011-08-08T08:29:00Z</dcterms:created>
  <dcterms:modified xsi:type="dcterms:W3CDTF">2011-08-31T07:56:00Z</dcterms:modified>
</cp:coreProperties>
</file>