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r w:rsidRPr="0058604B">
        <w:rPr>
          <w:rFonts w:cs="Calibri"/>
          <w:noProof/>
          <w:sz w:val="20"/>
          <w:szCs w:val="20"/>
        </w:rPr>
        <w:drawing>
          <wp:inline distT="0" distB="0" distL="0" distR="0">
            <wp:extent cx="5760720" cy="114634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146340"/>
                    </a:xfrm>
                    <a:prstGeom prst="rect">
                      <a:avLst/>
                    </a:prstGeom>
                    <a:solidFill>
                      <a:srgbClr val="FFFFFF"/>
                    </a:solidFill>
                    <a:ln w="9525">
                      <a:noFill/>
                      <a:miter lim="800000"/>
                      <a:headEnd/>
                      <a:tailEnd/>
                    </a:ln>
                  </pic:spPr>
                </pic:pic>
              </a:graphicData>
            </a:graphic>
          </wp:inline>
        </w:drawing>
      </w:r>
    </w:p>
    <w:p w:rsidR="0058604B" w:rsidRDefault="0058604B" w:rsidP="0058604B">
      <w:pPr>
        <w:spacing w:after="0" w:line="240" w:lineRule="auto"/>
        <w:rPr>
          <w:rFonts w:cs="Calibri"/>
          <w:sz w:val="20"/>
          <w:szCs w:val="20"/>
        </w:rPr>
      </w:pPr>
    </w:p>
    <w:p w:rsidR="0058604B" w:rsidRPr="00254DEA" w:rsidRDefault="0058604B" w:rsidP="0058604B">
      <w:pPr>
        <w:spacing w:after="0" w:line="240" w:lineRule="auto"/>
        <w:ind w:firstLine="708"/>
        <w:rPr>
          <w:rFonts w:cs="Calibri"/>
          <w:sz w:val="20"/>
          <w:szCs w:val="20"/>
        </w:rPr>
      </w:pPr>
      <w:r w:rsidRPr="00254DEA">
        <w:rPr>
          <w:rFonts w:cs="Calibri"/>
          <w:sz w:val="20"/>
          <w:szCs w:val="20"/>
        </w:rPr>
        <w:t xml:space="preserve">Nr referencyjny nadany sprawie przez Zamawiającego  :  </w:t>
      </w:r>
      <w:r w:rsidR="009C1094">
        <w:rPr>
          <w:rFonts w:cs="Calibri"/>
          <w:b/>
          <w:sz w:val="20"/>
          <w:szCs w:val="20"/>
        </w:rPr>
        <w:t>TARRSA/OLEJ/PN/1/2013</w:t>
      </w:r>
      <w:r w:rsidRPr="00254DEA">
        <w:rPr>
          <w:rFonts w:cs="Calibri"/>
          <w:sz w:val="20"/>
          <w:szCs w:val="20"/>
        </w:rPr>
        <w:t xml:space="preserve">                           </w:t>
      </w:r>
    </w:p>
    <w:p w:rsidR="0058604B" w:rsidRPr="00254DEA"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Default="0058604B" w:rsidP="0058604B">
      <w:pPr>
        <w:spacing w:after="0" w:line="240" w:lineRule="auto"/>
        <w:rPr>
          <w:rFonts w:cs="Calibri"/>
          <w:sz w:val="20"/>
          <w:szCs w:val="20"/>
        </w:rPr>
      </w:pPr>
    </w:p>
    <w:p w:rsidR="0058604B" w:rsidRPr="00254DEA" w:rsidRDefault="0058604B" w:rsidP="0058604B">
      <w:pPr>
        <w:spacing w:after="0" w:line="240" w:lineRule="auto"/>
        <w:rPr>
          <w:rFonts w:cs="Calibri"/>
          <w:sz w:val="20"/>
          <w:szCs w:val="20"/>
        </w:rPr>
      </w:pPr>
    </w:p>
    <w:p w:rsidR="0058604B" w:rsidRPr="00254DEA" w:rsidRDefault="0058604B" w:rsidP="0058604B">
      <w:pPr>
        <w:spacing w:after="0" w:line="240" w:lineRule="auto"/>
        <w:jc w:val="center"/>
        <w:rPr>
          <w:rFonts w:cs="Calibri"/>
          <w:b/>
          <w:sz w:val="28"/>
          <w:szCs w:val="28"/>
        </w:rPr>
      </w:pPr>
      <w:r w:rsidRPr="00254DEA">
        <w:rPr>
          <w:rFonts w:cs="Calibri"/>
          <w:b/>
          <w:sz w:val="28"/>
          <w:szCs w:val="28"/>
        </w:rPr>
        <w:t>SPECYFIKACJA ISTOTNYCH WARUNKÓW ZAMÓWIENIA</w:t>
      </w:r>
    </w:p>
    <w:p w:rsidR="0058604B" w:rsidRDefault="0058604B" w:rsidP="0058604B">
      <w:pPr>
        <w:spacing w:after="0" w:line="240" w:lineRule="auto"/>
        <w:jc w:val="center"/>
        <w:rPr>
          <w:rFonts w:cs="Calibri"/>
          <w:b/>
          <w:sz w:val="20"/>
          <w:szCs w:val="20"/>
        </w:rPr>
      </w:pPr>
    </w:p>
    <w:p w:rsidR="00ED76AC" w:rsidRPr="00254DEA" w:rsidRDefault="00ED76AC"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sz w:val="20"/>
          <w:szCs w:val="20"/>
        </w:rPr>
      </w:pPr>
      <w:r w:rsidRPr="00254DEA">
        <w:rPr>
          <w:rFonts w:cs="Calibri"/>
          <w:sz w:val="20"/>
          <w:szCs w:val="20"/>
        </w:rPr>
        <w:t>DLA</w:t>
      </w:r>
    </w:p>
    <w:p w:rsidR="0058604B" w:rsidRPr="00254DEA" w:rsidRDefault="0058604B" w:rsidP="0058604B">
      <w:pPr>
        <w:spacing w:after="0" w:line="240" w:lineRule="auto"/>
        <w:jc w:val="center"/>
        <w:rPr>
          <w:rFonts w:cs="Calibri"/>
          <w:sz w:val="20"/>
          <w:szCs w:val="20"/>
        </w:rPr>
      </w:pPr>
      <w:r w:rsidRPr="00254DEA">
        <w:rPr>
          <w:rFonts w:cs="Calibri"/>
          <w:sz w:val="20"/>
          <w:szCs w:val="20"/>
        </w:rPr>
        <w:t xml:space="preserve">PRZETARGU </w:t>
      </w:r>
      <w:r>
        <w:rPr>
          <w:rFonts w:cs="Calibri"/>
          <w:sz w:val="20"/>
          <w:szCs w:val="20"/>
        </w:rPr>
        <w:t>NIEOGRANICZONY</w:t>
      </w:r>
    </w:p>
    <w:p w:rsidR="0058604B" w:rsidRPr="00254DEA" w:rsidRDefault="0058604B" w:rsidP="0058604B">
      <w:pPr>
        <w:spacing w:after="0" w:line="240" w:lineRule="auto"/>
        <w:jc w:val="center"/>
        <w:rPr>
          <w:rFonts w:cs="Calibri"/>
          <w:sz w:val="20"/>
          <w:szCs w:val="20"/>
        </w:rPr>
      </w:pPr>
    </w:p>
    <w:p w:rsidR="0058604B" w:rsidRPr="00254DEA" w:rsidRDefault="0058604B" w:rsidP="00786E4F">
      <w:pPr>
        <w:pStyle w:val="Nagwek5"/>
        <w:tabs>
          <w:tab w:val="left" w:pos="-2835"/>
        </w:tabs>
        <w:ind w:left="567" w:right="426"/>
        <w:rPr>
          <w:rFonts w:ascii="Calibri" w:hAnsi="Calibri" w:cs="Calibri"/>
          <w:b w:val="0"/>
          <w:sz w:val="20"/>
          <w:szCs w:val="20"/>
        </w:rPr>
      </w:pPr>
      <w:r w:rsidRPr="00254DEA">
        <w:rPr>
          <w:rFonts w:ascii="Calibri" w:hAnsi="Calibri" w:cs="Calibri"/>
          <w:b w:val="0"/>
          <w:sz w:val="20"/>
          <w:szCs w:val="20"/>
        </w:rPr>
        <w:t xml:space="preserve">przeprowadzanego zgodnie z postanowieniami Ustawy z dnia 29 stycznia 2004 r. – Prawo zamówień publicznych (tekst jednolity Dz. U. </w:t>
      </w:r>
      <w:r w:rsidR="004E302C">
        <w:rPr>
          <w:rFonts w:ascii="Calibri" w:hAnsi="Calibri" w:cs="Calibri"/>
          <w:b w:val="0"/>
          <w:sz w:val="20"/>
          <w:szCs w:val="20"/>
        </w:rPr>
        <w:t>2013, poz. 907</w:t>
      </w:r>
      <w:r w:rsidRPr="00254DEA">
        <w:rPr>
          <w:rFonts w:ascii="Calibri" w:hAnsi="Calibri" w:cs="Calibri"/>
          <w:b w:val="0"/>
          <w:sz w:val="20"/>
          <w:szCs w:val="20"/>
        </w:rPr>
        <w:t xml:space="preserve"> z późn. zm.)</w:t>
      </w:r>
    </w:p>
    <w:p w:rsidR="0058604B" w:rsidRPr="00254DEA" w:rsidRDefault="0058604B" w:rsidP="00786E4F">
      <w:pPr>
        <w:tabs>
          <w:tab w:val="left" w:pos="-2835"/>
        </w:tabs>
        <w:spacing w:after="0" w:line="240" w:lineRule="auto"/>
        <w:ind w:left="567"/>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spacing w:after="0" w:line="240" w:lineRule="auto"/>
        <w:jc w:val="center"/>
        <w:rPr>
          <w:rFonts w:cs="Calibri"/>
          <w:b/>
          <w:sz w:val="20"/>
          <w:szCs w:val="20"/>
        </w:rPr>
      </w:pPr>
    </w:p>
    <w:p w:rsidR="0058604B" w:rsidRPr="00254DEA" w:rsidRDefault="0058604B" w:rsidP="0058604B">
      <w:pPr>
        <w:jc w:val="center"/>
        <w:rPr>
          <w:rFonts w:cs="Calibri"/>
          <w:sz w:val="20"/>
          <w:szCs w:val="20"/>
        </w:rPr>
      </w:pPr>
      <w:r w:rsidRPr="00254DEA">
        <w:rPr>
          <w:rFonts w:cs="Calibri"/>
          <w:b/>
          <w:sz w:val="20"/>
          <w:szCs w:val="20"/>
        </w:rPr>
        <w:t>„</w:t>
      </w:r>
      <w:r w:rsidR="00BE5258">
        <w:rPr>
          <w:rFonts w:cs="Calibri"/>
          <w:b/>
          <w:sz w:val="20"/>
          <w:szCs w:val="20"/>
        </w:rPr>
        <w:t>Dostawa oleju opał</w:t>
      </w:r>
      <w:r>
        <w:rPr>
          <w:rFonts w:cs="Calibri"/>
          <w:b/>
          <w:sz w:val="20"/>
          <w:szCs w:val="20"/>
        </w:rPr>
        <w:t>owego w sezonie grzewczym 2013/2014</w:t>
      </w:r>
      <w:r w:rsidRPr="00254DEA">
        <w:rPr>
          <w:rFonts w:cs="Calibri"/>
          <w:sz w:val="20"/>
          <w:szCs w:val="20"/>
        </w:rPr>
        <w:t>”</w:t>
      </w:r>
    </w:p>
    <w:p w:rsidR="0058604B" w:rsidRPr="00254DEA" w:rsidRDefault="0058604B" w:rsidP="0058604B">
      <w:pPr>
        <w:spacing w:after="0" w:line="240" w:lineRule="auto"/>
        <w:jc w:val="both"/>
        <w:rPr>
          <w:rFonts w:cs="Calibri"/>
          <w:sz w:val="20"/>
          <w:szCs w:val="20"/>
        </w:rPr>
      </w:pPr>
    </w:p>
    <w:p w:rsidR="0058604B" w:rsidRPr="00254DEA" w:rsidRDefault="0058604B" w:rsidP="0058604B">
      <w:pPr>
        <w:spacing w:after="0" w:line="240" w:lineRule="auto"/>
        <w:jc w:val="both"/>
        <w:rPr>
          <w:rFonts w:cs="Calibri"/>
          <w:sz w:val="20"/>
          <w:szCs w:val="20"/>
        </w:rPr>
      </w:pPr>
    </w:p>
    <w:p w:rsidR="0058604B" w:rsidRPr="00BE5258" w:rsidRDefault="0058604B" w:rsidP="0058604B">
      <w:pPr>
        <w:jc w:val="center"/>
        <w:rPr>
          <w:rFonts w:cs="Calibri"/>
          <w:sz w:val="20"/>
          <w:szCs w:val="20"/>
        </w:rPr>
      </w:pPr>
      <w:r w:rsidRPr="00BE5258">
        <w:rPr>
          <w:rFonts w:cs="Calibri"/>
          <w:sz w:val="20"/>
          <w:szCs w:val="20"/>
        </w:rPr>
        <w:t>Wartość zamówienia nie przekracza równowartości kwoty 200.000 euro</w:t>
      </w: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Default="00044E8A" w:rsidP="0058604B">
      <w:pPr>
        <w:spacing w:after="0" w:line="240" w:lineRule="auto"/>
        <w:jc w:val="both"/>
        <w:rPr>
          <w:rFonts w:cs="Calibri"/>
          <w:color w:val="365F91"/>
          <w:sz w:val="20"/>
          <w:szCs w:val="20"/>
        </w:rPr>
      </w:pPr>
      <w:r w:rsidRPr="00254DEA">
        <w:rPr>
          <w:rFonts w:cs="Calibri"/>
          <w:sz w:val="20"/>
          <w:szCs w:val="20"/>
        </w:rPr>
        <w:t xml:space="preserve">Toruń, dnia </w:t>
      </w:r>
      <w:r>
        <w:rPr>
          <w:rFonts w:cs="Calibri"/>
          <w:sz w:val="20"/>
          <w:szCs w:val="20"/>
        </w:rPr>
        <w:t xml:space="preserve">12.09.2013 </w:t>
      </w:r>
      <w:r w:rsidRPr="00254DEA">
        <w:rPr>
          <w:rFonts w:cs="Calibri"/>
          <w:sz w:val="20"/>
          <w:szCs w:val="20"/>
        </w:rPr>
        <w:t xml:space="preserve">r.                          </w:t>
      </w:r>
    </w:p>
    <w:p w:rsidR="00044E8A" w:rsidRDefault="00044E8A" w:rsidP="0058604B">
      <w:pPr>
        <w:spacing w:after="0" w:line="240" w:lineRule="auto"/>
        <w:jc w:val="both"/>
        <w:rPr>
          <w:rFonts w:cs="Calibri"/>
          <w:color w:val="365F91"/>
          <w:sz w:val="20"/>
          <w:szCs w:val="20"/>
        </w:rPr>
      </w:pPr>
    </w:p>
    <w:p w:rsidR="00044E8A" w:rsidRPr="00044E8A" w:rsidRDefault="00044E8A" w:rsidP="00044E8A">
      <w:pPr>
        <w:spacing w:after="0" w:line="240" w:lineRule="auto"/>
        <w:ind w:left="5812"/>
        <w:jc w:val="both"/>
        <w:rPr>
          <w:rFonts w:cs="Calibri"/>
          <w:sz w:val="20"/>
          <w:szCs w:val="20"/>
        </w:rPr>
      </w:pPr>
      <w:r w:rsidRPr="00044E8A">
        <w:rPr>
          <w:rFonts w:cs="Calibri"/>
          <w:sz w:val="20"/>
          <w:szCs w:val="20"/>
        </w:rPr>
        <w:t>ZATWIERDZAM:</w:t>
      </w: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sz w:val="20"/>
          <w:szCs w:val="20"/>
        </w:rPr>
      </w:pPr>
    </w:p>
    <w:p w:rsidR="00044E8A" w:rsidRPr="00044E8A" w:rsidRDefault="00044E8A" w:rsidP="00044E8A">
      <w:pPr>
        <w:spacing w:after="0" w:line="240" w:lineRule="auto"/>
        <w:ind w:left="5812"/>
        <w:jc w:val="both"/>
        <w:rPr>
          <w:rFonts w:cs="Calibri"/>
          <w:i/>
          <w:sz w:val="20"/>
          <w:szCs w:val="20"/>
        </w:rPr>
      </w:pPr>
      <w:r w:rsidRPr="00044E8A">
        <w:rPr>
          <w:rFonts w:cs="Calibri"/>
          <w:i/>
          <w:sz w:val="20"/>
          <w:szCs w:val="20"/>
        </w:rPr>
        <w:t>Dr inż. Ewa Rybińska</w:t>
      </w:r>
    </w:p>
    <w:p w:rsidR="00044E8A" w:rsidRPr="00044E8A" w:rsidRDefault="00044E8A" w:rsidP="00044E8A">
      <w:pPr>
        <w:spacing w:after="0" w:line="240" w:lineRule="auto"/>
        <w:ind w:left="5812"/>
        <w:jc w:val="both"/>
        <w:rPr>
          <w:rFonts w:cs="Calibri"/>
          <w:i/>
          <w:sz w:val="20"/>
          <w:szCs w:val="20"/>
        </w:rPr>
      </w:pPr>
      <w:r w:rsidRPr="00044E8A">
        <w:rPr>
          <w:rFonts w:cs="Calibri"/>
          <w:i/>
          <w:sz w:val="20"/>
          <w:szCs w:val="20"/>
        </w:rPr>
        <w:t>PREZES ZARZĄDU</w:t>
      </w:r>
    </w:p>
    <w:p w:rsidR="0058604B" w:rsidRPr="00254DEA" w:rsidRDefault="0058604B" w:rsidP="0058604B">
      <w:pPr>
        <w:spacing w:after="0" w:line="240" w:lineRule="auto"/>
        <w:jc w:val="both"/>
        <w:rPr>
          <w:rFonts w:cs="Calibri"/>
          <w:color w:val="365F91"/>
          <w:sz w:val="20"/>
          <w:szCs w:val="20"/>
        </w:rPr>
      </w:pPr>
      <w:r w:rsidRPr="00254DEA">
        <w:rPr>
          <w:rFonts w:cs="Calibri"/>
          <w:color w:val="365F91"/>
          <w:sz w:val="20"/>
          <w:szCs w:val="20"/>
        </w:rPr>
        <w:t xml:space="preserve">                                                             </w:t>
      </w: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color w:val="365F91"/>
          <w:sz w:val="20"/>
          <w:szCs w:val="20"/>
        </w:rPr>
      </w:pPr>
    </w:p>
    <w:p w:rsidR="0058604B" w:rsidRPr="00254DEA" w:rsidRDefault="0058604B" w:rsidP="0058604B">
      <w:pPr>
        <w:spacing w:after="0" w:line="240" w:lineRule="auto"/>
        <w:jc w:val="both"/>
        <w:rPr>
          <w:rFonts w:cs="Calibri"/>
          <w:i/>
          <w:sz w:val="20"/>
          <w:szCs w:val="20"/>
        </w:rPr>
      </w:pPr>
      <w:r w:rsidRPr="00254DEA">
        <w:rPr>
          <w:rFonts w:cs="Calibri"/>
          <w:sz w:val="20"/>
          <w:szCs w:val="20"/>
        </w:rPr>
        <w:tab/>
      </w:r>
      <w:r w:rsidRPr="00254DEA">
        <w:rPr>
          <w:rFonts w:cs="Calibri"/>
          <w:sz w:val="20"/>
          <w:szCs w:val="20"/>
        </w:rPr>
        <w:tab/>
      </w:r>
      <w:r w:rsidRPr="00254DEA">
        <w:rPr>
          <w:rFonts w:cs="Calibri"/>
          <w:sz w:val="20"/>
          <w:szCs w:val="20"/>
        </w:rPr>
        <w:tab/>
      </w:r>
    </w:p>
    <w:p w:rsidR="0058604B" w:rsidRPr="00254DEA" w:rsidRDefault="0058604B" w:rsidP="0058604B">
      <w:pPr>
        <w:pStyle w:val="Tytu"/>
        <w:jc w:val="left"/>
        <w:rPr>
          <w:rFonts w:ascii="Calibri" w:hAnsi="Calibri" w:cs="Calibri"/>
          <w:b w:val="0"/>
          <w:color w:val="365F91"/>
          <w:sz w:val="20"/>
          <w:szCs w:val="20"/>
        </w:rPr>
      </w:pPr>
      <w:r w:rsidRPr="00254DEA">
        <w:rPr>
          <w:rFonts w:ascii="Calibri" w:hAnsi="Calibri" w:cs="Calibri"/>
          <w:i/>
          <w:color w:val="365F91"/>
          <w:sz w:val="20"/>
          <w:szCs w:val="20"/>
        </w:rPr>
        <w:br/>
      </w:r>
      <w:r w:rsidRPr="00254DEA">
        <w:rPr>
          <w:rFonts w:ascii="Calibri" w:hAnsi="Calibri" w:cs="Calibri"/>
          <w:b w:val="0"/>
          <w:color w:val="365F91"/>
          <w:sz w:val="20"/>
          <w:szCs w:val="20"/>
        </w:rPr>
        <w:tab/>
      </w:r>
      <w:r w:rsidRPr="00254DEA">
        <w:rPr>
          <w:rFonts w:ascii="Calibri" w:hAnsi="Calibri" w:cs="Calibri"/>
          <w:b w:val="0"/>
          <w:color w:val="365F91"/>
          <w:sz w:val="20"/>
          <w:szCs w:val="20"/>
        </w:rPr>
        <w:tab/>
      </w:r>
    </w:p>
    <w:p w:rsidR="0058604B" w:rsidRPr="00254DEA" w:rsidRDefault="0058604B" w:rsidP="0058604B">
      <w:pPr>
        <w:pStyle w:val="Tekstpodstawowy3"/>
        <w:rPr>
          <w:rFonts w:ascii="Calibri" w:hAnsi="Calibri" w:cs="Calibri"/>
          <w:b/>
          <w:color w:val="365F91"/>
          <w:sz w:val="20"/>
          <w:szCs w:val="20"/>
        </w:rPr>
      </w:pPr>
    </w:p>
    <w:p w:rsidR="0058604B" w:rsidRPr="00254DEA" w:rsidRDefault="0058604B" w:rsidP="0058604B">
      <w:pPr>
        <w:pStyle w:val="Tekstpodstawowy3"/>
        <w:jc w:val="center"/>
        <w:rPr>
          <w:rFonts w:ascii="Calibri" w:hAnsi="Calibri" w:cs="Calibri"/>
          <w:b/>
          <w:color w:val="365F91"/>
          <w:sz w:val="20"/>
          <w:szCs w:val="20"/>
        </w:rPr>
      </w:pPr>
    </w:p>
    <w:p w:rsidR="00B278A3" w:rsidRDefault="00B278A3">
      <w:pPr>
        <w:rPr>
          <w:rFonts w:cs="Calibri"/>
          <w:b/>
          <w:color w:val="365F91"/>
          <w:sz w:val="20"/>
          <w:szCs w:val="20"/>
        </w:rPr>
      </w:pPr>
      <w:r>
        <w:rPr>
          <w:rFonts w:cs="Calibri"/>
          <w:b/>
          <w:color w:val="365F91"/>
          <w:sz w:val="20"/>
          <w:szCs w:val="20"/>
        </w:rPr>
        <w:br w:type="page"/>
      </w:r>
    </w:p>
    <w:p w:rsidR="00B278A3" w:rsidRDefault="00B278A3" w:rsidP="00B278A3">
      <w:pPr>
        <w:pStyle w:val="Spistreci1"/>
      </w:pPr>
      <w:r>
        <w:lastRenderedPageBreak/>
        <w:t>SPIS TREŚCI</w:t>
      </w:r>
    </w:p>
    <w:p w:rsidR="001243BE" w:rsidRDefault="00F22348">
      <w:pPr>
        <w:pStyle w:val="Spistreci1"/>
        <w:rPr>
          <w:rFonts w:asciiTheme="minorHAnsi" w:eastAsiaTheme="minorEastAsia" w:hAnsiTheme="minorHAnsi" w:cstheme="minorBidi"/>
          <w:noProof/>
        </w:rPr>
      </w:pPr>
      <w:r w:rsidRPr="00F22348">
        <w:rPr>
          <w:rFonts w:cs="Calibri"/>
          <w:b/>
          <w:sz w:val="20"/>
          <w:szCs w:val="20"/>
        </w:rPr>
        <w:fldChar w:fldCharType="begin"/>
      </w:r>
      <w:r w:rsidR="00B278A3">
        <w:rPr>
          <w:rFonts w:cs="Calibri"/>
          <w:b/>
          <w:sz w:val="20"/>
          <w:szCs w:val="20"/>
        </w:rPr>
        <w:instrText xml:space="preserve"> TOC \o "1-3" \h \z \u </w:instrText>
      </w:r>
      <w:r w:rsidRPr="00F22348">
        <w:rPr>
          <w:rFonts w:cs="Calibri"/>
          <w:b/>
          <w:sz w:val="20"/>
          <w:szCs w:val="20"/>
        </w:rPr>
        <w:fldChar w:fldCharType="separate"/>
      </w:r>
      <w:hyperlink w:anchor="_Toc366581318" w:history="1">
        <w:r w:rsidR="001243BE" w:rsidRPr="00C311DD">
          <w:rPr>
            <w:rStyle w:val="Hipercze"/>
            <w:rFonts w:ascii="Tahoma" w:hAnsi="Tahoma" w:cs="Tahoma"/>
            <w:smallCaps/>
            <w:noProof/>
          </w:rPr>
          <w:t>1.</w:t>
        </w:r>
        <w:r w:rsidR="001243BE">
          <w:rPr>
            <w:rFonts w:asciiTheme="minorHAnsi" w:eastAsiaTheme="minorEastAsia" w:hAnsiTheme="minorHAnsi" w:cstheme="minorBidi"/>
            <w:noProof/>
          </w:rPr>
          <w:tab/>
        </w:r>
        <w:r w:rsidR="001243BE" w:rsidRPr="00C311DD">
          <w:rPr>
            <w:rStyle w:val="Hipercze"/>
            <w:rFonts w:cs="Calibri"/>
            <w:smallCaps/>
            <w:noProof/>
          </w:rPr>
          <w:t>Definicje.</w:t>
        </w:r>
        <w:r w:rsidR="001243BE">
          <w:rPr>
            <w:noProof/>
            <w:webHidden/>
          </w:rPr>
          <w:tab/>
        </w:r>
        <w:r>
          <w:rPr>
            <w:noProof/>
            <w:webHidden/>
          </w:rPr>
          <w:fldChar w:fldCharType="begin"/>
        </w:r>
        <w:r w:rsidR="001243BE">
          <w:rPr>
            <w:noProof/>
            <w:webHidden/>
          </w:rPr>
          <w:instrText xml:space="preserve"> PAGEREF _Toc366581318 \h </w:instrText>
        </w:r>
        <w:r>
          <w:rPr>
            <w:noProof/>
            <w:webHidden/>
          </w:rPr>
        </w:r>
        <w:r>
          <w:rPr>
            <w:noProof/>
            <w:webHidden/>
          </w:rPr>
          <w:fldChar w:fldCharType="separate"/>
        </w:r>
        <w:r w:rsidR="00AC0AC8">
          <w:rPr>
            <w:noProof/>
            <w:webHidden/>
          </w:rPr>
          <w:t>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19" w:history="1">
        <w:r w:rsidR="001243BE" w:rsidRPr="00C311DD">
          <w:rPr>
            <w:rStyle w:val="Hipercze"/>
            <w:rFonts w:ascii="Tahoma" w:hAnsi="Tahoma" w:cs="Tahoma"/>
            <w:smallCaps/>
            <w:noProof/>
          </w:rPr>
          <w:t>2.</w:t>
        </w:r>
        <w:r w:rsidR="001243BE">
          <w:rPr>
            <w:rFonts w:asciiTheme="minorHAnsi" w:eastAsiaTheme="minorEastAsia" w:hAnsiTheme="minorHAnsi" w:cstheme="minorBidi"/>
            <w:noProof/>
          </w:rPr>
          <w:tab/>
        </w:r>
        <w:r w:rsidR="001243BE" w:rsidRPr="00C311DD">
          <w:rPr>
            <w:rStyle w:val="Hipercze"/>
            <w:rFonts w:cs="Calibri"/>
            <w:smallCaps/>
            <w:noProof/>
          </w:rPr>
          <w:t>Tryb udzielania zamówienia.</w:t>
        </w:r>
        <w:r w:rsidR="001243BE">
          <w:rPr>
            <w:noProof/>
            <w:webHidden/>
          </w:rPr>
          <w:tab/>
        </w:r>
        <w:r>
          <w:rPr>
            <w:noProof/>
            <w:webHidden/>
          </w:rPr>
          <w:fldChar w:fldCharType="begin"/>
        </w:r>
        <w:r w:rsidR="001243BE">
          <w:rPr>
            <w:noProof/>
            <w:webHidden/>
          </w:rPr>
          <w:instrText xml:space="preserve"> PAGEREF _Toc366581319 \h </w:instrText>
        </w:r>
        <w:r>
          <w:rPr>
            <w:noProof/>
            <w:webHidden/>
          </w:rPr>
        </w:r>
        <w:r>
          <w:rPr>
            <w:noProof/>
            <w:webHidden/>
          </w:rPr>
          <w:fldChar w:fldCharType="separate"/>
        </w:r>
        <w:r w:rsidR="00AC0AC8">
          <w:rPr>
            <w:noProof/>
            <w:webHidden/>
          </w:rPr>
          <w:t>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0" w:history="1">
        <w:r w:rsidR="001243BE" w:rsidRPr="00C311DD">
          <w:rPr>
            <w:rStyle w:val="Hipercze"/>
            <w:rFonts w:ascii="Tahoma" w:hAnsi="Tahoma" w:cs="Tahoma"/>
            <w:smallCaps/>
            <w:noProof/>
          </w:rPr>
          <w:t>3.</w:t>
        </w:r>
        <w:r w:rsidR="001243BE">
          <w:rPr>
            <w:rFonts w:asciiTheme="minorHAnsi" w:eastAsiaTheme="minorEastAsia" w:hAnsiTheme="minorHAnsi" w:cstheme="minorBidi"/>
            <w:noProof/>
          </w:rPr>
          <w:tab/>
        </w:r>
        <w:r w:rsidR="001243BE" w:rsidRPr="00C311DD">
          <w:rPr>
            <w:rStyle w:val="Hipercze"/>
            <w:rFonts w:cs="Calibri"/>
            <w:smallCaps/>
            <w:noProof/>
          </w:rPr>
          <w:t>Język, w którym prowadzone jest postępowanie</w:t>
        </w:r>
        <w:r w:rsidR="001243BE">
          <w:rPr>
            <w:noProof/>
            <w:webHidden/>
          </w:rPr>
          <w:tab/>
        </w:r>
        <w:r>
          <w:rPr>
            <w:noProof/>
            <w:webHidden/>
          </w:rPr>
          <w:fldChar w:fldCharType="begin"/>
        </w:r>
        <w:r w:rsidR="001243BE">
          <w:rPr>
            <w:noProof/>
            <w:webHidden/>
          </w:rPr>
          <w:instrText xml:space="preserve"> PAGEREF _Toc366581320 \h </w:instrText>
        </w:r>
        <w:r>
          <w:rPr>
            <w:noProof/>
            <w:webHidden/>
          </w:rPr>
        </w:r>
        <w:r>
          <w:rPr>
            <w:noProof/>
            <w:webHidden/>
          </w:rPr>
          <w:fldChar w:fldCharType="separate"/>
        </w:r>
        <w:r w:rsidR="00AC0AC8">
          <w:rPr>
            <w:noProof/>
            <w:webHidden/>
          </w:rPr>
          <w:t>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1" w:history="1">
        <w:r w:rsidR="001243BE" w:rsidRPr="00C311DD">
          <w:rPr>
            <w:rStyle w:val="Hipercze"/>
            <w:rFonts w:ascii="Tahoma" w:hAnsi="Tahoma" w:cs="Tahoma"/>
            <w:smallCaps/>
            <w:noProof/>
          </w:rPr>
          <w:t>4.</w:t>
        </w:r>
        <w:r w:rsidR="001243BE">
          <w:rPr>
            <w:rFonts w:asciiTheme="minorHAnsi" w:eastAsiaTheme="minorEastAsia" w:hAnsiTheme="minorHAnsi" w:cstheme="minorBidi"/>
            <w:noProof/>
          </w:rPr>
          <w:tab/>
        </w:r>
        <w:r w:rsidR="001243BE" w:rsidRPr="00C311DD">
          <w:rPr>
            <w:rStyle w:val="Hipercze"/>
            <w:rFonts w:cs="Calibri"/>
            <w:smallCaps/>
            <w:noProof/>
          </w:rPr>
          <w:t>Opis przedmiotu zamówienia</w:t>
        </w:r>
        <w:r w:rsidR="001243BE">
          <w:rPr>
            <w:noProof/>
            <w:webHidden/>
          </w:rPr>
          <w:tab/>
        </w:r>
        <w:r>
          <w:rPr>
            <w:noProof/>
            <w:webHidden/>
          </w:rPr>
          <w:fldChar w:fldCharType="begin"/>
        </w:r>
        <w:r w:rsidR="001243BE">
          <w:rPr>
            <w:noProof/>
            <w:webHidden/>
          </w:rPr>
          <w:instrText xml:space="preserve"> PAGEREF _Toc366581321 \h </w:instrText>
        </w:r>
        <w:r>
          <w:rPr>
            <w:noProof/>
            <w:webHidden/>
          </w:rPr>
        </w:r>
        <w:r>
          <w:rPr>
            <w:noProof/>
            <w:webHidden/>
          </w:rPr>
          <w:fldChar w:fldCharType="separate"/>
        </w:r>
        <w:r w:rsidR="00AC0AC8">
          <w:rPr>
            <w:noProof/>
            <w:webHidden/>
          </w:rPr>
          <w:t>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2" w:history="1">
        <w:r w:rsidR="001243BE" w:rsidRPr="00C311DD">
          <w:rPr>
            <w:rStyle w:val="Hipercze"/>
            <w:rFonts w:ascii="Tahoma" w:hAnsi="Tahoma" w:cs="Tahoma"/>
            <w:smallCaps/>
            <w:noProof/>
          </w:rPr>
          <w:t>5.</w:t>
        </w:r>
        <w:r w:rsidR="001243BE">
          <w:rPr>
            <w:rFonts w:asciiTheme="minorHAnsi" w:eastAsiaTheme="minorEastAsia" w:hAnsiTheme="minorHAnsi" w:cstheme="minorBidi"/>
            <w:noProof/>
          </w:rPr>
          <w:tab/>
        </w:r>
        <w:r w:rsidR="001243BE" w:rsidRPr="00C311DD">
          <w:rPr>
            <w:rStyle w:val="Hipercze"/>
            <w:rFonts w:cs="Calibri"/>
            <w:smallCaps/>
            <w:noProof/>
          </w:rPr>
          <w:t>Zamówienia częściowe.</w:t>
        </w:r>
        <w:r w:rsidR="001243BE">
          <w:rPr>
            <w:noProof/>
            <w:webHidden/>
          </w:rPr>
          <w:tab/>
        </w:r>
        <w:r>
          <w:rPr>
            <w:noProof/>
            <w:webHidden/>
          </w:rPr>
          <w:fldChar w:fldCharType="begin"/>
        </w:r>
        <w:r w:rsidR="001243BE">
          <w:rPr>
            <w:noProof/>
            <w:webHidden/>
          </w:rPr>
          <w:instrText xml:space="preserve"> PAGEREF _Toc366581322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3" w:history="1">
        <w:r w:rsidR="001243BE" w:rsidRPr="00C311DD">
          <w:rPr>
            <w:rStyle w:val="Hipercze"/>
            <w:rFonts w:ascii="Tahoma" w:hAnsi="Tahoma" w:cs="Tahoma"/>
            <w:smallCaps/>
            <w:noProof/>
          </w:rPr>
          <w:t>6.</w:t>
        </w:r>
        <w:r w:rsidR="001243BE">
          <w:rPr>
            <w:rFonts w:asciiTheme="minorHAnsi" w:eastAsiaTheme="minorEastAsia" w:hAnsiTheme="minorHAnsi" w:cstheme="minorBidi"/>
            <w:noProof/>
          </w:rPr>
          <w:tab/>
        </w:r>
        <w:r w:rsidR="001243BE" w:rsidRPr="00C311DD">
          <w:rPr>
            <w:rStyle w:val="Hipercze"/>
            <w:rFonts w:cs="Calibri"/>
            <w:smallCaps/>
            <w:noProof/>
          </w:rPr>
          <w:t>Zamówienia uzupełniające.</w:t>
        </w:r>
        <w:r w:rsidR="001243BE">
          <w:rPr>
            <w:noProof/>
            <w:webHidden/>
          </w:rPr>
          <w:tab/>
        </w:r>
        <w:r>
          <w:rPr>
            <w:noProof/>
            <w:webHidden/>
          </w:rPr>
          <w:fldChar w:fldCharType="begin"/>
        </w:r>
        <w:r w:rsidR="001243BE">
          <w:rPr>
            <w:noProof/>
            <w:webHidden/>
          </w:rPr>
          <w:instrText xml:space="preserve"> PAGEREF _Toc366581323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4" w:history="1">
        <w:r w:rsidR="001243BE" w:rsidRPr="00C311DD">
          <w:rPr>
            <w:rStyle w:val="Hipercze"/>
            <w:rFonts w:ascii="Tahoma" w:hAnsi="Tahoma" w:cs="Tahoma"/>
            <w:smallCaps/>
            <w:noProof/>
          </w:rPr>
          <w:t>7.</w:t>
        </w:r>
        <w:r w:rsidR="001243BE">
          <w:rPr>
            <w:rFonts w:asciiTheme="minorHAnsi" w:eastAsiaTheme="minorEastAsia" w:hAnsiTheme="minorHAnsi" w:cstheme="minorBidi"/>
            <w:noProof/>
          </w:rPr>
          <w:tab/>
        </w:r>
        <w:r w:rsidR="001243BE" w:rsidRPr="00C311DD">
          <w:rPr>
            <w:rStyle w:val="Hipercze"/>
            <w:rFonts w:cs="Calibri"/>
            <w:smallCaps/>
            <w:noProof/>
          </w:rPr>
          <w:t>Informacje o ofercie wariantowej, umowie ramowej i aukcji elektronicznej.</w:t>
        </w:r>
        <w:r w:rsidR="001243BE">
          <w:rPr>
            <w:noProof/>
            <w:webHidden/>
          </w:rPr>
          <w:tab/>
        </w:r>
        <w:r>
          <w:rPr>
            <w:noProof/>
            <w:webHidden/>
          </w:rPr>
          <w:fldChar w:fldCharType="begin"/>
        </w:r>
        <w:r w:rsidR="001243BE">
          <w:rPr>
            <w:noProof/>
            <w:webHidden/>
          </w:rPr>
          <w:instrText xml:space="preserve"> PAGEREF _Toc366581324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5" w:history="1">
        <w:r w:rsidR="001243BE" w:rsidRPr="00C311DD">
          <w:rPr>
            <w:rStyle w:val="Hipercze"/>
            <w:rFonts w:ascii="Tahoma" w:hAnsi="Tahoma" w:cs="Tahoma"/>
            <w:smallCaps/>
            <w:noProof/>
          </w:rPr>
          <w:t>8.</w:t>
        </w:r>
        <w:r w:rsidR="001243BE">
          <w:rPr>
            <w:rFonts w:asciiTheme="minorHAnsi" w:eastAsiaTheme="minorEastAsia" w:hAnsiTheme="minorHAnsi" w:cstheme="minorBidi"/>
            <w:noProof/>
          </w:rPr>
          <w:tab/>
        </w:r>
        <w:r w:rsidR="001243BE" w:rsidRPr="00C311DD">
          <w:rPr>
            <w:rStyle w:val="Hipercze"/>
            <w:rFonts w:cs="Calibri"/>
            <w:smallCaps/>
            <w:noProof/>
          </w:rPr>
          <w:t>Termin wykonania zamówienia.</w:t>
        </w:r>
        <w:r w:rsidR="001243BE">
          <w:rPr>
            <w:noProof/>
            <w:webHidden/>
          </w:rPr>
          <w:tab/>
        </w:r>
        <w:r>
          <w:rPr>
            <w:noProof/>
            <w:webHidden/>
          </w:rPr>
          <w:fldChar w:fldCharType="begin"/>
        </w:r>
        <w:r w:rsidR="001243BE">
          <w:rPr>
            <w:noProof/>
            <w:webHidden/>
          </w:rPr>
          <w:instrText xml:space="preserve"> PAGEREF _Toc366581325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6" w:history="1">
        <w:r w:rsidR="001243BE" w:rsidRPr="00C311DD">
          <w:rPr>
            <w:rStyle w:val="Hipercze"/>
            <w:rFonts w:ascii="Tahoma" w:hAnsi="Tahoma" w:cs="Tahoma"/>
            <w:smallCaps/>
            <w:noProof/>
          </w:rPr>
          <w:t>9.</w:t>
        </w:r>
        <w:r w:rsidR="001243BE">
          <w:rPr>
            <w:rFonts w:asciiTheme="minorHAnsi" w:eastAsiaTheme="minorEastAsia" w:hAnsiTheme="minorHAnsi" w:cstheme="minorBidi"/>
            <w:noProof/>
          </w:rPr>
          <w:tab/>
        </w:r>
        <w:r w:rsidR="001243BE" w:rsidRPr="00C311DD">
          <w:rPr>
            <w:rStyle w:val="Hipercze"/>
            <w:rFonts w:cs="Calibri"/>
            <w:smallCaps/>
            <w:noProof/>
          </w:rPr>
          <w:t>Unieważnienie postępowania o udzielenie zamówienia publicznego.</w:t>
        </w:r>
        <w:r w:rsidR="001243BE">
          <w:rPr>
            <w:noProof/>
            <w:webHidden/>
          </w:rPr>
          <w:tab/>
        </w:r>
        <w:r>
          <w:rPr>
            <w:noProof/>
            <w:webHidden/>
          </w:rPr>
          <w:fldChar w:fldCharType="begin"/>
        </w:r>
        <w:r w:rsidR="001243BE">
          <w:rPr>
            <w:noProof/>
            <w:webHidden/>
          </w:rPr>
          <w:instrText xml:space="preserve"> PAGEREF _Toc366581326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7" w:history="1">
        <w:r w:rsidR="001243BE" w:rsidRPr="00C311DD">
          <w:rPr>
            <w:rStyle w:val="Hipercze"/>
            <w:rFonts w:ascii="Tahoma" w:hAnsi="Tahoma" w:cs="Tahoma"/>
            <w:smallCaps/>
            <w:noProof/>
          </w:rPr>
          <w:t>10.</w:t>
        </w:r>
        <w:r w:rsidR="001243BE">
          <w:rPr>
            <w:rFonts w:asciiTheme="minorHAnsi" w:eastAsiaTheme="minorEastAsia" w:hAnsiTheme="minorHAnsi" w:cstheme="minorBidi"/>
            <w:noProof/>
          </w:rPr>
          <w:tab/>
        </w:r>
        <w:r w:rsidR="001243BE" w:rsidRPr="00C311DD">
          <w:rPr>
            <w:rStyle w:val="Hipercze"/>
            <w:rFonts w:cs="Calibri"/>
            <w:smallCaps/>
            <w:noProof/>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r w:rsidR="001243BE">
          <w:rPr>
            <w:noProof/>
            <w:webHidden/>
          </w:rPr>
          <w:tab/>
        </w:r>
        <w:r>
          <w:rPr>
            <w:noProof/>
            <w:webHidden/>
          </w:rPr>
          <w:fldChar w:fldCharType="begin"/>
        </w:r>
        <w:r w:rsidR="001243BE">
          <w:rPr>
            <w:noProof/>
            <w:webHidden/>
          </w:rPr>
          <w:instrText xml:space="preserve"> PAGEREF _Toc366581327 \h </w:instrText>
        </w:r>
        <w:r>
          <w:rPr>
            <w:noProof/>
            <w:webHidden/>
          </w:rPr>
        </w:r>
        <w:r>
          <w:rPr>
            <w:noProof/>
            <w:webHidden/>
          </w:rPr>
          <w:fldChar w:fldCharType="separate"/>
        </w:r>
        <w:r w:rsidR="00AC0AC8">
          <w:rPr>
            <w:noProof/>
            <w:webHidden/>
          </w:rPr>
          <w:t>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8" w:history="1">
        <w:r w:rsidR="001243BE" w:rsidRPr="00C311DD">
          <w:rPr>
            <w:rStyle w:val="Hipercze"/>
            <w:rFonts w:ascii="Tahoma" w:hAnsi="Tahoma" w:cs="Tahoma"/>
            <w:smallCaps/>
            <w:noProof/>
          </w:rPr>
          <w:t>11.</w:t>
        </w:r>
        <w:r w:rsidR="001243BE">
          <w:rPr>
            <w:rFonts w:asciiTheme="minorHAnsi" w:eastAsiaTheme="minorEastAsia" w:hAnsiTheme="minorHAnsi" w:cstheme="minorBidi"/>
            <w:noProof/>
          </w:rPr>
          <w:tab/>
        </w:r>
        <w:r w:rsidR="001243BE" w:rsidRPr="00C311DD">
          <w:rPr>
            <w:rStyle w:val="Hipercze"/>
            <w:rFonts w:cs="Calibri"/>
            <w:smallCaps/>
            <w:noProof/>
          </w:rPr>
          <w:t>Wykonawcy wspólnie ubiegający się o udzielenie zamówienia.</w:t>
        </w:r>
        <w:r w:rsidR="001243BE">
          <w:rPr>
            <w:noProof/>
            <w:webHidden/>
          </w:rPr>
          <w:tab/>
        </w:r>
        <w:r>
          <w:rPr>
            <w:noProof/>
            <w:webHidden/>
          </w:rPr>
          <w:fldChar w:fldCharType="begin"/>
        </w:r>
        <w:r w:rsidR="001243BE">
          <w:rPr>
            <w:noProof/>
            <w:webHidden/>
          </w:rPr>
          <w:instrText xml:space="preserve"> PAGEREF _Toc366581328 \h </w:instrText>
        </w:r>
        <w:r>
          <w:rPr>
            <w:noProof/>
            <w:webHidden/>
          </w:rPr>
        </w:r>
        <w:r>
          <w:rPr>
            <w:noProof/>
            <w:webHidden/>
          </w:rPr>
          <w:fldChar w:fldCharType="separate"/>
        </w:r>
        <w:r w:rsidR="00AC0AC8">
          <w:rPr>
            <w:noProof/>
            <w:webHidden/>
          </w:rPr>
          <w:t>6</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29" w:history="1">
        <w:r w:rsidR="001243BE" w:rsidRPr="00C311DD">
          <w:rPr>
            <w:rStyle w:val="Hipercze"/>
            <w:rFonts w:ascii="Tahoma" w:hAnsi="Tahoma" w:cs="Tahoma"/>
            <w:smallCaps/>
            <w:noProof/>
          </w:rPr>
          <w:t>12.</w:t>
        </w:r>
        <w:r w:rsidR="001243BE">
          <w:rPr>
            <w:rFonts w:asciiTheme="minorHAnsi" w:eastAsiaTheme="minorEastAsia" w:hAnsiTheme="minorHAnsi" w:cstheme="minorBidi"/>
            <w:noProof/>
          </w:rPr>
          <w:tab/>
        </w:r>
        <w:r w:rsidR="001243BE" w:rsidRPr="00C311DD">
          <w:rPr>
            <w:rStyle w:val="Hipercze"/>
            <w:rFonts w:cs="Calibri"/>
            <w:smallCaps/>
            <w:noProof/>
          </w:rPr>
          <w:t>Waluta, w jakiej będą prowadzone rozliczenia związane z realizacją niniejszego zamówienia publicznego.</w:t>
        </w:r>
        <w:r w:rsidR="001243BE">
          <w:rPr>
            <w:noProof/>
            <w:webHidden/>
          </w:rPr>
          <w:tab/>
        </w:r>
        <w:r>
          <w:rPr>
            <w:noProof/>
            <w:webHidden/>
          </w:rPr>
          <w:fldChar w:fldCharType="begin"/>
        </w:r>
        <w:r w:rsidR="001243BE">
          <w:rPr>
            <w:noProof/>
            <w:webHidden/>
          </w:rPr>
          <w:instrText xml:space="preserve"> PAGEREF _Toc366581329 \h </w:instrText>
        </w:r>
        <w:r>
          <w:rPr>
            <w:noProof/>
            <w:webHidden/>
          </w:rPr>
        </w:r>
        <w:r>
          <w:rPr>
            <w:noProof/>
            <w:webHidden/>
          </w:rPr>
          <w:fldChar w:fldCharType="separate"/>
        </w:r>
        <w:r w:rsidR="00AC0AC8">
          <w:rPr>
            <w:noProof/>
            <w:webHidden/>
          </w:rPr>
          <w:t>6</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0" w:history="1">
        <w:r w:rsidR="001243BE" w:rsidRPr="00C311DD">
          <w:rPr>
            <w:rStyle w:val="Hipercze"/>
            <w:rFonts w:ascii="Tahoma" w:hAnsi="Tahoma" w:cs="Tahoma"/>
            <w:smallCaps/>
            <w:noProof/>
          </w:rPr>
          <w:t>13.</w:t>
        </w:r>
        <w:r w:rsidR="001243BE">
          <w:rPr>
            <w:rFonts w:asciiTheme="minorHAnsi" w:eastAsiaTheme="minorEastAsia" w:hAnsiTheme="minorHAnsi" w:cstheme="minorBidi"/>
            <w:noProof/>
          </w:rPr>
          <w:tab/>
        </w:r>
        <w:r w:rsidR="001243BE" w:rsidRPr="00C311DD">
          <w:rPr>
            <w:rStyle w:val="Hipercze"/>
            <w:rFonts w:cs="Calibri"/>
            <w:smallCaps/>
            <w:noProof/>
          </w:rPr>
          <w:t>Sposób porozumiewania się zamawiającego z wykonawcami oraz przekazywania oświadczeń i dokumentów.</w:t>
        </w:r>
        <w:r w:rsidR="001243BE">
          <w:rPr>
            <w:noProof/>
            <w:webHidden/>
          </w:rPr>
          <w:tab/>
        </w:r>
        <w:r>
          <w:rPr>
            <w:noProof/>
            <w:webHidden/>
          </w:rPr>
          <w:fldChar w:fldCharType="begin"/>
        </w:r>
        <w:r w:rsidR="001243BE">
          <w:rPr>
            <w:noProof/>
            <w:webHidden/>
          </w:rPr>
          <w:instrText xml:space="preserve"> PAGEREF _Toc366581330 \h </w:instrText>
        </w:r>
        <w:r>
          <w:rPr>
            <w:noProof/>
            <w:webHidden/>
          </w:rPr>
        </w:r>
        <w:r>
          <w:rPr>
            <w:noProof/>
            <w:webHidden/>
          </w:rPr>
          <w:fldChar w:fldCharType="separate"/>
        </w:r>
        <w:r w:rsidR="00AC0AC8">
          <w:rPr>
            <w:noProof/>
            <w:webHidden/>
          </w:rPr>
          <w:t>6</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1" w:history="1">
        <w:r w:rsidR="001243BE" w:rsidRPr="00C311DD">
          <w:rPr>
            <w:rStyle w:val="Hipercze"/>
            <w:rFonts w:ascii="Tahoma" w:hAnsi="Tahoma" w:cs="Tahoma"/>
            <w:smallCaps/>
            <w:noProof/>
          </w:rPr>
          <w:t>14.</w:t>
        </w:r>
        <w:r w:rsidR="001243BE">
          <w:rPr>
            <w:rFonts w:asciiTheme="minorHAnsi" w:eastAsiaTheme="minorEastAsia" w:hAnsiTheme="minorHAnsi" w:cstheme="minorBidi"/>
            <w:noProof/>
          </w:rPr>
          <w:tab/>
        </w:r>
        <w:r w:rsidR="001243BE" w:rsidRPr="00C311DD">
          <w:rPr>
            <w:rStyle w:val="Hipercze"/>
            <w:rFonts w:cs="Calibri"/>
            <w:smallCaps/>
            <w:noProof/>
          </w:rPr>
          <w:t>Osoby uprawnione do porozumiewania się z Wykonawcami.</w:t>
        </w:r>
        <w:r w:rsidR="001243BE">
          <w:rPr>
            <w:noProof/>
            <w:webHidden/>
          </w:rPr>
          <w:tab/>
        </w:r>
        <w:r>
          <w:rPr>
            <w:noProof/>
            <w:webHidden/>
          </w:rPr>
          <w:fldChar w:fldCharType="begin"/>
        </w:r>
        <w:r w:rsidR="001243BE">
          <w:rPr>
            <w:noProof/>
            <w:webHidden/>
          </w:rPr>
          <w:instrText xml:space="preserve"> PAGEREF _Toc366581331 \h </w:instrText>
        </w:r>
        <w:r>
          <w:rPr>
            <w:noProof/>
            <w:webHidden/>
          </w:rPr>
        </w:r>
        <w:r>
          <w:rPr>
            <w:noProof/>
            <w:webHidden/>
          </w:rPr>
          <w:fldChar w:fldCharType="separate"/>
        </w:r>
        <w:r w:rsidR="00AC0AC8">
          <w:rPr>
            <w:noProof/>
            <w:webHidden/>
          </w:rPr>
          <w:t>7</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2" w:history="1">
        <w:r w:rsidR="001243BE" w:rsidRPr="00C311DD">
          <w:rPr>
            <w:rStyle w:val="Hipercze"/>
            <w:rFonts w:ascii="Tahoma" w:hAnsi="Tahoma" w:cs="Tahoma"/>
            <w:smallCaps/>
            <w:noProof/>
          </w:rPr>
          <w:t>15.</w:t>
        </w:r>
        <w:r w:rsidR="001243BE">
          <w:rPr>
            <w:rFonts w:asciiTheme="minorHAnsi" w:eastAsiaTheme="minorEastAsia" w:hAnsiTheme="minorHAnsi" w:cstheme="minorBidi"/>
            <w:noProof/>
          </w:rPr>
          <w:tab/>
        </w:r>
        <w:r w:rsidR="001243BE" w:rsidRPr="00C311DD">
          <w:rPr>
            <w:rStyle w:val="Hipercze"/>
            <w:rFonts w:cs="Calibri"/>
            <w:smallCaps/>
            <w:noProof/>
          </w:rPr>
          <w:t>Opis sposobu przygotowania oferty.</w:t>
        </w:r>
        <w:r w:rsidR="001243BE">
          <w:rPr>
            <w:noProof/>
            <w:webHidden/>
          </w:rPr>
          <w:tab/>
        </w:r>
        <w:r>
          <w:rPr>
            <w:noProof/>
            <w:webHidden/>
          </w:rPr>
          <w:fldChar w:fldCharType="begin"/>
        </w:r>
        <w:r w:rsidR="001243BE">
          <w:rPr>
            <w:noProof/>
            <w:webHidden/>
          </w:rPr>
          <w:instrText xml:space="preserve"> PAGEREF _Toc366581332 \h </w:instrText>
        </w:r>
        <w:r>
          <w:rPr>
            <w:noProof/>
            <w:webHidden/>
          </w:rPr>
        </w:r>
        <w:r>
          <w:rPr>
            <w:noProof/>
            <w:webHidden/>
          </w:rPr>
          <w:fldChar w:fldCharType="separate"/>
        </w:r>
        <w:r w:rsidR="00AC0AC8">
          <w:rPr>
            <w:noProof/>
            <w:webHidden/>
          </w:rPr>
          <w:t>7</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3" w:history="1">
        <w:r w:rsidR="001243BE" w:rsidRPr="00C311DD">
          <w:rPr>
            <w:rStyle w:val="Hipercze"/>
            <w:rFonts w:ascii="Tahoma" w:hAnsi="Tahoma" w:cs="Tahoma"/>
            <w:smallCaps/>
            <w:noProof/>
          </w:rPr>
          <w:t>16.</w:t>
        </w:r>
        <w:r w:rsidR="001243BE">
          <w:rPr>
            <w:rFonts w:asciiTheme="minorHAnsi" w:eastAsiaTheme="minorEastAsia" w:hAnsiTheme="minorHAnsi" w:cstheme="minorBidi"/>
            <w:noProof/>
          </w:rPr>
          <w:tab/>
        </w:r>
        <w:r w:rsidR="001243BE" w:rsidRPr="00C311DD">
          <w:rPr>
            <w:rStyle w:val="Hipercze"/>
            <w:rFonts w:cs="Calibri"/>
            <w:smallCaps/>
            <w:noProof/>
          </w:rPr>
          <w:t>Miejsce termin i sposób złożenia ofert.</w:t>
        </w:r>
        <w:r w:rsidR="001243BE">
          <w:rPr>
            <w:noProof/>
            <w:webHidden/>
          </w:rPr>
          <w:tab/>
        </w:r>
        <w:r>
          <w:rPr>
            <w:noProof/>
            <w:webHidden/>
          </w:rPr>
          <w:fldChar w:fldCharType="begin"/>
        </w:r>
        <w:r w:rsidR="001243BE">
          <w:rPr>
            <w:noProof/>
            <w:webHidden/>
          </w:rPr>
          <w:instrText xml:space="preserve"> PAGEREF _Toc366581333 \h </w:instrText>
        </w:r>
        <w:r>
          <w:rPr>
            <w:noProof/>
            <w:webHidden/>
          </w:rPr>
        </w:r>
        <w:r>
          <w:rPr>
            <w:noProof/>
            <w:webHidden/>
          </w:rPr>
          <w:fldChar w:fldCharType="separate"/>
        </w:r>
        <w:r w:rsidR="00AC0AC8">
          <w:rPr>
            <w:noProof/>
            <w:webHidden/>
          </w:rPr>
          <w:t>8</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4" w:history="1">
        <w:r w:rsidR="001243BE" w:rsidRPr="00C311DD">
          <w:rPr>
            <w:rStyle w:val="Hipercze"/>
            <w:rFonts w:ascii="Tahoma" w:hAnsi="Tahoma" w:cs="Tahoma"/>
            <w:smallCaps/>
            <w:noProof/>
          </w:rPr>
          <w:t>17.</w:t>
        </w:r>
        <w:r w:rsidR="001243BE">
          <w:rPr>
            <w:rFonts w:asciiTheme="minorHAnsi" w:eastAsiaTheme="minorEastAsia" w:hAnsiTheme="minorHAnsi" w:cstheme="minorBidi"/>
            <w:noProof/>
          </w:rPr>
          <w:tab/>
        </w:r>
        <w:r w:rsidR="001243BE" w:rsidRPr="00C311DD">
          <w:rPr>
            <w:rStyle w:val="Hipercze"/>
            <w:rFonts w:cs="Calibri"/>
            <w:smallCaps/>
            <w:noProof/>
          </w:rPr>
          <w:t>Zmiany lub wycofanie złożonej oferty.</w:t>
        </w:r>
        <w:r w:rsidR="001243BE">
          <w:rPr>
            <w:noProof/>
            <w:webHidden/>
          </w:rPr>
          <w:tab/>
        </w:r>
        <w:r>
          <w:rPr>
            <w:noProof/>
            <w:webHidden/>
          </w:rPr>
          <w:fldChar w:fldCharType="begin"/>
        </w:r>
        <w:r w:rsidR="001243BE">
          <w:rPr>
            <w:noProof/>
            <w:webHidden/>
          </w:rPr>
          <w:instrText xml:space="preserve"> PAGEREF _Toc366581334 \h </w:instrText>
        </w:r>
        <w:r>
          <w:rPr>
            <w:noProof/>
            <w:webHidden/>
          </w:rPr>
        </w:r>
        <w:r>
          <w:rPr>
            <w:noProof/>
            <w:webHidden/>
          </w:rPr>
          <w:fldChar w:fldCharType="separate"/>
        </w:r>
        <w:r w:rsidR="00AC0AC8">
          <w:rPr>
            <w:noProof/>
            <w:webHidden/>
          </w:rPr>
          <w:t>9</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5" w:history="1">
        <w:r w:rsidR="001243BE" w:rsidRPr="00C311DD">
          <w:rPr>
            <w:rStyle w:val="Hipercze"/>
            <w:rFonts w:ascii="Tahoma" w:hAnsi="Tahoma" w:cs="Tahoma"/>
            <w:smallCaps/>
            <w:noProof/>
          </w:rPr>
          <w:t>18.</w:t>
        </w:r>
        <w:r w:rsidR="001243BE">
          <w:rPr>
            <w:rFonts w:asciiTheme="minorHAnsi" w:eastAsiaTheme="minorEastAsia" w:hAnsiTheme="minorHAnsi" w:cstheme="minorBidi"/>
            <w:noProof/>
          </w:rPr>
          <w:tab/>
        </w:r>
        <w:r w:rsidR="001243BE" w:rsidRPr="00C311DD">
          <w:rPr>
            <w:rStyle w:val="Hipercze"/>
            <w:rFonts w:cs="Calibri"/>
            <w:smallCaps/>
            <w:noProof/>
          </w:rPr>
          <w:t>Miejsce i termin otwarcia ofert.</w:t>
        </w:r>
        <w:r w:rsidR="001243BE">
          <w:rPr>
            <w:noProof/>
            <w:webHidden/>
          </w:rPr>
          <w:tab/>
        </w:r>
        <w:r>
          <w:rPr>
            <w:noProof/>
            <w:webHidden/>
          </w:rPr>
          <w:fldChar w:fldCharType="begin"/>
        </w:r>
        <w:r w:rsidR="001243BE">
          <w:rPr>
            <w:noProof/>
            <w:webHidden/>
          </w:rPr>
          <w:instrText xml:space="preserve"> PAGEREF _Toc366581335 \h </w:instrText>
        </w:r>
        <w:r>
          <w:rPr>
            <w:noProof/>
            <w:webHidden/>
          </w:rPr>
        </w:r>
        <w:r>
          <w:rPr>
            <w:noProof/>
            <w:webHidden/>
          </w:rPr>
          <w:fldChar w:fldCharType="separate"/>
        </w:r>
        <w:r w:rsidR="00AC0AC8">
          <w:rPr>
            <w:noProof/>
            <w:webHidden/>
          </w:rPr>
          <w:t>9</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6" w:history="1">
        <w:r w:rsidR="001243BE" w:rsidRPr="00C311DD">
          <w:rPr>
            <w:rStyle w:val="Hipercze"/>
            <w:rFonts w:ascii="Tahoma" w:hAnsi="Tahoma" w:cs="Tahoma"/>
            <w:smallCaps/>
            <w:noProof/>
          </w:rPr>
          <w:t>19.</w:t>
        </w:r>
        <w:r w:rsidR="001243BE">
          <w:rPr>
            <w:rFonts w:asciiTheme="minorHAnsi" w:eastAsiaTheme="minorEastAsia" w:hAnsiTheme="minorHAnsi" w:cstheme="minorBidi"/>
            <w:noProof/>
          </w:rPr>
          <w:tab/>
        </w:r>
        <w:r w:rsidR="001243BE" w:rsidRPr="00C311DD">
          <w:rPr>
            <w:rStyle w:val="Hipercze"/>
            <w:rFonts w:cs="Calibri"/>
            <w:smallCaps/>
            <w:noProof/>
          </w:rPr>
          <w:t>Termin związania ofertą.</w:t>
        </w:r>
        <w:r w:rsidR="001243BE">
          <w:rPr>
            <w:noProof/>
            <w:webHidden/>
          </w:rPr>
          <w:tab/>
        </w:r>
        <w:r>
          <w:rPr>
            <w:noProof/>
            <w:webHidden/>
          </w:rPr>
          <w:fldChar w:fldCharType="begin"/>
        </w:r>
        <w:r w:rsidR="001243BE">
          <w:rPr>
            <w:noProof/>
            <w:webHidden/>
          </w:rPr>
          <w:instrText xml:space="preserve"> PAGEREF _Toc366581336 \h </w:instrText>
        </w:r>
        <w:r>
          <w:rPr>
            <w:noProof/>
            <w:webHidden/>
          </w:rPr>
        </w:r>
        <w:r>
          <w:rPr>
            <w:noProof/>
            <w:webHidden/>
          </w:rPr>
          <w:fldChar w:fldCharType="separate"/>
        </w:r>
        <w:r w:rsidR="00AC0AC8">
          <w:rPr>
            <w:noProof/>
            <w:webHidden/>
          </w:rPr>
          <w:t>10</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7" w:history="1">
        <w:r w:rsidR="001243BE" w:rsidRPr="00C311DD">
          <w:rPr>
            <w:rStyle w:val="Hipercze"/>
            <w:rFonts w:ascii="Tahoma" w:hAnsi="Tahoma" w:cs="Tahoma"/>
            <w:smallCaps/>
            <w:noProof/>
          </w:rPr>
          <w:t>20.</w:t>
        </w:r>
        <w:r w:rsidR="001243BE">
          <w:rPr>
            <w:rFonts w:asciiTheme="minorHAnsi" w:eastAsiaTheme="minorEastAsia" w:hAnsiTheme="minorHAnsi" w:cstheme="minorBidi"/>
            <w:noProof/>
          </w:rPr>
          <w:tab/>
        </w:r>
        <w:r w:rsidR="001243BE" w:rsidRPr="00C311DD">
          <w:rPr>
            <w:rStyle w:val="Hipercze"/>
            <w:rFonts w:cs="Calibri"/>
            <w:smallCaps/>
            <w:noProof/>
          </w:rPr>
          <w:t>Opis sposobu obliczania ceny.</w:t>
        </w:r>
        <w:r w:rsidR="001243BE">
          <w:rPr>
            <w:noProof/>
            <w:webHidden/>
          </w:rPr>
          <w:tab/>
        </w:r>
        <w:r>
          <w:rPr>
            <w:noProof/>
            <w:webHidden/>
          </w:rPr>
          <w:fldChar w:fldCharType="begin"/>
        </w:r>
        <w:r w:rsidR="001243BE">
          <w:rPr>
            <w:noProof/>
            <w:webHidden/>
          </w:rPr>
          <w:instrText xml:space="preserve"> PAGEREF _Toc366581337 \h </w:instrText>
        </w:r>
        <w:r>
          <w:rPr>
            <w:noProof/>
            <w:webHidden/>
          </w:rPr>
        </w:r>
        <w:r>
          <w:rPr>
            <w:noProof/>
            <w:webHidden/>
          </w:rPr>
          <w:fldChar w:fldCharType="separate"/>
        </w:r>
        <w:r w:rsidR="00AC0AC8">
          <w:rPr>
            <w:noProof/>
            <w:webHidden/>
          </w:rPr>
          <w:t>10</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8" w:history="1">
        <w:r w:rsidR="001243BE" w:rsidRPr="00C311DD">
          <w:rPr>
            <w:rStyle w:val="Hipercze"/>
            <w:rFonts w:ascii="Tahoma" w:hAnsi="Tahoma" w:cs="Tahoma"/>
            <w:smallCaps/>
            <w:noProof/>
          </w:rPr>
          <w:t>21.</w:t>
        </w:r>
        <w:r w:rsidR="001243BE">
          <w:rPr>
            <w:rFonts w:asciiTheme="minorHAnsi" w:eastAsiaTheme="minorEastAsia" w:hAnsiTheme="minorHAnsi" w:cstheme="minorBidi"/>
            <w:noProof/>
          </w:rPr>
          <w:tab/>
        </w:r>
        <w:r w:rsidR="001243BE" w:rsidRPr="00C311DD">
          <w:rPr>
            <w:rStyle w:val="Hipercze"/>
            <w:rFonts w:cs="Calibri"/>
            <w:smallCaps/>
            <w:noProof/>
          </w:rPr>
          <w:t>Opis kryteriów oceny ofert wraz z podaniem ich znaczenia.</w:t>
        </w:r>
        <w:r w:rsidR="001243BE">
          <w:rPr>
            <w:noProof/>
            <w:webHidden/>
          </w:rPr>
          <w:tab/>
        </w:r>
        <w:r>
          <w:rPr>
            <w:noProof/>
            <w:webHidden/>
          </w:rPr>
          <w:fldChar w:fldCharType="begin"/>
        </w:r>
        <w:r w:rsidR="001243BE">
          <w:rPr>
            <w:noProof/>
            <w:webHidden/>
          </w:rPr>
          <w:instrText xml:space="preserve"> PAGEREF _Toc366581338 \h </w:instrText>
        </w:r>
        <w:r>
          <w:rPr>
            <w:noProof/>
            <w:webHidden/>
          </w:rPr>
        </w:r>
        <w:r>
          <w:rPr>
            <w:noProof/>
            <w:webHidden/>
          </w:rPr>
          <w:fldChar w:fldCharType="separate"/>
        </w:r>
        <w:r w:rsidR="00AC0AC8">
          <w:rPr>
            <w:noProof/>
            <w:webHidden/>
          </w:rPr>
          <w:t>10</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39" w:history="1">
        <w:r w:rsidR="001243BE" w:rsidRPr="00C311DD">
          <w:rPr>
            <w:rStyle w:val="Hipercze"/>
            <w:rFonts w:ascii="Tahoma" w:hAnsi="Tahoma" w:cs="Tahoma"/>
            <w:smallCaps/>
            <w:noProof/>
          </w:rPr>
          <w:t>22.</w:t>
        </w:r>
        <w:r w:rsidR="001243BE">
          <w:rPr>
            <w:rFonts w:asciiTheme="minorHAnsi" w:eastAsiaTheme="minorEastAsia" w:hAnsiTheme="minorHAnsi" w:cstheme="minorBidi"/>
            <w:noProof/>
          </w:rPr>
          <w:tab/>
        </w:r>
        <w:r w:rsidR="001243BE" w:rsidRPr="00C311DD">
          <w:rPr>
            <w:rStyle w:val="Hipercze"/>
            <w:rFonts w:cs="Calibri"/>
            <w:smallCaps/>
            <w:noProof/>
          </w:rPr>
          <w:t>Tryb oceny ofert.</w:t>
        </w:r>
        <w:r w:rsidR="001243BE">
          <w:rPr>
            <w:noProof/>
            <w:webHidden/>
          </w:rPr>
          <w:tab/>
        </w:r>
        <w:r>
          <w:rPr>
            <w:noProof/>
            <w:webHidden/>
          </w:rPr>
          <w:fldChar w:fldCharType="begin"/>
        </w:r>
        <w:r w:rsidR="001243BE">
          <w:rPr>
            <w:noProof/>
            <w:webHidden/>
          </w:rPr>
          <w:instrText xml:space="preserve"> PAGEREF _Toc366581339 \h </w:instrText>
        </w:r>
        <w:r>
          <w:rPr>
            <w:noProof/>
            <w:webHidden/>
          </w:rPr>
        </w:r>
        <w:r>
          <w:rPr>
            <w:noProof/>
            <w:webHidden/>
          </w:rPr>
          <w:fldChar w:fldCharType="separate"/>
        </w:r>
        <w:r w:rsidR="00AC0AC8">
          <w:rPr>
            <w:noProof/>
            <w:webHidden/>
          </w:rPr>
          <w:t>11</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0" w:history="1">
        <w:r w:rsidR="001243BE" w:rsidRPr="00C311DD">
          <w:rPr>
            <w:rStyle w:val="Hipercze"/>
            <w:rFonts w:ascii="Tahoma" w:hAnsi="Tahoma" w:cs="Tahoma"/>
            <w:smallCaps/>
            <w:noProof/>
          </w:rPr>
          <w:t>23.</w:t>
        </w:r>
        <w:r w:rsidR="001243BE">
          <w:rPr>
            <w:rFonts w:asciiTheme="minorHAnsi" w:eastAsiaTheme="minorEastAsia" w:hAnsiTheme="minorHAnsi" w:cstheme="minorBidi"/>
            <w:noProof/>
          </w:rPr>
          <w:tab/>
        </w:r>
        <w:r w:rsidR="001243BE" w:rsidRPr="00C311DD">
          <w:rPr>
            <w:rStyle w:val="Hipercze"/>
            <w:rFonts w:cs="Calibri"/>
            <w:smallCaps/>
            <w:noProof/>
          </w:rPr>
          <w:t>Informacje o formalnościach, jakie powinny zostać dopełnione po wyborze oferty w celu zawarcia umowy.</w:t>
        </w:r>
        <w:r w:rsidR="001243BE">
          <w:rPr>
            <w:noProof/>
            <w:webHidden/>
          </w:rPr>
          <w:tab/>
        </w:r>
        <w:r>
          <w:rPr>
            <w:noProof/>
            <w:webHidden/>
          </w:rPr>
          <w:fldChar w:fldCharType="begin"/>
        </w:r>
        <w:r w:rsidR="001243BE">
          <w:rPr>
            <w:noProof/>
            <w:webHidden/>
          </w:rPr>
          <w:instrText xml:space="preserve"> PAGEREF _Toc366581340 \h </w:instrText>
        </w:r>
        <w:r>
          <w:rPr>
            <w:noProof/>
            <w:webHidden/>
          </w:rPr>
        </w:r>
        <w:r>
          <w:rPr>
            <w:noProof/>
            <w:webHidden/>
          </w:rPr>
          <w:fldChar w:fldCharType="separate"/>
        </w:r>
        <w:r w:rsidR="00AC0AC8">
          <w:rPr>
            <w:noProof/>
            <w:webHidden/>
          </w:rPr>
          <w:t>12</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1" w:history="1">
        <w:r w:rsidR="001243BE" w:rsidRPr="00C311DD">
          <w:rPr>
            <w:rStyle w:val="Hipercze"/>
            <w:rFonts w:ascii="Tahoma" w:hAnsi="Tahoma" w:cs="Tahoma"/>
            <w:smallCaps/>
            <w:noProof/>
          </w:rPr>
          <w:t>24.</w:t>
        </w:r>
        <w:r w:rsidR="001243BE">
          <w:rPr>
            <w:rFonts w:asciiTheme="minorHAnsi" w:eastAsiaTheme="minorEastAsia" w:hAnsiTheme="minorHAnsi" w:cstheme="minorBidi"/>
            <w:noProof/>
          </w:rPr>
          <w:tab/>
        </w:r>
        <w:r w:rsidR="001243BE" w:rsidRPr="00C311DD">
          <w:rPr>
            <w:rStyle w:val="Hipercze"/>
            <w:rFonts w:cs="Calibri"/>
            <w:smallCaps/>
            <w:noProof/>
          </w:rPr>
          <w:t>Środki ochrony prawnej.</w:t>
        </w:r>
        <w:r w:rsidR="001243BE">
          <w:rPr>
            <w:noProof/>
            <w:webHidden/>
          </w:rPr>
          <w:tab/>
        </w:r>
        <w:r>
          <w:rPr>
            <w:noProof/>
            <w:webHidden/>
          </w:rPr>
          <w:fldChar w:fldCharType="begin"/>
        </w:r>
        <w:r w:rsidR="001243BE">
          <w:rPr>
            <w:noProof/>
            <w:webHidden/>
          </w:rPr>
          <w:instrText xml:space="preserve"> PAGEREF _Toc366581341 \h </w:instrText>
        </w:r>
        <w:r>
          <w:rPr>
            <w:noProof/>
            <w:webHidden/>
          </w:rPr>
        </w:r>
        <w:r>
          <w:rPr>
            <w:noProof/>
            <w:webHidden/>
          </w:rPr>
          <w:fldChar w:fldCharType="separate"/>
        </w:r>
        <w:r w:rsidR="00AC0AC8">
          <w:rPr>
            <w:noProof/>
            <w:webHidden/>
          </w:rPr>
          <w:t>12</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2" w:history="1">
        <w:r w:rsidR="001243BE" w:rsidRPr="00C311DD">
          <w:rPr>
            <w:rStyle w:val="Hipercze"/>
            <w:rFonts w:ascii="Tahoma" w:hAnsi="Tahoma" w:cs="Tahoma"/>
            <w:smallCaps/>
            <w:noProof/>
          </w:rPr>
          <w:t>25.</w:t>
        </w:r>
        <w:r w:rsidR="001243BE">
          <w:rPr>
            <w:rFonts w:asciiTheme="minorHAnsi" w:eastAsiaTheme="minorEastAsia" w:hAnsiTheme="minorHAnsi" w:cstheme="minorBidi"/>
            <w:noProof/>
          </w:rPr>
          <w:tab/>
        </w:r>
        <w:r w:rsidR="001243BE" w:rsidRPr="00C311DD">
          <w:rPr>
            <w:rStyle w:val="Hipercze"/>
            <w:rFonts w:cs="Calibri"/>
            <w:smallCaps/>
            <w:noProof/>
          </w:rPr>
          <w:t>Podwykonawstwo.</w:t>
        </w:r>
        <w:r w:rsidR="001243BE">
          <w:rPr>
            <w:noProof/>
            <w:webHidden/>
          </w:rPr>
          <w:tab/>
        </w:r>
        <w:r>
          <w:rPr>
            <w:noProof/>
            <w:webHidden/>
          </w:rPr>
          <w:fldChar w:fldCharType="begin"/>
        </w:r>
        <w:r w:rsidR="001243BE">
          <w:rPr>
            <w:noProof/>
            <w:webHidden/>
          </w:rPr>
          <w:instrText xml:space="preserve"> PAGEREF _Toc366581342 \h </w:instrText>
        </w:r>
        <w:r>
          <w:rPr>
            <w:noProof/>
            <w:webHidden/>
          </w:rPr>
        </w:r>
        <w:r>
          <w:rPr>
            <w:noProof/>
            <w:webHidden/>
          </w:rPr>
          <w:fldChar w:fldCharType="separate"/>
        </w:r>
        <w:r w:rsidR="00AC0AC8">
          <w:rPr>
            <w:noProof/>
            <w:webHidden/>
          </w:rPr>
          <w:t>13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3" w:history="1">
        <w:r w:rsidR="001243BE" w:rsidRPr="00C311DD">
          <w:rPr>
            <w:rStyle w:val="Hipercze"/>
            <w:rFonts w:ascii="Tahoma" w:hAnsi="Tahoma" w:cs="Tahoma"/>
            <w:smallCaps/>
            <w:noProof/>
          </w:rPr>
          <w:t>26.</w:t>
        </w:r>
        <w:r w:rsidR="001243BE">
          <w:rPr>
            <w:rFonts w:asciiTheme="minorHAnsi" w:eastAsiaTheme="minorEastAsia" w:hAnsiTheme="minorHAnsi" w:cstheme="minorBidi"/>
            <w:noProof/>
          </w:rPr>
          <w:tab/>
        </w:r>
        <w:r w:rsidR="001243BE" w:rsidRPr="00C311DD">
          <w:rPr>
            <w:rStyle w:val="Hipercze"/>
            <w:rFonts w:cs="Calibri"/>
            <w:smallCaps/>
            <w:noProof/>
          </w:rPr>
          <w:t>Zmiany postanowień zawartej umowy.</w:t>
        </w:r>
        <w:r w:rsidR="001243BE">
          <w:rPr>
            <w:noProof/>
            <w:webHidden/>
          </w:rPr>
          <w:tab/>
        </w:r>
        <w:r>
          <w:rPr>
            <w:noProof/>
            <w:webHidden/>
          </w:rPr>
          <w:fldChar w:fldCharType="begin"/>
        </w:r>
        <w:r w:rsidR="001243BE">
          <w:rPr>
            <w:noProof/>
            <w:webHidden/>
          </w:rPr>
          <w:instrText xml:space="preserve"> PAGEREF _Toc366581343 \h </w:instrText>
        </w:r>
        <w:r>
          <w:rPr>
            <w:noProof/>
            <w:webHidden/>
          </w:rPr>
        </w:r>
        <w:r>
          <w:rPr>
            <w:noProof/>
            <w:webHidden/>
          </w:rPr>
          <w:fldChar w:fldCharType="separate"/>
        </w:r>
        <w:r w:rsidR="00AC0AC8">
          <w:rPr>
            <w:noProof/>
            <w:webHidden/>
          </w:rPr>
          <w:t>13</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4" w:history="1">
        <w:r w:rsidR="001243BE" w:rsidRPr="00C311DD">
          <w:rPr>
            <w:rStyle w:val="Hipercze"/>
            <w:rFonts w:ascii="Tahoma" w:hAnsi="Tahoma" w:cs="Tahoma"/>
            <w:smallCaps/>
            <w:noProof/>
          </w:rPr>
          <w:t>27.</w:t>
        </w:r>
        <w:r w:rsidR="001243BE">
          <w:rPr>
            <w:rFonts w:asciiTheme="minorHAnsi" w:eastAsiaTheme="minorEastAsia" w:hAnsiTheme="minorHAnsi" w:cstheme="minorBidi"/>
            <w:noProof/>
          </w:rPr>
          <w:tab/>
        </w:r>
        <w:r w:rsidR="001243BE" w:rsidRPr="00C311DD">
          <w:rPr>
            <w:rStyle w:val="Hipercze"/>
            <w:rFonts w:cs="Calibri"/>
            <w:smallCaps/>
            <w:noProof/>
          </w:rPr>
          <w:t>Zabezpieczenie należytego wykonania umowy.</w:t>
        </w:r>
        <w:r w:rsidR="001243BE">
          <w:rPr>
            <w:noProof/>
            <w:webHidden/>
          </w:rPr>
          <w:tab/>
        </w:r>
        <w:r>
          <w:rPr>
            <w:noProof/>
            <w:webHidden/>
          </w:rPr>
          <w:fldChar w:fldCharType="begin"/>
        </w:r>
        <w:r w:rsidR="001243BE">
          <w:rPr>
            <w:noProof/>
            <w:webHidden/>
          </w:rPr>
          <w:instrText xml:space="preserve"> PAGEREF _Toc366581344 \h </w:instrText>
        </w:r>
        <w:r>
          <w:rPr>
            <w:noProof/>
            <w:webHidden/>
          </w:rPr>
        </w:r>
        <w:r>
          <w:rPr>
            <w:noProof/>
            <w:webHidden/>
          </w:rPr>
          <w:fldChar w:fldCharType="separate"/>
        </w:r>
        <w:r w:rsidR="00AC0AC8">
          <w:rPr>
            <w:noProof/>
            <w:webHidden/>
          </w:rPr>
          <w:t>14</w:t>
        </w:r>
        <w:r>
          <w:rPr>
            <w:noProof/>
            <w:webHidden/>
          </w:rPr>
          <w:fldChar w:fldCharType="end"/>
        </w:r>
      </w:hyperlink>
    </w:p>
    <w:p w:rsidR="001243BE" w:rsidRDefault="00F22348">
      <w:pPr>
        <w:pStyle w:val="Spistreci1"/>
        <w:rPr>
          <w:rFonts w:asciiTheme="minorHAnsi" w:eastAsiaTheme="minorEastAsia" w:hAnsiTheme="minorHAnsi" w:cstheme="minorBidi"/>
          <w:noProof/>
        </w:rPr>
      </w:pPr>
      <w:hyperlink w:anchor="_Toc366581345" w:history="1">
        <w:r w:rsidR="001243BE" w:rsidRPr="00C311DD">
          <w:rPr>
            <w:rStyle w:val="Hipercze"/>
            <w:rFonts w:ascii="Tahoma" w:hAnsi="Tahoma" w:cs="Tahoma"/>
            <w:smallCaps/>
            <w:noProof/>
          </w:rPr>
          <w:t>28.</w:t>
        </w:r>
        <w:r w:rsidR="001243BE">
          <w:rPr>
            <w:rFonts w:asciiTheme="minorHAnsi" w:eastAsiaTheme="minorEastAsia" w:hAnsiTheme="minorHAnsi" w:cstheme="minorBidi"/>
            <w:noProof/>
          </w:rPr>
          <w:tab/>
        </w:r>
        <w:r w:rsidR="001243BE" w:rsidRPr="00C311DD">
          <w:rPr>
            <w:rStyle w:val="Hipercze"/>
            <w:rFonts w:cs="Calibri"/>
            <w:smallCaps/>
            <w:noProof/>
          </w:rPr>
          <w:t>Wykaz załączników do siwz.</w:t>
        </w:r>
        <w:r w:rsidR="001243BE">
          <w:rPr>
            <w:noProof/>
            <w:webHidden/>
          </w:rPr>
          <w:tab/>
        </w:r>
        <w:r>
          <w:rPr>
            <w:noProof/>
            <w:webHidden/>
          </w:rPr>
          <w:fldChar w:fldCharType="begin"/>
        </w:r>
        <w:r w:rsidR="001243BE">
          <w:rPr>
            <w:noProof/>
            <w:webHidden/>
          </w:rPr>
          <w:instrText xml:space="preserve"> PAGEREF _Toc366581345 \h </w:instrText>
        </w:r>
        <w:r>
          <w:rPr>
            <w:noProof/>
            <w:webHidden/>
          </w:rPr>
        </w:r>
        <w:r>
          <w:rPr>
            <w:noProof/>
            <w:webHidden/>
          </w:rPr>
          <w:fldChar w:fldCharType="separate"/>
        </w:r>
        <w:r w:rsidR="00AC0AC8">
          <w:rPr>
            <w:noProof/>
            <w:webHidden/>
          </w:rPr>
          <w:t>14</w:t>
        </w:r>
        <w:r>
          <w:rPr>
            <w:noProof/>
            <w:webHidden/>
          </w:rPr>
          <w:fldChar w:fldCharType="end"/>
        </w:r>
      </w:hyperlink>
    </w:p>
    <w:p w:rsidR="008441D5" w:rsidRDefault="00F22348" w:rsidP="0058604B">
      <w:pPr>
        <w:jc w:val="center"/>
        <w:rPr>
          <w:rFonts w:cs="Calibri"/>
          <w:b/>
          <w:color w:val="365F91"/>
          <w:sz w:val="20"/>
          <w:szCs w:val="20"/>
        </w:rPr>
      </w:pPr>
      <w:r>
        <w:rPr>
          <w:rFonts w:cs="Calibri"/>
          <w:b/>
          <w:color w:val="365F91"/>
          <w:sz w:val="20"/>
          <w:szCs w:val="20"/>
        </w:rPr>
        <w:fldChar w:fldCharType="end"/>
      </w:r>
      <w:r w:rsidR="0058604B" w:rsidRPr="00254DEA">
        <w:rPr>
          <w:rFonts w:cs="Calibri"/>
          <w:b/>
          <w:color w:val="365F91"/>
          <w:sz w:val="20"/>
          <w:szCs w:val="20"/>
        </w:rPr>
        <w:br w:type="page"/>
      </w:r>
    </w:p>
    <w:p w:rsidR="0058604B" w:rsidRPr="00254DEA" w:rsidRDefault="0058604B" w:rsidP="0058604B">
      <w:pPr>
        <w:pStyle w:val="Tekstpodstawowy3"/>
        <w:tabs>
          <w:tab w:val="left" w:pos="2410"/>
        </w:tabs>
        <w:ind w:left="712"/>
        <w:jc w:val="left"/>
        <w:rPr>
          <w:rFonts w:ascii="Calibri" w:hAnsi="Calibri" w:cs="Calibri"/>
          <w:sz w:val="20"/>
          <w:szCs w:val="20"/>
        </w:rPr>
      </w:pPr>
      <w:r w:rsidRPr="00254DEA">
        <w:rPr>
          <w:rFonts w:ascii="Calibri" w:hAnsi="Calibri" w:cs="Calibri"/>
          <w:sz w:val="20"/>
          <w:szCs w:val="20"/>
        </w:rPr>
        <w:lastRenderedPageBreak/>
        <w:t xml:space="preserve">Zamawiającym jest: </w:t>
      </w:r>
    </w:p>
    <w:p w:rsidR="0058604B" w:rsidRPr="00254DEA" w:rsidRDefault="0058604B" w:rsidP="0058604B">
      <w:pPr>
        <w:pStyle w:val="Tekstpodstawowy3"/>
        <w:tabs>
          <w:tab w:val="left" w:pos="2410"/>
        </w:tabs>
        <w:ind w:left="712"/>
        <w:jc w:val="left"/>
        <w:rPr>
          <w:rFonts w:ascii="Calibri" w:hAnsi="Calibri" w:cs="Calibri"/>
          <w:sz w:val="20"/>
          <w:szCs w:val="20"/>
        </w:rPr>
      </w:pPr>
    </w:p>
    <w:p w:rsidR="0058604B" w:rsidRPr="0058604B" w:rsidRDefault="0058604B" w:rsidP="0058604B">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rsidR="0058604B" w:rsidRPr="00254DEA" w:rsidRDefault="0058604B" w:rsidP="0058604B">
      <w:pPr>
        <w:pStyle w:val="Tekstpodstawowy3"/>
        <w:tabs>
          <w:tab w:val="left" w:pos="2410"/>
        </w:tabs>
        <w:ind w:left="704"/>
        <w:jc w:val="left"/>
        <w:rPr>
          <w:rFonts w:ascii="Calibri" w:hAnsi="Calibri" w:cs="Calibri"/>
          <w:sz w:val="20"/>
          <w:szCs w:val="20"/>
        </w:rPr>
      </w:pPr>
    </w:p>
    <w:p w:rsidR="0058604B" w:rsidRDefault="0058604B" w:rsidP="007540DD">
      <w:pPr>
        <w:pStyle w:val="Tekstpodstawowy3"/>
        <w:numPr>
          <w:ilvl w:val="0"/>
          <w:numId w:val="2"/>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siedziba Zamawiającego: ul. </w:t>
      </w:r>
      <w:r>
        <w:rPr>
          <w:rFonts w:ascii="Calibri" w:hAnsi="Calibri" w:cs="Calibri"/>
          <w:sz w:val="20"/>
          <w:szCs w:val="20"/>
        </w:rPr>
        <w:t>Kopernika 4</w:t>
      </w:r>
      <w:r w:rsidR="00886E8B">
        <w:rPr>
          <w:rFonts w:ascii="Calibri" w:hAnsi="Calibri" w:cs="Calibri"/>
          <w:sz w:val="20"/>
          <w:szCs w:val="20"/>
        </w:rPr>
        <w:t>, 87-</w:t>
      </w:r>
      <w:r w:rsidRPr="00254DEA">
        <w:rPr>
          <w:rFonts w:ascii="Calibri" w:hAnsi="Calibri" w:cs="Calibri"/>
          <w:sz w:val="20"/>
          <w:szCs w:val="20"/>
        </w:rPr>
        <w:t>100 Toruń</w:t>
      </w:r>
    </w:p>
    <w:p w:rsidR="00886E8B" w:rsidRPr="00254DEA" w:rsidRDefault="00886E8B" w:rsidP="007540DD">
      <w:pPr>
        <w:pStyle w:val="Tekstpodstawowy3"/>
        <w:numPr>
          <w:ilvl w:val="0"/>
          <w:numId w:val="2"/>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tel.: (56) </w:t>
      </w:r>
      <w:r>
        <w:rPr>
          <w:rFonts w:ascii="Calibri" w:hAnsi="Calibri" w:cs="Calibri"/>
          <w:sz w:val="20"/>
          <w:szCs w:val="20"/>
        </w:rPr>
        <w:t>622 53 62</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lang w:val="de-DE"/>
        </w:rPr>
      </w:pPr>
      <w:r w:rsidRPr="00254DEA">
        <w:rPr>
          <w:rFonts w:ascii="Calibri" w:hAnsi="Calibri" w:cs="Calibri"/>
          <w:sz w:val="20"/>
          <w:szCs w:val="20"/>
          <w:lang w:val="en-US"/>
        </w:rPr>
        <w:t>fax: (56) 62</w:t>
      </w:r>
      <w:r>
        <w:rPr>
          <w:rFonts w:ascii="Calibri" w:hAnsi="Calibri" w:cs="Calibri"/>
          <w:sz w:val="20"/>
          <w:szCs w:val="20"/>
          <w:lang w:val="en-US"/>
        </w:rPr>
        <w:t>2 28 99</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NIP: </w:t>
      </w:r>
      <w:r>
        <w:rPr>
          <w:rFonts w:ascii="Calibri" w:hAnsi="Calibri" w:cs="Calibri"/>
          <w:sz w:val="20"/>
          <w:szCs w:val="20"/>
        </w:rPr>
        <w:t>9560015177</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REGON: </w:t>
      </w:r>
      <w:r>
        <w:rPr>
          <w:rFonts w:ascii="Calibri" w:hAnsi="Calibri" w:cs="Calibri"/>
          <w:sz w:val="20"/>
          <w:szCs w:val="20"/>
        </w:rPr>
        <w:t>87300040</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godziny pracy: poniedziałek - piątek od 8.00 do 16.00,</w:t>
      </w:r>
    </w:p>
    <w:p w:rsidR="0058604B" w:rsidRPr="00254DEA" w:rsidRDefault="0058604B" w:rsidP="007540DD">
      <w:pPr>
        <w:pStyle w:val="Tekstpodstawowy3"/>
        <w:numPr>
          <w:ilvl w:val="0"/>
          <w:numId w:val="3"/>
        </w:numPr>
        <w:tabs>
          <w:tab w:val="num" w:pos="993"/>
          <w:tab w:val="left" w:pos="2410"/>
        </w:tabs>
        <w:ind w:left="1064"/>
        <w:rPr>
          <w:rFonts w:ascii="Calibri" w:hAnsi="Calibri" w:cs="Calibri"/>
          <w:sz w:val="20"/>
          <w:szCs w:val="20"/>
        </w:rPr>
      </w:pPr>
      <w:r w:rsidRPr="00254DEA">
        <w:rPr>
          <w:rFonts w:ascii="Calibri" w:hAnsi="Calibri" w:cs="Calibri"/>
          <w:sz w:val="20"/>
          <w:szCs w:val="20"/>
        </w:rPr>
        <w:t>adres strony internetowej: http://www.</w:t>
      </w:r>
      <w:r w:rsidR="00F57CB4">
        <w:rPr>
          <w:rFonts w:ascii="Calibri" w:hAnsi="Calibri" w:cs="Calibri"/>
          <w:sz w:val="20"/>
          <w:szCs w:val="20"/>
        </w:rPr>
        <w:t>tarr.org</w:t>
      </w:r>
      <w:r w:rsidRPr="00254DEA">
        <w:rPr>
          <w:rFonts w:ascii="Calibri" w:hAnsi="Calibri" w:cs="Calibri"/>
          <w:sz w:val="20"/>
          <w:szCs w:val="20"/>
        </w:rPr>
        <w:t xml:space="preserve">.pl/ </w:t>
      </w:r>
      <w:r w:rsidRPr="00254DEA">
        <w:rPr>
          <w:rFonts w:ascii="Calibri" w:hAnsi="Calibri" w:cs="Calibri"/>
        </w:rPr>
        <w:t xml:space="preserve"> </w:t>
      </w:r>
    </w:p>
    <w:p w:rsidR="0058604B" w:rsidRPr="00254DEA" w:rsidRDefault="0058604B" w:rsidP="007540DD">
      <w:pPr>
        <w:pStyle w:val="Tekstpodstawowy3"/>
        <w:numPr>
          <w:ilvl w:val="0"/>
          <w:numId w:val="1"/>
        </w:numPr>
        <w:tabs>
          <w:tab w:val="num" w:pos="993"/>
          <w:tab w:val="left" w:pos="2410"/>
        </w:tabs>
        <w:ind w:left="1064"/>
        <w:jc w:val="left"/>
        <w:rPr>
          <w:rFonts w:ascii="Calibri" w:hAnsi="Calibri" w:cs="Calibri"/>
          <w:sz w:val="20"/>
          <w:szCs w:val="20"/>
        </w:rPr>
      </w:pPr>
      <w:r w:rsidRPr="00254DEA">
        <w:rPr>
          <w:rFonts w:ascii="Calibri" w:hAnsi="Calibri" w:cs="Calibri"/>
          <w:sz w:val="20"/>
          <w:szCs w:val="20"/>
        </w:rPr>
        <w:t xml:space="preserve">Konto bankowe: </w:t>
      </w:r>
      <w:r w:rsidR="00F57CB4" w:rsidRPr="00F57CB4">
        <w:rPr>
          <w:rFonts w:ascii="Calibri" w:hAnsi="Calibri"/>
          <w:sz w:val="20"/>
          <w:szCs w:val="20"/>
        </w:rPr>
        <w:t>04 1140 1052 0000 3472 1800 1003</w:t>
      </w:r>
    </w:p>
    <w:p w:rsidR="00F57CB4" w:rsidRPr="00F57CB4" w:rsidRDefault="00F57CB4" w:rsidP="007540DD">
      <w:pPr>
        <w:pStyle w:val="Stopka"/>
        <w:numPr>
          <w:ilvl w:val="0"/>
          <w:numId w:val="4"/>
        </w:numPr>
        <w:tabs>
          <w:tab w:val="clear" w:pos="4536"/>
          <w:tab w:val="clear" w:pos="9072"/>
          <w:tab w:val="num" w:pos="993"/>
        </w:tabs>
        <w:ind w:left="1134" w:hanging="425"/>
        <w:rPr>
          <w:sz w:val="20"/>
          <w:szCs w:val="20"/>
        </w:rPr>
      </w:pPr>
      <w:r w:rsidRPr="00F57CB4">
        <w:rPr>
          <w:sz w:val="20"/>
          <w:szCs w:val="20"/>
        </w:rPr>
        <w:t>Sąd Rejonowy w Toruniu, VII Wydział Gospodarczy KRS,</w:t>
      </w:r>
      <w:r>
        <w:rPr>
          <w:rFonts w:asciiTheme="minorHAnsi" w:hAnsiTheme="minorHAnsi"/>
          <w:sz w:val="20"/>
          <w:szCs w:val="20"/>
        </w:rPr>
        <w:t xml:space="preserve"> </w:t>
      </w:r>
      <w:r w:rsidRPr="00F57CB4">
        <w:rPr>
          <w:sz w:val="20"/>
          <w:szCs w:val="20"/>
        </w:rPr>
        <w:t>KRS 0000066071</w:t>
      </w:r>
    </w:p>
    <w:p w:rsidR="0058604B" w:rsidRPr="00254DEA" w:rsidRDefault="0058604B" w:rsidP="007540DD">
      <w:pPr>
        <w:pStyle w:val="Tekstpodstawowy3"/>
        <w:numPr>
          <w:ilvl w:val="0"/>
          <w:numId w:val="1"/>
        </w:numPr>
        <w:tabs>
          <w:tab w:val="num" w:pos="993"/>
          <w:tab w:val="left" w:pos="2410"/>
        </w:tabs>
        <w:ind w:left="1064"/>
        <w:rPr>
          <w:rFonts w:ascii="Calibri" w:hAnsi="Calibri" w:cs="Calibri"/>
          <w:sz w:val="20"/>
          <w:szCs w:val="20"/>
        </w:rPr>
      </w:pPr>
      <w:r w:rsidRPr="00254DEA">
        <w:rPr>
          <w:rFonts w:ascii="Calibri" w:hAnsi="Calibri" w:cs="Calibri"/>
          <w:sz w:val="20"/>
          <w:szCs w:val="20"/>
        </w:rPr>
        <w:t xml:space="preserve">Kapitał zakładowy </w:t>
      </w:r>
      <w:r w:rsidR="00F57CB4">
        <w:rPr>
          <w:rFonts w:ascii="Calibri" w:hAnsi="Calibri" w:cs="Calibri"/>
          <w:sz w:val="20"/>
          <w:szCs w:val="20"/>
        </w:rPr>
        <w:t>18 880 000</w:t>
      </w:r>
      <w:r w:rsidRPr="00254DEA">
        <w:rPr>
          <w:sz w:val="21"/>
          <w:szCs w:val="21"/>
        </w:rPr>
        <w:t xml:space="preserve"> </w:t>
      </w:r>
      <w:r w:rsidRPr="00254DEA">
        <w:rPr>
          <w:rFonts w:ascii="Calibri" w:hAnsi="Calibri" w:cs="Calibri"/>
          <w:sz w:val="20"/>
          <w:szCs w:val="20"/>
        </w:rPr>
        <w:t>zł opłacony w całości</w:t>
      </w:r>
    </w:p>
    <w:p w:rsidR="0058604B" w:rsidRPr="00254DEA" w:rsidRDefault="0058604B" w:rsidP="00F57CB4">
      <w:pPr>
        <w:pStyle w:val="Tekstpodstawowy3"/>
        <w:shd w:val="clear" w:color="auto" w:fill="FFFFFF"/>
        <w:tabs>
          <w:tab w:val="left" w:pos="2410"/>
        </w:tabs>
        <w:ind w:left="1064"/>
        <w:rPr>
          <w:rFonts w:ascii="Calibri" w:hAnsi="Calibri"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0" w:name="_Toc349297568"/>
      <w:bookmarkStart w:id="1" w:name="_Toc366581318"/>
      <w:r w:rsidRPr="00254DEA">
        <w:rPr>
          <w:rFonts w:ascii="Calibri" w:hAnsi="Calibri" w:cs="Calibri"/>
          <w:smallCaps/>
          <w:sz w:val="22"/>
        </w:rPr>
        <w:t>Definicje.</w:t>
      </w:r>
      <w:bookmarkEnd w:id="0"/>
      <w:bookmarkEnd w:id="1"/>
    </w:p>
    <w:p w:rsidR="007540DD" w:rsidRPr="00254DEA" w:rsidRDefault="007540DD" w:rsidP="007540DD">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rsidR="007540DD" w:rsidRPr="00254DEA" w:rsidRDefault="007540DD" w:rsidP="007540DD">
      <w:pPr>
        <w:shd w:val="clear" w:color="auto" w:fill="FFFFFF"/>
        <w:tabs>
          <w:tab w:val="num" w:pos="720"/>
        </w:tabs>
        <w:spacing w:after="0" w:line="240" w:lineRule="auto"/>
        <w:ind w:left="720"/>
        <w:jc w:val="both"/>
        <w:rPr>
          <w:rFonts w:cs="Calibri"/>
          <w:sz w:val="20"/>
          <w:szCs w:val="20"/>
        </w:rPr>
      </w:pP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ul. Kopernika 4</w:t>
      </w:r>
      <w:r w:rsidRPr="00254DEA">
        <w:rPr>
          <w:rFonts w:cs="Calibri"/>
          <w:sz w:val="20"/>
          <w:szCs w:val="20"/>
        </w:rPr>
        <w:t>, 87 - 100 Toruń</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rozumieć postępowanie o udzielenie  niniejszego zamówienia publicznego,</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rsidR="007540DD" w:rsidRPr="00254DEA"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p>
    <w:p w:rsidR="007540DD" w:rsidRPr="007540DD" w:rsidRDefault="007540DD" w:rsidP="003E341F">
      <w:pPr>
        <w:numPr>
          <w:ilvl w:val="0"/>
          <w:numId w:val="5"/>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Ustawę Pzp</w:t>
      </w:r>
      <w:r w:rsidRPr="00254DEA">
        <w:rPr>
          <w:rFonts w:cs="Calibri"/>
          <w:sz w:val="20"/>
          <w:szCs w:val="20"/>
        </w:rPr>
        <w:t xml:space="preserve"> – należy przez to rozumieć </w:t>
      </w:r>
      <w:hyperlink r:id="rId9" w:history="1">
        <w:r w:rsidRPr="007540DD">
          <w:rPr>
            <w:rStyle w:val="Hipercze"/>
            <w:rFonts w:cs="Calibri"/>
            <w:color w:val="auto"/>
            <w:sz w:val="20"/>
            <w:szCs w:val="20"/>
            <w:u w:val="none"/>
          </w:rPr>
          <w:t>Ustawę z dnia 29 stycznia 2004 r. – Prawo zamówień publicznych (tekst jednolity Dz. U. 2013, poz. 907 ze zmianami)</w:t>
        </w:r>
      </w:hyperlink>
    </w:p>
    <w:p w:rsidR="007540DD" w:rsidRPr="00254DEA" w:rsidRDefault="007540DD" w:rsidP="007540DD">
      <w:pPr>
        <w:shd w:val="clear" w:color="auto" w:fill="FFFFFF"/>
        <w:spacing w:after="0" w:line="240" w:lineRule="auto"/>
        <w:jc w:val="both"/>
        <w:rPr>
          <w:rFonts w:cs="Calibri"/>
          <w:color w:val="365F91"/>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2" w:name="_Toc349297569"/>
      <w:bookmarkStart w:id="3" w:name="_Toc366581319"/>
      <w:r w:rsidRPr="00254DEA">
        <w:rPr>
          <w:rFonts w:ascii="Calibri" w:hAnsi="Calibri" w:cs="Calibri"/>
          <w:smallCaps/>
          <w:sz w:val="22"/>
        </w:rPr>
        <w:t>Tryb udzielania zamówienia.</w:t>
      </w:r>
      <w:bookmarkEnd w:id="2"/>
      <w:bookmarkEnd w:id="3"/>
    </w:p>
    <w:p w:rsidR="007540DD" w:rsidRPr="00254DEA" w:rsidRDefault="007540DD" w:rsidP="007540DD">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hyperlink r:id="rId10" w:history="1">
        <w:r w:rsidRPr="007540DD">
          <w:rPr>
            <w:rStyle w:val="Hipercze"/>
            <w:rFonts w:cs="Calibri"/>
            <w:color w:val="auto"/>
            <w:sz w:val="20"/>
            <w:szCs w:val="20"/>
            <w:u w:val="none"/>
          </w:rPr>
          <w:t>Ustawy z dnia 29 stycznia 2004 r. – Prawo zamówień publicznych (tekst jednolity Dz. U. 2013, poz. 907 ze zmianami)</w:t>
        </w:r>
      </w:hyperlink>
      <w:r w:rsidRPr="00254DEA">
        <w:rPr>
          <w:rFonts w:cs="Calibri"/>
          <w:sz w:val="20"/>
          <w:szCs w:val="20"/>
        </w:rPr>
        <w:t xml:space="preserve"> wraz z aktami wykonawczymi.</w:t>
      </w:r>
    </w:p>
    <w:p w:rsidR="007540DD" w:rsidRPr="00254DEA" w:rsidRDefault="007540DD" w:rsidP="007540DD">
      <w:pPr>
        <w:shd w:val="clear" w:color="auto" w:fill="FFFFFF"/>
        <w:spacing w:after="0" w:line="240" w:lineRule="auto"/>
        <w:ind w:left="357"/>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4" w:name="_Toc349297570"/>
      <w:bookmarkStart w:id="5" w:name="_Toc366581320"/>
      <w:r w:rsidRPr="00254DEA">
        <w:rPr>
          <w:rFonts w:ascii="Calibri" w:hAnsi="Calibri" w:cs="Calibri"/>
          <w:smallCaps/>
          <w:sz w:val="22"/>
        </w:rPr>
        <w:t>Język, w którym prowadzone jest postępowanie</w:t>
      </w:r>
      <w:bookmarkEnd w:id="4"/>
      <w:bookmarkEnd w:id="5"/>
    </w:p>
    <w:p w:rsidR="007540DD" w:rsidRDefault="007540DD" w:rsidP="007540DD">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rsidR="007540DD" w:rsidRPr="00254DEA" w:rsidRDefault="007540DD" w:rsidP="007540DD">
      <w:pPr>
        <w:spacing w:after="0" w:line="240" w:lineRule="auto"/>
        <w:ind w:left="426"/>
        <w:rPr>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6" w:name="_Toc349297571"/>
      <w:bookmarkStart w:id="7" w:name="_Toc366581321"/>
      <w:r w:rsidRPr="00254DEA">
        <w:rPr>
          <w:rFonts w:ascii="Calibri" w:hAnsi="Calibri" w:cs="Calibri"/>
          <w:smallCaps/>
          <w:sz w:val="22"/>
        </w:rPr>
        <w:t>Opis przedmiotu zamówienia</w:t>
      </w:r>
      <w:bookmarkEnd w:id="6"/>
      <w:bookmarkEnd w:id="7"/>
    </w:p>
    <w:p w:rsidR="000A3D4C" w:rsidRDefault="000A3D4C" w:rsidP="00BE5258">
      <w:pPr>
        <w:pStyle w:val="Akapitzlist"/>
        <w:numPr>
          <w:ilvl w:val="0"/>
          <w:numId w:val="7"/>
        </w:numPr>
        <w:spacing w:before="60" w:after="60"/>
        <w:ind w:left="714" w:right="-93" w:hanging="357"/>
        <w:contextualSpacing w:val="0"/>
        <w:jc w:val="both"/>
        <w:rPr>
          <w:rFonts w:asciiTheme="minorHAnsi" w:hAnsiTheme="minorHAnsi"/>
          <w:bCs/>
          <w:sz w:val="20"/>
        </w:rPr>
      </w:pPr>
      <w:r w:rsidRPr="000A3D4C">
        <w:rPr>
          <w:rFonts w:asciiTheme="minorHAnsi" w:hAnsiTheme="minorHAnsi"/>
          <w:sz w:val="20"/>
        </w:rPr>
        <w:t xml:space="preserve">Przedmiotem zamówienia jest </w:t>
      </w:r>
      <w:r w:rsidRPr="000A3D4C">
        <w:rPr>
          <w:rFonts w:asciiTheme="minorHAnsi" w:hAnsiTheme="minorHAnsi"/>
          <w:bCs/>
          <w:sz w:val="20"/>
        </w:rPr>
        <w:t>sukcesywna dostawa oleju opałowego do budynków TARR S.A. przy ul. Włocławskiej 167 w Toruniu, realizowana na podstawie cyklicznych zleceń, zgodnych z zapotrzebowaniem Zamawiającego. Przedmiot zamówienia obejmuje ok. 50</w:t>
      </w:r>
      <w:r w:rsidR="0048560D">
        <w:rPr>
          <w:rFonts w:asciiTheme="minorHAnsi" w:hAnsiTheme="minorHAnsi"/>
          <w:bCs/>
          <w:sz w:val="20"/>
        </w:rPr>
        <w:t> m</w:t>
      </w:r>
      <w:r w:rsidR="0048560D">
        <w:rPr>
          <w:rFonts w:asciiTheme="minorHAnsi" w:hAnsiTheme="minorHAnsi"/>
          <w:bCs/>
          <w:sz w:val="20"/>
          <w:vertAlign w:val="superscript"/>
        </w:rPr>
        <w:t>3</w:t>
      </w:r>
      <w:r w:rsidRPr="000A3D4C">
        <w:rPr>
          <w:rFonts w:asciiTheme="minorHAnsi" w:hAnsiTheme="minorHAnsi"/>
          <w:bCs/>
          <w:sz w:val="20"/>
        </w:rPr>
        <w:t xml:space="preserve"> oleju w okresie objętym zamówieniem, czyli w okresie 12 miesięcy od podpisania umowy. </w:t>
      </w:r>
    </w:p>
    <w:p w:rsidR="000A3D4C" w:rsidRPr="000A3D4C" w:rsidRDefault="000A3D4C" w:rsidP="00BE5258">
      <w:pPr>
        <w:pStyle w:val="Akapitzlist"/>
        <w:numPr>
          <w:ilvl w:val="0"/>
          <w:numId w:val="7"/>
        </w:numPr>
        <w:spacing w:before="60" w:after="60"/>
        <w:ind w:left="714" w:right="-93" w:hanging="357"/>
        <w:contextualSpacing w:val="0"/>
        <w:jc w:val="both"/>
        <w:rPr>
          <w:rFonts w:asciiTheme="minorHAnsi" w:hAnsiTheme="minorHAnsi"/>
          <w:bCs/>
          <w:sz w:val="20"/>
        </w:rPr>
      </w:pPr>
      <w:r>
        <w:rPr>
          <w:rFonts w:asciiTheme="minorHAnsi" w:hAnsiTheme="minorHAnsi"/>
          <w:bCs/>
          <w:sz w:val="20"/>
        </w:rPr>
        <w:t>Ilość oleju opałowego wskazana w pkt. 1 jest ilością szacunkową i może ulec zmniejszeniu w zależności od zapotrzebowania Zamawiającego wynikającego z warunków atmosferycznych.</w:t>
      </w:r>
    </w:p>
    <w:p w:rsidR="000A3D4C" w:rsidRDefault="000A3D4C" w:rsidP="00BE5258">
      <w:pPr>
        <w:pStyle w:val="Akapitzlist"/>
        <w:numPr>
          <w:ilvl w:val="0"/>
          <w:numId w:val="7"/>
        </w:numPr>
        <w:spacing w:before="60" w:after="60"/>
        <w:ind w:left="714" w:hanging="357"/>
        <w:contextualSpacing w:val="0"/>
        <w:rPr>
          <w:rFonts w:asciiTheme="minorHAnsi" w:hAnsiTheme="minorHAnsi"/>
          <w:bCs/>
          <w:sz w:val="20"/>
        </w:rPr>
      </w:pPr>
      <w:r w:rsidRPr="000A3D4C">
        <w:rPr>
          <w:rFonts w:asciiTheme="minorHAnsi" w:hAnsiTheme="minorHAnsi"/>
          <w:bCs/>
          <w:sz w:val="20"/>
        </w:rPr>
        <w:t>Dostarczone paliwo (olej opałowy) musi pochodzić z bieżącej produkcji, być zgodne z normą PN-C-96024:2001 „Przetwory naftowe – oleje opałowe” i spełniać minimalnie następujące kryteria:</w:t>
      </w:r>
    </w:p>
    <w:p w:rsidR="00BE5258" w:rsidRPr="000A3D4C" w:rsidRDefault="00BE5258" w:rsidP="00BE5258">
      <w:pPr>
        <w:pStyle w:val="Akapitzlist"/>
        <w:spacing w:before="60" w:after="60"/>
        <w:ind w:left="714"/>
        <w:contextualSpacing w:val="0"/>
        <w:rPr>
          <w:rFonts w:asciiTheme="minorHAnsi" w:hAnsiTheme="minorHAnsi"/>
          <w:bCs/>
          <w:sz w:val="20"/>
        </w:rPr>
      </w:pPr>
    </w:p>
    <w:p w:rsidR="000A3D4C" w:rsidRPr="000A3D4C" w:rsidRDefault="000A3D4C" w:rsidP="000A3D4C">
      <w:pPr>
        <w:spacing w:before="60" w:after="60" w:line="240" w:lineRule="auto"/>
        <w:rPr>
          <w:rFonts w:asciiTheme="minorHAnsi" w:hAnsiTheme="minorHAnsi"/>
          <w:b/>
          <w:sz w:val="20"/>
          <w:szCs w:val="20"/>
        </w:rPr>
      </w:pPr>
    </w:p>
    <w:tbl>
      <w:tblPr>
        <w:tblW w:w="7600" w:type="dxa"/>
        <w:tblInd w:w="745" w:type="dxa"/>
        <w:tblCellMar>
          <w:left w:w="70" w:type="dxa"/>
          <w:right w:w="70" w:type="dxa"/>
        </w:tblCellMar>
        <w:tblLook w:val="0000"/>
      </w:tblPr>
      <w:tblGrid>
        <w:gridCol w:w="4600"/>
        <w:gridCol w:w="1500"/>
        <w:gridCol w:w="1500"/>
      </w:tblGrid>
      <w:tr w:rsidR="000A3D4C" w:rsidRPr="000A3D4C" w:rsidTr="000A3D4C">
        <w:trPr>
          <w:trHeight w:val="375"/>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lastRenderedPageBreak/>
              <w:t>WYMAGANIA</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t>WARTOŚĆ</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t>JEDNOSTKA</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Gęstość w temperaturze </w:t>
            </w:r>
            <w:smartTag w:uri="urn:schemas-microsoft-com:office:smarttags" w:element="metricconverter">
              <w:smartTagPr>
                <w:attr w:name="ProductID" w:val="15 ﾰC"/>
              </w:smartTagPr>
              <w:r w:rsidRPr="000A3D4C">
                <w:rPr>
                  <w:rFonts w:asciiTheme="minorHAnsi" w:hAnsiTheme="minorHAnsi" w:cs="Arial"/>
                  <w:sz w:val="20"/>
                  <w:szCs w:val="20"/>
                </w:rPr>
                <w:t>15 °C</w:t>
              </w:r>
            </w:smartTag>
            <w:r w:rsidRPr="000A3D4C">
              <w:rPr>
                <w:rFonts w:asciiTheme="minorHAnsi" w:hAnsiTheme="minorHAnsi" w:cs="Arial"/>
                <w:sz w:val="20"/>
                <w:szCs w:val="20"/>
              </w:rPr>
              <w:t xml:space="preserve"> nie wyższa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0,860</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g/ml</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Temperatura zapłonu nie niższa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56</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xml:space="preserve">°C </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Lepkość kinetyczna w temp. </w:t>
            </w:r>
            <w:smartTag w:uri="urn:schemas-microsoft-com:office:smarttags" w:element="metricconverter">
              <w:smartTagPr>
                <w:attr w:name="ProductID" w:val="20 ﾰC"/>
              </w:smartTagPr>
              <w:r w:rsidRPr="000A3D4C">
                <w:rPr>
                  <w:rFonts w:asciiTheme="minorHAnsi" w:hAnsiTheme="minorHAnsi" w:cs="Arial"/>
                  <w:sz w:val="20"/>
                  <w:szCs w:val="20"/>
                </w:rPr>
                <w:t>20 °C</w:t>
              </w:r>
            </w:smartTag>
            <w:r w:rsidRPr="000A3D4C">
              <w:rPr>
                <w:rFonts w:asciiTheme="minorHAnsi" w:hAnsiTheme="minorHAnsi" w:cs="Arial"/>
                <w:sz w:val="20"/>
                <w:szCs w:val="20"/>
              </w:rPr>
              <w:t xml:space="preserve"> nie większa niż</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6,00</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proofErr w:type="spellStart"/>
            <w:r w:rsidRPr="000A3D4C">
              <w:rPr>
                <w:rFonts w:asciiTheme="minorHAnsi" w:hAnsiTheme="minorHAnsi" w:cs="Arial"/>
                <w:sz w:val="20"/>
                <w:szCs w:val="20"/>
              </w:rPr>
              <w:t>mm²</w:t>
            </w:r>
            <w:proofErr w:type="spellEnd"/>
            <w:r w:rsidRPr="000A3D4C">
              <w:rPr>
                <w:rFonts w:asciiTheme="minorHAnsi" w:hAnsiTheme="minorHAnsi" w:cs="Arial"/>
                <w:sz w:val="20"/>
                <w:szCs w:val="20"/>
              </w:rPr>
              <w:t>/S</w:t>
            </w:r>
          </w:p>
        </w:tc>
      </w:tr>
      <w:tr w:rsidR="000A3D4C" w:rsidRPr="000A3D4C" w:rsidTr="000A3D4C">
        <w:trPr>
          <w:trHeight w:val="255"/>
        </w:trPr>
        <w:tc>
          <w:tcPr>
            <w:tcW w:w="4600" w:type="dxa"/>
            <w:tcBorders>
              <w:top w:val="nil"/>
              <w:left w:val="single" w:sz="4" w:space="0" w:color="auto"/>
              <w:bottom w:val="nil"/>
              <w:right w:val="nil"/>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Skład frakcyjny:</w:t>
            </w:r>
          </w:p>
        </w:tc>
        <w:tc>
          <w:tcPr>
            <w:tcW w:w="1500" w:type="dxa"/>
            <w:tcBorders>
              <w:top w:val="single" w:sz="4" w:space="0" w:color="auto"/>
              <w:left w:val="single" w:sz="4" w:space="0" w:color="auto"/>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c>
          <w:tcPr>
            <w:tcW w:w="1500" w:type="dxa"/>
            <w:tcBorders>
              <w:top w:val="single" w:sz="4" w:space="0" w:color="auto"/>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r>
      <w:tr w:rsidR="000A3D4C" w:rsidRPr="000A3D4C" w:rsidTr="000A3D4C">
        <w:trPr>
          <w:trHeight w:val="255"/>
        </w:trPr>
        <w:tc>
          <w:tcPr>
            <w:tcW w:w="4600" w:type="dxa"/>
            <w:tcBorders>
              <w:top w:val="nil"/>
              <w:left w:val="single" w:sz="4" w:space="0" w:color="auto"/>
              <w:bottom w:val="nil"/>
              <w:right w:val="nil"/>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 do </w:t>
            </w:r>
            <w:smartTag w:uri="urn:schemas-microsoft-com:office:smarttags" w:element="metricconverter">
              <w:smartTagPr>
                <w:attr w:name="ProductID" w:val="250 ﾰC"/>
              </w:smartTagPr>
              <w:r w:rsidRPr="000A3D4C">
                <w:rPr>
                  <w:rFonts w:asciiTheme="minorHAnsi" w:hAnsiTheme="minorHAnsi" w:cs="Arial"/>
                  <w:sz w:val="20"/>
                  <w:szCs w:val="20"/>
                </w:rPr>
                <w:t>250 °C</w:t>
              </w:r>
            </w:smartTag>
            <w:r w:rsidRPr="000A3D4C">
              <w:rPr>
                <w:rFonts w:asciiTheme="minorHAnsi" w:hAnsiTheme="minorHAnsi" w:cs="Arial"/>
                <w:sz w:val="20"/>
                <w:szCs w:val="20"/>
              </w:rPr>
              <w:t xml:space="preserve"> destyluje nie więcej niż</w:t>
            </w:r>
          </w:p>
        </w:tc>
        <w:tc>
          <w:tcPr>
            <w:tcW w:w="1500" w:type="dxa"/>
            <w:tcBorders>
              <w:top w:val="nil"/>
              <w:left w:val="single" w:sz="4" w:space="0" w:color="auto"/>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63</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%/V/V/</w:t>
            </w:r>
          </w:p>
        </w:tc>
      </w:tr>
      <w:tr w:rsidR="000A3D4C" w:rsidRPr="000A3D4C" w:rsidTr="000A3D4C">
        <w:trPr>
          <w:trHeight w:val="255"/>
        </w:trPr>
        <w:tc>
          <w:tcPr>
            <w:tcW w:w="4600" w:type="dxa"/>
            <w:tcBorders>
              <w:top w:val="nil"/>
              <w:left w:val="single" w:sz="4" w:space="0" w:color="auto"/>
              <w:bottom w:val="single" w:sz="4" w:space="0" w:color="auto"/>
              <w:right w:val="nil"/>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 do </w:t>
            </w:r>
            <w:smartTag w:uri="urn:schemas-microsoft-com:office:smarttags" w:element="metricconverter">
              <w:smartTagPr>
                <w:attr w:name="ProductID" w:val="350 ﾰC"/>
              </w:smartTagPr>
              <w:r w:rsidRPr="000A3D4C">
                <w:rPr>
                  <w:rFonts w:asciiTheme="minorHAnsi" w:hAnsiTheme="minorHAnsi" w:cs="Arial"/>
                  <w:sz w:val="20"/>
                  <w:szCs w:val="20"/>
                </w:rPr>
                <w:t>350 °C</w:t>
              </w:r>
            </w:smartTag>
            <w:r w:rsidRPr="000A3D4C">
              <w:rPr>
                <w:rFonts w:asciiTheme="minorHAnsi" w:hAnsiTheme="minorHAnsi" w:cs="Arial"/>
                <w:sz w:val="20"/>
                <w:szCs w:val="20"/>
              </w:rPr>
              <w:t xml:space="preserve"> destyluje nie mniej niż</w:t>
            </w:r>
          </w:p>
        </w:tc>
        <w:tc>
          <w:tcPr>
            <w:tcW w:w="1500" w:type="dxa"/>
            <w:tcBorders>
              <w:top w:val="nil"/>
              <w:left w:val="single" w:sz="4" w:space="0" w:color="auto"/>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85</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%/V/V/</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siarki nie więcej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0,20</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0A3D4C" w:rsidRPr="000A3D4C" w:rsidTr="000A3D4C">
        <w:trPr>
          <w:trHeight w:val="255"/>
        </w:trPr>
        <w:tc>
          <w:tcPr>
            <w:tcW w:w="4600" w:type="dxa"/>
            <w:tcBorders>
              <w:top w:val="nil"/>
              <w:left w:val="single" w:sz="4" w:space="0" w:color="auto"/>
              <w:bottom w:val="nil"/>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Pozostałość po koksowaniu w  10% pozostałości</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c>
          <w:tcPr>
            <w:tcW w:w="1500" w:type="dxa"/>
            <w:tcBorders>
              <w:top w:val="nil"/>
              <w:left w:val="nil"/>
              <w:bottom w:val="nil"/>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destylacyjnej nie większa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0,3</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Pozostałość po spopieleniu nie większa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0,01</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wody nie większa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200</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Mg/kg</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stałych ciał obcych nie większa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24</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Mg/kg</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opałowa nie niższa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42,6</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MJ/kg</w:t>
            </w:r>
          </w:p>
        </w:tc>
      </w:tr>
      <w:tr w:rsidR="000A3D4C" w:rsidRPr="000A3D4C" w:rsidTr="000A3D4C">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0A3D4C" w:rsidRPr="000A3D4C" w:rsidRDefault="000A3D4C" w:rsidP="000A3D4C">
            <w:pPr>
              <w:spacing w:before="60" w:after="60" w:line="240" w:lineRule="auto"/>
              <w:rPr>
                <w:rFonts w:asciiTheme="minorHAnsi" w:hAnsiTheme="minorHAnsi" w:cs="Arial"/>
                <w:sz w:val="20"/>
                <w:szCs w:val="20"/>
              </w:rPr>
            </w:pPr>
            <w:r w:rsidRPr="000A3D4C">
              <w:rPr>
                <w:rFonts w:asciiTheme="minorHAnsi" w:hAnsiTheme="minorHAnsi" w:cs="Arial"/>
                <w:sz w:val="20"/>
                <w:szCs w:val="20"/>
              </w:rPr>
              <w:t>Temperatura płynięcia nie wyższa niż</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-20</w:t>
            </w:r>
          </w:p>
        </w:tc>
        <w:tc>
          <w:tcPr>
            <w:tcW w:w="1500" w:type="dxa"/>
            <w:tcBorders>
              <w:top w:val="nil"/>
              <w:left w:val="nil"/>
              <w:bottom w:val="single" w:sz="4" w:space="0" w:color="auto"/>
              <w:right w:val="single" w:sz="4" w:space="0" w:color="auto"/>
            </w:tcBorders>
            <w:shd w:val="clear" w:color="auto" w:fill="auto"/>
            <w:noWrap/>
            <w:vAlign w:val="bottom"/>
          </w:tcPr>
          <w:p w:rsidR="000A3D4C" w:rsidRPr="000A3D4C" w:rsidRDefault="000A3D4C" w:rsidP="000A3D4C">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xml:space="preserve">°C </w:t>
            </w:r>
          </w:p>
        </w:tc>
      </w:tr>
    </w:tbl>
    <w:p w:rsidR="000A3D4C" w:rsidRPr="000A3D4C" w:rsidRDefault="000A3D4C" w:rsidP="000A3D4C">
      <w:pPr>
        <w:pStyle w:val="Akapitzlist"/>
        <w:spacing w:before="60" w:after="60"/>
        <w:jc w:val="both"/>
        <w:rPr>
          <w:rFonts w:asciiTheme="minorHAnsi" w:hAnsiTheme="minorHAnsi"/>
          <w:b/>
          <w:sz w:val="20"/>
        </w:rPr>
      </w:pPr>
    </w:p>
    <w:p w:rsidR="000A3D4C" w:rsidRPr="000A3D4C" w:rsidRDefault="000A3D4C" w:rsidP="00BE5258">
      <w:pPr>
        <w:pStyle w:val="Akapitzlist"/>
        <w:numPr>
          <w:ilvl w:val="0"/>
          <w:numId w:val="7"/>
        </w:numPr>
        <w:spacing w:before="60" w:after="60"/>
        <w:ind w:left="714" w:hanging="357"/>
        <w:contextualSpacing w:val="0"/>
        <w:jc w:val="both"/>
        <w:rPr>
          <w:rFonts w:asciiTheme="minorHAnsi" w:hAnsiTheme="minorHAnsi"/>
          <w:sz w:val="20"/>
        </w:rPr>
      </w:pPr>
      <w:r w:rsidRPr="000A3D4C">
        <w:rPr>
          <w:rFonts w:asciiTheme="minorHAnsi" w:hAnsiTheme="minorHAnsi"/>
          <w:sz w:val="20"/>
        </w:rPr>
        <w:t xml:space="preserve">W okresie objętym umową Wykonawca sprzedaje Zamawiającemu olej opałowy w ilościach wskazanych w zamówieniach i dostarcza go własnym, specjalistycznym transportem bezpośrednio do wskazanego przez Zamawiającego miejsca w terminie do 12 godzin od złożenia zamówienia faksem, drogą elektroniczną lub telefonicznie. </w:t>
      </w:r>
    </w:p>
    <w:p w:rsidR="007540DD" w:rsidRPr="000A3D4C" w:rsidRDefault="007540DD" w:rsidP="00BE5258">
      <w:pPr>
        <w:numPr>
          <w:ilvl w:val="0"/>
          <w:numId w:val="7"/>
        </w:numPr>
        <w:spacing w:before="60" w:after="60" w:line="240" w:lineRule="auto"/>
        <w:ind w:left="714" w:hanging="357"/>
        <w:jc w:val="both"/>
        <w:rPr>
          <w:rFonts w:cs="Calibri"/>
          <w:sz w:val="20"/>
          <w:szCs w:val="20"/>
        </w:rPr>
      </w:pPr>
      <w:r w:rsidRPr="00254DEA">
        <w:rPr>
          <w:rFonts w:cs="Calibri"/>
          <w:sz w:val="20"/>
          <w:szCs w:val="20"/>
        </w:rPr>
        <w:t>Nazwy i kody stosowane we Wspólnym Słowniku Zamówień:</w:t>
      </w:r>
      <w:r w:rsidR="000A3D4C">
        <w:rPr>
          <w:rFonts w:cs="Calibri"/>
          <w:sz w:val="20"/>
          <w:szCs w:val="20"/>
        </w:rPr>
        <w:t xml:space="preserve"> </w:t>
      </w:r>
      <w:r w:rsidR="000A3D4C" w:rsidRPr="000A3D4C">
        <w:rPr>
          <w:rFonts w:asciiTheme="minorHAnsi" w:hAnsiTheme="minorHAnsi"/>
          <w:bCs/>
          <w:sz w:val="20"/>
        </w:rPr>
        <w:t>09135100 – 5 – Olej opałowy</w:t>
      </w:r>
      <w:r w:rsidR="000A3D4C" w:rsidRPr="002B0185">
        <w:rPr>
          <w:rFonts w:ascii="Verdana" w:hAnsi="Verdana"/>
          <w:sz w:val="20"/>
        </w:rPr>
        <w:t xml:space="preserve">    </w:t>
      </w:r>
    </w:p>
    <w:p w:rsidR="000A3D4C" w:rsidRPr="00254DEA" w:rsidRDefault="000A3D4C" w:rsidP="000A3D4C">
      <w:pPr>
        <w:spacing w:before="60" w:after="60" w:line="240" w:lineRule="auto"/>
        <w:ind w:left="720"/>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8" w:name="_Toc349297572"/>
      <w:bookmarkStart w:id="9" w:name="_Toc366581322"/>
      <w:r w:rsidRPr="00254DEA">
        <w:rPr>
          <w:rFonts w:ascii="Calibri" w:hAnsi="Calibri" w:cs="Calibri"/>
          <w:smallCaps/>
          <w:sz w:val="22"/>
        </w:rPr>
        <w:t>Zamówienia częściowe.</w:t>
      </w:r>
      <w:bookmarkEnd w:id="8"/>
      <w:bookmarkEnd w:id="9"/>
    </w:p>
    <w:p w:rsidR="007540DD" w:rsidRPr="00254DEA" w:rsidRDefault="007540DD" w:rsidP="007540DD">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10" w:name="_Toc349297573"/>
      <w:bookmarkStart w:id="11" w:name="_Toc366581323"/>
      <w:r w:rsidRPr="00254DEA">
        <w:rPr>
          <w:rFonts w:ascii="Calibri" w:hAnsi="Calibri" w:cs="Calibri"/>
          <w:smallCaps/>
          <w:sz w:val="22"/>
        </w:rPr>
        <w:t>Zamówienia uzupełniające.</w:t>
      </w:r>
      <w:bookmarkEnd w:id="10"/>
      <w:bookmarkEnd w:id="11"/>
    </w:p>
    <w:p w:rsidR="007540DD" w:rsidRPr="00254DEA" w:rsidRDefault="007540DD" w:rsidP="007540DD">
      <w:pPr>
        <w:shd w:val="clear" w:color="auto" w:fill="FFFFFF"/>
        <w:spacing w:after="0" w:line="240" w:lineRule="auto"/>
        <w:ind w:left="360"/>
        <w:jc w:val="both"/>
        <w:rPr>
          <w:rFonts w:cs="Calibri"/>
          <w:sz w:val="20"/>
          <w:szCs w:val="20"/>
        </w:rPr>
      </w:pPr>
      <w:r w:rsidRPr="00254DEA">
        <w:rPr>
          <w:rFonts w:cs="Calibri"/>
          <w:sz w:val="20"/>
          <w:szCs w:val="20"/>
        </w:rPr>
        <w:t xml:space="preserve">Zamawiający nie przewiduje udzielania zamówień uzupełniających. </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60" w:after="60" w:line="240" w:lineRule="auto"/>
        <w:rPr>
          <w:rFonts w:ascii="Calibri" w:hAnsi="Calibri" w:cs="Calibri"/>
          <w:smallCaps/>
          <w:sz w:val="22"/>
        </w:rPr>
      </w:pPr>
      <w:bookmarkStart w:id="12" w:name="_Toc349297574"/>
      <w:bookmarkStart w:id="13" w:name="_Toc366581324"/>
      <w:r w:rsidRPr="00254DEA">
        <w:rPr>
          <w:rFonts w:ascii="Calibri" w:hAnsi="Calibri" w:cs="Calibri"/>
          <w:smallCaps/>
          <w:sz w:val="22"/>
        </w:rPr>
        <w:t>Informacje o ofercie wariantowej, umowie ramowej i aukcji elektronicznej.</w:t>
      </w:r>
      <w:bookmarkEnd w:id="12"/>
      <w:bookmarkEnd w:id="13"/>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dopuszcza składania ofert wariantowych.</w:t>
      </w:r>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przewiduje zawarcia umowy ramowej.</w:t>
      </w:r>
    </w:p>
    <w:p w:rsidR="007540DD" w:rsidRPr="00254DEA" w:rsidRDefault="007540DD" w:rsidP="000A3D4C">
      <w:pPr>
        <w:shd w:val="clear" w:color="auto" w:fill="FFFFFF"/>
        <w:tabs>
          <w:tab w:val="num" w:pos="720"/>
        </w:tabs>
        <w:spacing w:before="60" w:after="60" w:line="240" w:lineRule="auto"/>
        <w:ind w:left="714" w:hanging="357"/>
        <w:jc w:val="both"/>
        <w:rPr>
          <w:rFonts w:cs="Calibri"/>
          <w:sz w:val="20"/>
          <w:szCs w:val="20"/>
        </w:rPr>
      </w:pPr>
      <w:r w:rsidRPr="00254DEA">
        <w:rPr>
          <w:rFonts w:cs="Calibri"/>
          <w:sz w:val="20"/>
          <w:szCs w:val="20"/>
        </w:rPr>
        <w:t>Zamawiający nie przewiduje wyboru najkorzystniejszej oferty z zastosowaniem aukcji elektronicznej.</w:t>
      </w:r>
    </w:p>
    <w:p w:rsidR="007540DD" w:rsidRPr="00254DEA" w:rsidRDefault="007540DD" w:rsidP="007540DD">
      <w:pPr>
        <w:shd w:val="clear" w:color="auto" w:fill="FFFFFF"/>
        <w:spacing w:after="0" w:line="240" w:lineRule="auto"/>
        <w:jc w:val="both"/>
        <w:rPr>
          <w:rFonts w:cs="Calibri"/>
          <w:sz w:val="20"/>
          <w:szCs w:val="20"/>
        </w:rPr>
      </w:pPr>
    </w:p>
    <w:p w:rsidR="007540DD" w:rsidRPr="00695E17" w:rsidRDefault="007540DD" w:rsidP="003E341F">
      <w:pPr>
        <w:pStyle w:val="Nagwek1"/>
        <w:keepLines w:val="0"/>
        <w:numPr>
          <w:ilvl w:val="0"/>
          <w:numId w:val="6"/>
        </w:numPr>
        <w:spacing w:before="0" w:line="240" w:lineRule="auto"/>
        <w:rPr>
          <w:rFonts w:ascii="Calibri" w:hAnsi="Calibri" w:cs="Calibri"/>
          <w:smallCaps/>
          <w:sz w:val="22"/>
        </w:rPr>
      </w:pPr>
      <w:bookmarkStart w:id="14" w:name="_Toc349297575"/>
      <w:bookmarkStart w:id="15" w:name="_Toc366581325"/>
      <w:r w:rsidRPr="00254DEA">
        <w:rPr>
          <w:rFonts w:ascii="Calibri" w:hAnsi="Calibri" w:cs="Calibri"/>
          <w:smallCaps/>
          <w:sz w:val="22"/>
        </w:rPr>
        <w:t>Termin wykonania zamówienia.</w:t>
      </w:r>
      <w:bookmarkEnd w:id="14"/>
      <w:bookmarkEnd w:id="15"/>
    </w:p>
    <w:p w:rsidR="007540DD" w:rsidRPr="007540DD" w:rsidRDefault="007540DD" w:rsidP="007540DD">
      <w:pPr>
        <w:pStyle w:val="Tekstpodstawowy"/>
        <w:spacing w:after="60"/>
        <w:ind w:left="426"/>
        <w:rPr>
          <w:rFonts w:cs="Calibri"/>
          <w:sz w:val="20"/>
          <w:szCs w:val="20"/>
        </w:rPr>
      </w:pPr>
      <w:r w:rsidRPr="007540DD">
        <w:rPr>
          <w:rFonts w:cs="Calibri"/>
          <w:sz w:val="20"/>
          <w:szCs w:val="20"/>
        </w:rPr>
        <w:t xml:space="preserve">Wymagany termin wykonania zamówienia: </w:t>
      </w:r>
      <w:r w:rsidR="000A3D4C">
        <w:rPr>
          <w:rFonts w:cs="Calibri"/>
          <w:sz w:val="20"/>
          <w:szCs w:val="20"/>
        </w:rPr>
        <w:t>12 miesięcy.</w:t>
      </w:r>
    </w:p>
    <w:p w:rsidR="00832234" w:rsidRPr="00254DEA" w:rsidRDefault="00832234" w:rsidP="003E341F">
      <w:pPr>
        <w:pStyle w:val="Nagwek1"/>
        <w:keepLines w:val="0"/>
        <w:numPr>
          <w:ilvl w:val="0"/>
          <w:numId w:val="6"/>
        </w:numPr>
        <w:spacing w:before="60" w:after="60" w:line="240" w:lineRule="auto"/>
        <w:rPr>
          <w:rFonts w:ascii="Calibri" w:hAnsi="Calibri" w:cs="Calibri"/>
          <w:smallCaps/>
          <w:sz w:val="22"/>
        </w:rPr>
      </w:pPr>
      <w:bookmarkStart w:id="16" w:name="_Toc365533167"/>
      <w:bookmarkStart w:id="17" w:name="_Toc366581326"/>
      <w:r w:rsidRPr="00254DEA">
        <w:rPr>
          <w:rFonts w:ascii="Calibri" w:hAnsi="Calibri" w:cs="Calibri"/>
          <w:smallCaps/>
          <w:sz w:val="22"/>
        </w:rPr>
        <w:t>Unieważnienie postępowania o udzielenie zamówienia publicznego.</w:t>
      </w:r>
      <w:bookmarkEnd w:id="16"/>
      <w:bookmarkEnd w:id="17"/>
      <w:r w:rsidRPr="00254DEA">
        <w:rPr>
          <w:rFonts w:ascii="Calibri" w:hAnsi="Calibri" w:cs="Calibri"/>
          <w:smallCaps/>
          <w:sz w:val="22"/>
        </w:rPr>
        <w:t xml:space="preserve"> </w:t>
      </w:r>
    </w:p>
    <w:p w:rsidR="00832234" w:rsidRPr="00254DEA" w:rsidRDefault="00832234" w:rsidP="00832234">
      <w:pPr>
        <w:spacing w:before="60" w:after="60" w:line="240" w:lineRule="auto"/>
        <w:ind w:left="425"/>
        <w:jc w:val="both"/>
        <w:rPr>
          <w:rFonts w:cs="Calibri"/>
          <w:sz w:val="20"/>
          <w:szCs w:val="20"/>
        </w:rPr>
      </w:pPr>
      <w:r w:rsidRPr="00254DEA">
        <w:rPr>
          <w:rFonts w:cs="Calibri"/>
          <w:sz w:val="20"/>
          <w:szCs w:val="20"/>
        </w:rPr>
        <w:t>Zamawiający zastrzega sobie prawo unieważnienia postępowania o udzielenie zamówienia publicznego jeżeli środki pochodzące z budżetu Unii Europejskiej, które zamierzał przeznaczyć na realizację całości lub części zamówienia, nie zostaną mu przyznane.</w:t>
      </w:r>
    </w:p>
    <w:p w:rsidR="00832234" w:rsidRPr="00254DEA" w:rsidRDefault="00832234" w:rsidP="003E341F">
      <w:pPr>
        <w:pStyle w:val="Nagwek1"/>
        <w:keepLines w:val="0"/>
        <w:numPr>
          <w:ilvl w:val="0"/>
          <w:numId w:val="6"/>
        </w:numPr>
        <w:spacing w:before="60" w:after="60" w:line="240" w:lineRule="auto"/>
        <w:ind w:left="426" w:hanging="426"/>
        <w:jc w:val="both"/>
        <w:rPr>
          <w:rFonts w:ascii="Calibri" w:hAnsi="Calibri" w:cs="Calibri"/>
          <w:smallCaps/>
          <w:sz w:val="22"/>
        </w:rPr>
      </w:pPr>
      <w:bookmarkStart w:id="18" w:name="_Toc365533168"/>
      <w:bookmarkStart w:id="19" w:name="_Toc366581327"/>
      <w:r w:rsidRPr="00254DEA">
        <w:rPr>
          <w:rFonts w:ascii="Calibri" w:hAnsi="Calibri" w:cs="Calibri"/>
          <w:smallCaps/>
          <w:sz w:val="22"/>
        </w:rPr>
        <w:t>Warunki udziału w postępowaniu, opis sposobu dokonywania oceny spełniania tych warunków, oraz wykaz oświadczeń lub dokumentów, jakie mają dostarczyć wykonawcy w celu potwierdzenia spełniania warunków udziału w postępowaniu, oraz dokumenty potwierdzające brak podstaw do wykluczenia z postępowania na podstawie art. 24 ustawy.</w:t>
      </w:r>
      <w:bookmarkEnd w:id="18"/>
      <w:bookmarkEnd w:id="19"/>
    </w:p>
    <w:p w:rsidR="00832234" w:rsidRPr="00254DEA" w:rsidRDefault="00832234" w:rsidP="00832234">
      <w:pPr>
        <w:spacing w:before="60" w:after="60" w:line="240" w:lineRule="auto"/>
        <w:ind w:left="426"/>
        <w:rPr>
          <w:rFonts w:cs="Calibri"/>
          <w:sz w:val="20"/>
          <w:szCs w:val="20"/>
        </w:rPr>
      </w:pPr>
      <w:r w:rsidRPr="00254DEA">
        <w:rPr>
          <w:rFonts w:cs="Calibri"/>
        </w:rPr>
        <w:t xml:space="preserve">W </w:t>
      </w:r>
      <w:r w:rsidRPr="00254DEA">
        <w:rPr>
          <w:rFonts w:cs="Calibri"/>
          <w:sz w:val="20"/>
          <w:szCs w:val="20"/>
        </w:rPr>
        <w:t>postępowaniu mogą brać udział Wykonawcy, którzy:</w:t>
      </w:r>
    </w:p>
    <w:p w:rsidR="002127A9" w:rsidRPr="002127A9" w:rsidRDefault="00832234" w:rsidP="003E341F">
      <w:pPr>
        <w:numPr>
          <w:ilvl w:val="0"/>
          <w:numId w:val="8"/>
        </w:numPr>
        <w:spacing w:before="60" w:after="60" w:line="240" w:lineRule="auto"/>
        <w:rPr>
          <w:rFonts w:cs="Calibri"/>
        </w:rPr>
      </w:pPr>
      <w:r w:rsidRPr="00832234">
        <w:rPr>
          <w:rFonts w:cs="Calibri"/>
          <w:b/>
          <w:sz w:val="20"/>
          <w:szCs w:val="20"/>
        </w:rPr>
        <w:lastRenderedPageBreak/>
        <w:t>Nie podlegają wykluczeniu z postępowania</w:t>
      </w:r>
      <w:r w:rsidRPr="00254DEA">
        <w:rPr>
          <w:rFonts w:cs="Calibri"/>
          <w:sz w:val="20"/>
          <w:szCs w:val="20"/>
        </w:rPr>
        <w:t xml:space="preserve"> </w:t>
      </w:r>
      <w:r w:rsidRPr="002127A9">
        <w:rPr>
          <w:rFonts w:cs="Calibri"/>
          <w:b/>
          <w:sz w:val="20"/>
          <w:szCs w:val="20"/>
        </w:rPr>
        <w:t>o udzielenie zamówienia</w:t>
      </w:r>
      <w:r w:rsidRPr="00254DEA">
        <w:rPr>
          <w:rFonts w:cs="Calibri"/>
          <w:sz w:val="20"/>
          <w:szCs w:val="20"/>
        </w:rPr>
        <w:t xml:space="preserve"> na podstawie art. 24 ust. 1 i 2 Ustawy Pzp. </w:t>
      </w:r>
    </w:p>
    <w:p w:rsidR="00832234" w:rsidRPr="00254DEA" w:rsidRDefault="00832234" w:rsidP="002127A9">
      <w:pPr>
        <w:spacing w:before="60" w:after="60" w:line="240" w:lineRule="auto"/>
        <w:ind w:left="720"/>
        <w:rPr>
          <w:rFonts w:cs="Calibri"/>
        </w:rPr>
      </w:pPr>
      <w:r w:rsidRPr="00254DEA">
        <w:rPr>
          <w:rFonts w:cs="Calibri"/>
          <w:sz w:val="20"/>
          <w:szCs w:val="20"/>
        </w:rPr>
        <w:t>W celu wykazania spełnienia warunku Wykonawca dostarczy następujące dokumenty:</w:t>
      </w:r>
    </w:p>
    <w:p w:rsidR="00832234" w:rsidRPr="00254DEA" w:rsidRDefault="00832234" w:rsidP="003E341F">
      <w:pPr>
        <w:numPr>
          <w:ilvl w:val="0"/>
          <w:numId w:val="9"/>
        </w:numPr>
        <w:spacing w:before="60" w:after="60" w:line="240" w:lineRule="auto"/>
        <w:ind w:left="993" w:right="132" w:hanging="284"/>
        <w:jc w:val="both"/>
        <w:rPr>
          <w:rFonts w:cs="Calibri"/>
          <w:sz w:val="20"/>
          <w:szCs w:val="20"/>
        </w:rPr>
      </w:pPr>
      <w:r w:rsidRPr="00254DEA">
        <w:rPr>
          <w:rFonts w:cs="Calibri"/>
          <w:sz w:val="20"/>
          <w:szCs w:val="20"/>
        </w:rPr>
        <w:t xml:space="preserve">Oświadczenie o braku podstaw do </w:t>
      </w:r>
      <w:r>
        <w:rPr>
          <w:rFonts w:cs="Calibri"/>
          <w:sz w:val="20"/>
          <w:szCs w:val="20"/>
        </w:rPr>
        <w:t xml:space="preserve">wykluczenia - </w:t>
      </w:r>
      <w:proofErr w:type="spellStart"/>
      <w:r>
        <w:rPr>
          <w:rFonts w:cs="Calibri"/>
          <w:sz w:val="20"/>
          <w:szCs w:val="20"/>
        </w:rPr>
        <w:t>wg</w:t>
      </w:r>
      <w:proofErr w:type="spellEnd"/>
      <w:r>
        <w:rPr>
          <w:rFonts w:cs="Calibri"/>
          <w:sz w:val="20"/>
          <w:szCs w:val="20"/>
        </w:rPr>
        <w:t xml:space="preserve"> Załącznika</w:t>
      </w:r>
      <w:r w:rsidRPr="00254DEA">
        <w:rPr>
          <w:rFonts w:cs="Calibri"/>
          <w:sz w:val="20"/>
          <w:szCs w:val="20"/>
        </w:rPr>
        <w:t xml:space="preserve"> do SIWZ.</w:t>
      </w:r>
    </w:p>
    <w:p w:rsidR="00832234" w:rsidRDefault="00832234" w:rsidP="003E341F">
      <w:pPr>
        <w:numPr>
          <w:ilvl w:val="0"/>
          <w:numId w:val="9"/>
        </w:numPr>
        <w:spacing w:before="60" w:after="60" w:line="240" w:lineRule="auto"/>
        <w:ind w:left="993" w:right="132" w:hanging="284"/>
        <w:jc w:val="both"/>
        <w:rPr>
          <w:rFonts w:cs="Calibri"/>
          <w:sz w:val="20"/>
          <w:szCs w:val="20"/>
        </w:rPr>
      </w:pPr>
      <w:r w:rsidRPr="00254DEA">
        <w:rPr>
          <w:rFonts w:cs="Calibri"/>
          <w:sz w:val="20"/>
          <w:szCs w:val="20"/>
        </w:rPr>
        <w:t>Aktualny odpis z właściwego rejestru lub centrali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832234" w:rsidRPr="00254DEA" w:rsidRDefault="00832234" w:rsidP="003E341F">
      <w:pPr>
        <w:numPr>
          <w:ilvl w:val="0"/>
          <w:numId w:val="9"/>
        </w:numPr>
        <w:spacing w:after="0" w:line="240" w:lineRule="auto"/>
        <w:ind w:left="993" w:right="141" w:hanging="284"/>
        <w:jc w:val="both"/>
        <w:rPr>
          <w:rFonts w:cs="Calibri"/>
          <w:noProof/>
          <w:sz w:val="20"/>
          <w:szCs w:val="20"/>
        </w:rPr>
      </w:pPr>
      <w:r w:rsidRPr="00254DEA">
        <w:rPr>
          <w:rFonts w:cs="Calibri"/>
          <w:noProof/>
          <w:sz w:val="20"/>
          <w:szCs w:val="20"/>
        </w:rPr>
        <w:t>Lista podmiotów należacych do tej samej grupy kapitałowej, o której mowa w art. 24 ust. 2 pkt 5 ustawy Pzp, albo informacja o tym, że Wykonawca nie należy do grupy kapitałowej.</w:t>
      </w:r>
    </w:p>
    <w:p w:rsidR="002127A9" w:rsidRPr="002127A9" w:rsidRDefault="00832234" w:rsidP="002127A9">
      <w:pPr>
        <w:numPr>
          <w:ilvl w:val="0"/>
          <w:numId w:val="8"/>
        </w:numPr>
        <w:tabs>
          <w:tab w:val="left" w:pos="-6699"/>
        </w:tabs>
        <w:spacing w:before="60" w:after="60" w:line="240" w:lineRule="auto"/>
        <w:ind w:right="132"/>
        <w:jc w:val="both"/>
        <w:rPr>
          <w:rFonts w:cs="Calibri"/>
          <w:sz w:val="20"/>
          <w:szCs w:val="20"/>
        </w:rPr>
      </w:pPr>
      <w:r w:rsidRPr="00832234">
        <w:rPr>
          <w:rFonts w:cs="Calibri"/>
          <w:b/>
          <w:sz w:val="20"/>
          <w:szCs w:val="20"/>
        </w:rPr>
        <w:t>Posiadają uprawnienie do wykonywania określonej w przedmiocie zamówienia działalności lub czynności</w:t>
      </w:r>
      <w:r w:rsidRPr="00254DEA">
        <w:rPr>
          <w:rFonts w:cs="Calibri"/>
          <w:sz w:val="20"/>
          <w:szCs w:val="20"/>
        </w:rPr>
        <w:t xml:space="preserve">. </w:t>
      </w:r>
      <w:r w:rsidRPr="00832234">
        <w:rPr>
          <w:rFonts w:asciiTheme="minorHAnsi" w:hAnsiTheme="minorHAnsi" w:cs="Arial"/>
          <w:sz w:val="20"/>
        </w:rPr>
        <w:t xml:space="preserve">Za spełniających warunek zostaną uznani Wykonawcy, którzy posiadają </w:t>
      </w:r>
      <w:r w:rsidR="002127A9">
        <w:rPr>
          <w:rFonts w:asciiTheme="minorHAnsi" w:hAnsiTheme="minorHAnsi" w:cs="Arial"/>
          <w:sz w:val="20"/>
        </w:rPr>
        <w:t xml:space="preserve">aktualną </w:t>
      </w:r>
      <w:r w:rsidRPr="00832234">
        <w:rPr>
          <w:rFonts w:asciiTheme="minorHAnsi" w:hAnsiTheme="minorHAnsi"/>
          <w:sz w:val="20"/>
        </w:rPr>
        <w:t>koncesję na obrót paliwami ciekłymi wydanej przez Prezesa Urz</w:t>
      </w:r>
      <w:r w:rsidRPr="00832234">
        <w:rPr>
          <w:rFonts w:asciiTheme="minorHAnsi" w:eastAsia="TimesNewRoman" w:hAnsiTheme="minorHAnsi" w:cs="TimesNewRoman"/>
          <w:sz w:val="20"/>
        </w:rPr>
        <w:t>ę</w:t>
      </w:r>
      <w:r w:rsidRPr="00832234">
        <w:rPr>
          <w:rFonts w:asciiTheme="minorHAnsi" w:hAnsiTheme="minorHAnsi"/>
          <w:sz w:val="20"/>
        </w:rPr>
        <w:t>du Regulacji Energetyki</w:t>
      </w:r>
      <w:r w:rsidRPr="00832234">
        <w:rPr>
          <w:rFonts w:asciiTheme="minorHAnsi" w:hAnsiTheme="minorHAnsi" w:cs="Arial"/>
          <w:sz w:val="20"/>
        </w:rPr>
        <w:t xml:space="preserve">. </w:t>
      </w:r>
      <w:r w:rsidRPr="002127A9">
        <w:rPr>
          <w:rFonts w:asciiTheme="minorHAnsi" w:hAnsiTheme="minorHAnsi" w:cs="Arial"/>
          <w:sz w:val="20"/>
        </w:rPr>
        <w:t>Zamawiający dokona oceny spełnienia warunku na zasadzie spełnia/nie spełnia w oparciu o złożone dokumenty.</w:t>
      </w:r>
      <w:r w:rsidRPr="002127A9">
        <w:rPr>
          <w:rFonts w:ascii="Verdana" w:hAnsi="Verdana" w:cs="Arial"/>
          <w:sz w:val="20"/>
        </w:rPr>
        <w:t xml:space="preserve"> </w:t>
      </w:r>
    </w:p>
    <w:p w:rsidR="00832234" w:rsidRPr="002127A9" w:rsidRDefault="00832234" w:rsidP="002127A9">
      <w:pPr>
        <w:tabs>
          <w:tab w:val="left" w:pos="-6699"/>
        </w:tabs>
        <w:spacing w:before="60" w:after="60" w:line="240" w:lineRule="auto"/>
        <w:ind w:left="720" w:right="132"/>
        <w:jc w:val="both"/>
        <w:rPr>
          <w:rFonts w:cs="Calibri"/>
          <w:sz w:val="20"/>
          <w:szCs w:val="20"/>
        </w:rPr>
      </w:pPr>
      <w:r w:rsidRPr="002127A9">
        <w:rPr>
          <w:rFonts w:cs="Calibri"/>
          <w:sz w:val="20"/>
          <w:szCs w:val="20"/>
        </w:rPr>
        <w:t>W celu wykazania spełnienia warunku Wykonawca dostarczy następujące dokumenty:</w:t>
      </w:r>
    </w:p>
    <w:p w:rsidR="00832234" w:rsidRPr="00832234" w:rsidRDefault="00832234" w:rsidP="003E341F">
      <w:pPr>
        <w:numPr>
          <w:ilvl w:val="0"/>
          <w:numId w:val="10"/>
        </w:numPr>
        <w:spacing w:before="60" w:after="60" w:line="240" w:lineRule="auto"/>
        <w:ind w:left="993" w:hanging="284"/>
        <w:jc w:val="both"/>
        <w:rPr>
          <w:sz w:val="20"/>
          <w:szCs w:val="20"/>
        </w:rPr>
      </w:pPr>
      <w:r w:rsidRPr="00254DEA">
        <w:rPr>
          <w:rFonts w:cs="Calibri"/>
          <w:sz w:val="20"/>
          <w:szCs w:val="20"/>
        </w:rPr>
        <w:t xml:space="preserve">Oświadczenie o spełnianiu warunków udziału w postępowaniu - </w:t>
      </w:r>
      <w:proofErr w:type="spellStart"/>
      <w:r w:rsidRPr="00254DEA">
        <w:rPr>
          <w:rFonts w:cs="Calibri"/>
          <w:sz w:val="20"/>
          <w:szCs w:val="20"/>
        </w:rPr>
        <w:t>wg</w:t>
      </w:r>
      <w:proofErr w:type="spellEnd"/>
      <w:r w:rsidRPr="00254DEA">
        <w:rPr>
          <w:rFonts w:cs="Calibri"/>
          <w:sz w:val="20"/>
          <w:szCs w:val="20"/>
        </w:rPr>
        <w:t xml:space="preserve"> Za</w:t>
      </w:r>
      <w:r>
        <w:rPr>
          <w:rFonts w:cs="Calibri"/>
          <w:sz w:val="20"/>
          <w:szCs w:val="20"/>
        </w:rPr>
        <w:t>łącznika do SIWZ,</w:t>
      </w:r>
    </w:p>
    <w:p w:rsidR="00832234" w:rsidRPr="00832234" w:rsidRDefault="00832234" w:rsidP="003E341F">
      <w:pPr>
        <w:pStyle w:val="Tekstpodstawowywcity"/>
        <w:numPr>
          <w:ilvl w:val="0"/>
          <w:numId w:val="10"/>
        </w:numPr>
        <w:ind w:left="993" w:right="-2" w:hanging="284"/>
        <w:jc w:val="both"/>
        <w:rPr>
          <w:rFonts w:asciiTheme="minorHAnsi" w:hAnsiTheme="minorHAnsi"/>
          <w:bCs/>
          <w:sz w:val="20"/>
        </w:rPr>
      </w:pPr>
      <w:r w:rsidRPr="00832234">
        <w:rPr>
          <w:rFonts w:asciiTheme="minorHAnsi" w:hAnsiTheme="minorHAnsi" w:cs="Calibri"/>
          <w:sz w:val="20"/>
        </w:rPr>
        <w:t xml:space="preserve"> </w:t>
      </w:r>
      <w:r w:rsidRPr="00832234">
        <w:rPr>
          <w:rFonts w:asciiTheme="minorHAnsi" w:hAnsiTheme="minorHAnsi"/>
          <w:sz w:val="20"/>
        </w:rPr>
        <w:t>Koncesja na obrót paliwami ciekłymi wydana przez Prezesa Urz</w:t>
      </w:r>
      <w:r w:rsidRPr="00832234">
        <w:rPr>
          <w:rFonts w:asciiTheme="minorHAnsi" w:eastAsia="TimesNewRoman" w:hAnsiTheme="minorHAnsi" w:cs="TimesNewRoman"/>
          <w:sz w:val="20"/>
        </w:rPr>
        <w:t>ę</w:t>
      </w:r>
      <w:r w:rsidRPr="00832234">
        <w:rPr>
          <w:rFonts w:asciiTheme="minorHAnsi" w:hAnsiTheme="minorHAnsi"/>
          <w:sz w:val="20"/>
        </w:rPr>
        <w:t>du Regulacji Energetyki.</w:t>
      </w:r>
    </w:p>
    <w:p w:rsidR="002127A9" w:rsidRPr="002127A9" w:rsidRDefault="00832234" w:rsidP="002127A9">
      <w:pPr>
        <w:pStyle w:val="Akapitzlist"/>
        <w:numPr>
          <w:ilvl w:val="0"/>
          <w:numId w:val="8"/>
        </w:numPr>
        <w:tabs>
          <w:tab w:val="left" w:pos="-6699"/>
        </w:tabs>
        <w:spacing w:before="120" w:after="120"/>
        <w:ind w:left="714" w:right="130" w:hanging="357"/>
        <w:contextualSpacing w:val="0"/>
        <w:jc w:val="both"/>
        <w:rPr>
          <w:rFonts w:asciiTheme="minorHAnsi" w:hAnsiTheme="minorHAnsi" w:cs="Calibri"/>
          <w:sz w:val="20"/>
        </w:rPr>
      </w:pPr>
      <w:r w:rsidRPr="00832234">
        <w:rPr>
          <w:rFonts w:asciiTheme="minorHAnsi" w:hAnsiTheme="minorHAnsi"/>
          <w:b/>
          <w:sz w:val="20"/>
        </w:rPr>
        <w:t>Posiadania wiedzy</w:t>
      </w:r>
      <w:r w:rsidRPr="00832234">
        <w:rPr>
          <w:rFonts w:asciiTheme="minorHAnsi" w:hAnsiTheme="minorHAnsi"/>
          <w:b/>
          <w:spacing w:val="-1"/>
          <w:sz w:val="20"/>
        </w:rPr>
        <w:t xml:space="preserve"> i doświadczenia.</w:t>
      </w:r>
      <w:r w:rsidRPr="00832234">
        <w:rPr>
          <w:rFonts w:asciiTheme="minorHAnsi" w:hAnsiTheme="minorHAnsi"/>
          <w:spacing w:val="-1"/>
          <w:sz w:val="20"/>
        </w:rPr>
        <w:t xml:space="preserve"> Zamawiający nie stawia w tym zakresie szczególnych wymagań.</w:t>
      </w:r>
      <w:r w:rsidRPr="002127A9">
        <w:rPr>
          <w:rFonts w:asciiTheme="minorHAnsi" w:hAnsiTheme="minorHAnsi"/>
          <w:spacing w:val="-1"/>
          <w:sz w:val="20"/>
        </w:rPr>
        <w:t xml:space="preserve"> Zamawiający</w:t>
      </w:r>
      <w:r w:rsidRPr="002127A9">
        <w:rPr>
          <w:rFonts w:asciiTheme="minorHAnsi" w:hAnsiTheme="minorHAnsi" w:cs="Arial"/>
          <w:sz w:val="20"/>
        </w:rPr>
        <w:t xml:space="preserve"> dokona oceny spełnienia warunku na zasadzie spełnia/nie spełnia w oparciu o złożone oświadczenie. </w:t>
      </w:r>
    </w:p>
    <w:p w:rsidR="00832234" w:rsidRPr="002127A9" w:rsidRDefault="00832234" w:rsidP="002127A9">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832234" w:rsidRPr="00832234" w:rsidRDefault="00832234" w:rsidP="003E341F">
      <w:pPr>
        <w:pStyle w:val="Akapitzlist"/>
        <w:numPr>
          <w:ilvl w:val="0"/>
          <w:numId w:val="11"/>
        </w:numPr>
        <w:spacing w:before="120" w:after="120"/>
        <w:ind w:left="993" w:hanging="284"/>
        <w:jc w:val="both"/>
        <w:rPr>
          <w:rFonts w:asciiTheme="minorHAnsi" w:hAnsiTheme="minorHAnsi"/>
          <w:sz w:val="20"/>
        </w:rPr>
      </w:pPr>
      <w:r w:rsidRPr="00832234">
        <w:rPr>
          <w:rFonts w:asciiTheme="minorHAnsi" w:hAnsiTheme="minorHAnsi" w:cs="Calibri"/>
          <w:sz w:val="20"/>
        </w:rPr>
        <w:t xml:space="preserve">Oświadczenie o spełnianiu warunków udziału w postępowaniu - </w:t>
      </w:r>
      <w:proofErr w:type="spellStart"/>
      <w:r w:rsidRPr="00832234">
        <w:rPr>
          <w:rFonts w:asciiTheme="minorHAnsi" w:hAnsiTheme="minorHAnsi" w:cs="Calibri"/>
          <w:sz w:val="20"/>
        </w:rPr>
        <w:t>wg</w:t>
      </w:r>
      <w:proofErr w:type="spellEnd"/>
      <w:r w:rsidRPr="00832234">
        <w:rPr>
          <w:rFonts w:asciiTheme="minorHAnsi" w:hAnsiTheme="minorHAnsi" w:cs="Calibri"/>
          <w:sz w:val="20"/>
        </w:rPr>
        <w:t xml:space="preserve"> Załącznika do SIWZ.</w:t>
      </w:r>
    </w:p>
    <w:p w:rsidR="002127A9" w:rsidRPr="002127A9" w:rsidRDefault="00832234" w:rsidP="002127A9">
      <w:pPr>
        <w:pStyle w:val="Tekstpodstawowywcity"/>
        <w:numPr>
          <w:ilvl w:val="0"/>
          <w:numId w:val="8"/>
        </w:numPr>
        <w:tabs>
          <w:tab w:val="num" w:pos="1134"/>
        </w:tabs>
        <w:ind w:right="-2"/>
        <w:jc w:val="both"/>
        <w:rPr>
          <w:rFonts w:ascii="Verdana" w:hAnsi="Verdana" w:cs="Arial"/>
          <w:sz w:val="20"/>
        </w:rPr>
      </w:pPr>
      <w:r w:rsidRPr="00DC6604">
        <w:rPr>
          <w:rFonts w:asciiTheme="minorHAnsi" w:hAnsiTheme="minorHAnsi"/>
          <w:b/>
          <w:bCs/>
          <w:sz w:val="20"/>
        </w:rPr>
        <w:t xml:space="preserve">Dysponowania </w:t>
      </w:r>
      <w:r w:rsidRPr="00DC6604">
        <w:rPr>
          <w:rFonts w:asciiTheme="minorHAnsi" w:hAnsiTheme="minorHAnsi"/>
          <w:b/>
          <w:spacing w:val="-1"/>
          <w:sz w:val="20"/>
        </w:rPr>
        <w:t>odpowiednim potencjałem technicznymi</w:t>
      </w:r>
      <w:r w:rsidRPr="00832234">
        <w:rPr>
          <w:rFonts w:asciiTheme="minorHAnsi" w:hAnsiTheme="minorHAnsi"/>
          <w:spacing w:val="-1"/>
          <w:sz w:val="20"/>
        </w:rPr>
        <w:t xml:space="preserve"> oraz osobami zdolnymi do wykonania zamówienia</w:t>
      </w:r>
      <w:r w:rsidRPr="00832234">
        <w:rPr>
          <w:rFonts w:asciiTheme="minorHAnsi" w:hAnsiTheme="minorHAnsi" w:cs="Arial"/>
          <w:sz w:val="20"/>
        </w:rPr>
        <w:t xml:space="preserve">. Za spełniających warunek zostaną uznani Wykonawcy, którzy </w:t>
      </w:r>
      <w:r w:rsidRPr="00832234">
        <w:rPr>
          <w:rFonts w:asciiTheme="minorHAnsi" w:hAnsiTheme="minorHAnsi" w:cs="Arial"/>
          <w:color w:val="auto"/>
          <w:sz w:val="20"/>
        </w:rPr>
        <w:t>dysponują co najmniej dwoma pojazdami specjalistycznymi do przewozu oleju opałowego.</w:t>
      </w:r>
      <w:r w:rsidR="002127A9">
        <w:rPr>
          <w:rFonts w:asciiTheme="minorHAnsi" w:hAnsiTheme="minorHAnsi" w:cs="Arial"/>
          <w:color w:val="auto"/>
          <w:sz w:val="20"/>
        </w:rPr>
        <w:t xml:space="preserve"> </w:t>
      </w:r>
      <w:r w:rsidRPr="002127A9">
        <w:rPr>
          <w:rFonts w:asciiTheme="minorHAnsi" w:hAnsiTheme="minorHAnsi" w:cs="Arial"/>
          <w:sz w:val="20"/>
        </w:rPr>
        <w:t xml:space="preserve">Zamawiający dokona oceny spełnienia warunku na zasadzie spełnia/nie spełnia w oparciu o złożone dokumenty. </w:t>
      </w:r>
    </w:p>
    <w:p w:rsidR="00832234" w:rsidRPr="002127A9" w:rsidRDefault="00832234" w:rsidP="002127A9">
      <w:pPr>
        <w:pStyle w:val="Tekstpodstawowywcity"/>
        <w:tabs>
          <w:tab w:val="num" w:pos="1134"/>
        </w:tabs>
        <w:ind w:left="720" w:right="-2"/>
        <w:jc w:val="both"/>
        <w:rPr>
          <w:rFonts w:ascii="Verdana" w:hAnsi="Verdana" w:cs="Arial"/>
          <w:sz w:val="20"/>
        </w:rPr>
      </w:pPr>
      <w:r w:rsidRPr="002127A9">
        <w:rPr>
          <w:rFonts w:asciiTheme="minorHAnsi" w:hAnsiTheme="minorHAnsi" w:cs="Calibri"/>
          <w:sz w:val="20"/>
        </w:rPr>
        <w:t>W celu wykazania spełnienia warunku Wykonawca dostarczy następujące dokumenty:</w:t>
      </w:r>
    </w:p>
    <w:p w:rsidR="00832234" w:rsidRPr="00DC6604" w:rsidRDefault="00832234" w:rsidP="003E341F">
      <w:pPr>
        <w:pStyle w:val="Tekstpodstawowywcity"/>
        <w:numPr>
          <w:ilvl w:val="0"/>
          <w:numId w:val="12"/>
        </w:numPr>
        <w:tabs>
          <w:tab w:val="num" w:pos="1134"/>
        </w:tabs>
        <w:ind w:left="1077" w:hanging="357"/>
        <w:jc w:val="both"/>
        <w:rPr>
          <w:rFonts w:ascii="Verdana" w:hAnsi="Verdana" w:cs="Arial"/>
          <w:sz w:val="20"/>
        </w:rPr>
      </w:pPr>
      <w:r>
        <w:rPr>
          <w:rFonts w:asciiTheme="minorHAnsi" w:hAnsiTheme="minorHAnsi" w:cs="Calibri"/>
          <w:sz w:val="20"/>
        </w:rPr>
        <w:t xml:space="preserve">Oświadczenie </w:t>
      </w:r>
      <w:r w:rsidRPr="00832234">
        <w:rPr>
          <w:rFonts w:asciiTheme="minorHAnsi" w:hAnsiTheme="minorHAnsi" w:cs="Calibri"/>
          <w:sz w:val="20"/>
        </w:rPr>
        <w:t xml:space="preserve">o spełnianiu warunków udziału w postępowaniu - </w:t>
      </w:r>
      <w:proofErr w:type="spellStart"/>
      <w:r w:rsidRPr="00832234">
        <w:rPr>
          <w:rFonts w:asciiTheme="minorHAnsi" w:hAnsiTheme="minorHAnsi" w:cs="Calibri"/>
          <w:sz w:val="20"/>
        </w:rPr>
        <w:t>wg</w:t>
      </w:r>
      <w:proofErr w:type="spellEnd"/>
      <w:r w:rsidRPr="00832234">
        <w:rPr>
          <w:rFonts w:asciiTheme="minorHAnsi" w:hAnsiTheme="minorHAnsi" w:cs="Calibri"/>
          <w:sz w:val="20"/>
        </w:rPr>
        <w:t xml:space="preserve"> Załącznika do SIWZ</w:t>
      </w:r>
      <w:r w:rsidR="00DC6604">
        <w:rPr>
          <w:rFonts w:asciiTheme="minorHAnsi" w:hAnsiTheme="minorHAnsi" w:cs="Calibri"/>
          <w:sz w:val="20"/>
        </w:rPr>
        <w:t>,</w:t>
      </w:r>
    </w:p>
    <w:p w:rsidR="00DC6604" w:rsidRPr="003565F8" w:rsidRDefault="00DC6604" w:rsidP="003E341F">
      <w:pPr>
        <w:pStyle w:val="Tekstpodstawowywcity"/>
        <w:numPr>
          <w:ilvl w:val="0"/>
          <w:numId w:val="12"/>
        </w:numPr>
        <w:tabs>
          <w:tab w:val="num" w:pos="1134"/>
        </w:tabs>
        <w:ind w:right="-2"/>
        <w:jc w:val="both"/>
        <w:rPr>
          <w:rFonts w:ascii="Verdana" w:hAnsi="Verdana" w:cs="Arial"/>
          <w:sz w:val="20"/>
        </w:rPr>
      </w:pPr>
      <w:r w:rsidRPr="00DC6604">
        <w:rPr>
          <w:rFonts w:asciiTheme="minorHAnsi" w:hAnsiTheme="minorHAnsi" w:cs="Calibri"/>
          <w:sz w:val="20"/>
        </w:rPr>
        <w:t xml:space="preserve">Wykaz </w:t>
      </w:r>
      <w:r w:rsidRPr="00DC6604">
        <w:rPr>
          <w:rFonts w:asciiTheme="minorHAnsi" w:hAnsiTheme="minorHAnsi"/>
          <w:bCs/>
          <w:sz w:val="20"/>
        </w:rPr>
        <w:t>sprzętu potwierdzający posiadanie co najmniej dwóch specjalistycznych samochodów do przewozu oleju</w:t>
      </w:r>
      <w:r w:rsidR="002127A9">
        <w:rPr>
          <w:rFonts w:asciiTheme="minorHAnsi" w:hAnsiTheme="minorHAnsi"/>
          <w:bCs/>
          <w:sz w:val="20"/>
        </w:rPr>
        <w:t xml:space="preserve"> opałowego</w:t>
      </w:r>
      <w:r w:rsidRPr="00DC6604">
        <w:rPr>
          <w:rFonts w:asciiTheme="minorHAnsi" w:hAnsiTheme="minorHAnsi"/>
          <w:bCs/>
          <w:sz w:val="20"/>
        </w:rPr>
        <w:t xml:space="preserve"> -</w:t>
      </w:r>
      <w:r>
        <w:rPr>
          <w:rFonts w:ascii="Verdana" w:hAnsi="Verdana"/>
          <w:bCs/>
          <w:sz w:val="20"/>
        </w:rPr>
        <w:t xml:space="preserve"> </w:t>
      </w:r>
      <w:proofErr w:type="spellStart"/>
      <w:r w:rsidRPr="00832234">
        <w:rPr>
          <w:rFonts w:asciiTheme="minorHAnsi" w:hAnsiTheme="minorHAnsi" w:cs="Calibri"/>
          <w:sz w:val="20"/>
        </w:rPr>
        <w:t>wg</w:t>
      </w:r>
      <w:proofErr w:type="spellEnd"/>
      <w:r w:rsidRPr="00832234">
        <w:rPr>
          <w:rFonts w:asciiTheme="minorHAnsi" w:hAnsiTheme="minorHAnsi" w:cs="Calibri"/>
          <w:sz w:val="20"/>
        </w:rPr>
        <w:t xml:space="preserve"> Załącznika do SIWZ</w:t>
      </w:r>
      <w:r>
        <w:rPr>
          <w:rFonts w:asciiTheme="minorHAnsi" w:hAnsiTheme="minorHAnsi" w:cs="Calibri"/>
          <w:sz w:val="20"/>
        </w:rPr>
        <w:t>.</w:t>
      </w:r>
    </w:p>
    <w:p w:rsidR="002127A9" w:rsidRPr="002127A9" w:rsidRDefault="00DC6604" w:rsidP="002127A9">
      <w:pPr>
        <w:pStyle w:val="Akapitzlist"/>
        <w:numPr>
          <w:ilvl w:val="0"/>
          <w:numId w:val="8"/>
        </w:numPr>
        <w:tabs>
          <w:tab w:val="left" w:pos="-6699"/>
        </w:tabs>
        <w:spacing w:before="120" w:after="120"/>
        <w:ind w:left="714" w:right="130" w:hanging="357"/>
        <w:contextualSpacing w:val="0"/>
        <w:jc w:val="both"/>
        <w:rPr>
          <w:rFonts w:asciiTheme="minorHAnsi" w:hAnsiTheme="minorHAnsi" w:cs="Calibri"/>
          <w:sz w:val="20"/>
        </w:rPr>
      </w:pPr>
      <w:r w:rsidRPr="00DC6604">
        <w:rPr>
          <w:rFonts w:asciiTheme="minorHAnsi" w:hAnsiTheme="minorHAnsi"/>
          <w:b/>
          <w:bCs/>
          <w:sz w:val="20"/>
        </w:rPr>
        <w:t>Sytuacji</w:t>
      </w:r>
      <w:r w:rsidRPr="00DC6604">
        <w:rPr>
          <w:rFonts w:asciiTheme="minorHAnsi" w:hAnsiTheme="minorHAnsi"/>
          <w:b/>
          <w:spacing w:val="-1"/>
          <w:sz w:val="20"/>
        </w:rPr>
        <w:t xml:space="preserve"> ekonomicznej i finansowej</w:t>
      </w:r>
      <w:r w:rsidRPr="00DC6604">
        <w:rPr>
          <w:rFonts w:asciiTheme="minorHAnsi" w:hAnsiTheme="minorHAnsi" w:cs="Arial"/>
          <w:sz w:val="20"/>
        </w:rPr>
        <w:t xml:space="preserve">. </w:t>
      </w:r>
      <w:r w:rsidRPr="00832234">
        <w:rPr>
          <w:rFonts w:asciiTheme="minorHAnsi" w:hAnsiTheme="minorHAnsi"/>
          <w:spacing w:val="-1"/>
          <w:sz w:val="20"/>
        </w:rPr>
        <w:t>Zamawiający nie stawia w tym zakresie szczególnych wymagań.</w:t>
      </w:r>
      <w:r w:rsidRPr="002127A9">
        <w:rPr>
          <w:rFonts w:asciiTheme="minorHAnsi" w:hAnsiTheme="minorHAnsi"/>
          <w:spacing w:val="-1"/>
          <w:sz w:val="20"/>
        </w:rPr>
        <w:t xml:space="preserve"> Zamawiający</w:t>
      </w:r>
      <w:r w:rsidRPr="002127A9">
        <w:rPr>
          <w:rFonts w:asciiTheme="minorHAnsi" w:hAnsiTheme="minorHAnsi" w:cs="Arial"/>
          <w:sz w:val="20"/>
        </w:rPr>
        <w:t xml:space="preserve"> dokona oceny spełnienia warunku na zasadzie spełnia/nie spełnia w oparciu o złożone oświadczenie. </w:t>
      </w:r>
    </w:p>
    <w:p w:rsidR="00DC6604" w:rsidRPr="002127A9" w:rsidRDefault="00DC6604" w:rsidP="002127A9">
      <w:pPr>
        <w:pStyle w:val="Akapitzlist"/>
        <w:tabs>
          <w:tab w:val="left" w:pos="-6699"/>
        </w:tabs>
        <w:spacing w:before="120" w:after="120"/>
        <w:ind w:left="714" w:right="130"/>
        <w:contextualSpacing w:val="0"/>
        <w:jc w:val="both"/>
        <w:rPr>
          <w:rFonts w:asciiTheme="minorHAnsi" w:hAnsiTheme="minorHAnsi" w:cs="Calibri"/>
          <w:sz w:val="20"/>
        </w:rPr>
      </w:pPr>
      <w:r w:rsidRPr="002127A9">
        <w:rPr>
          <w:rFonts w:asciiTheme="minorHAnsi" w:hAnsiTheme="minorHAnsi" w:cs="Calibri"/>
          <w:sz w:val="20"/>
        </w:rPr>
        <w:t>W celu wykazania spełnienia warunku Wykonawca dostarczy następujące dokumenty:</w:t>
      </w:r>
    </w:p>
    <w:p w:rsidR="00832234" w:rsidRPr="00DC6604" w:rsidRDefault="00DC6604" w:rsidP="003E341F">
      <w:pPr>
        <w:pStyle w:val="Akapitzlist"/>
        <w:numPr>
          <w:ilvl w:val="0"/>
          <w:numId w:val="13"/>
        </w:numPr>
        <w:spacing w:before="120" w:after="120"/>
        <w:ind w:left="1134" w:hanging="425"/>
        <w:jc w:val="both"/>
        <w:rPr>
          <w:rFonts w:asciiTheme="minorHAnsi" w:hAnsiTheme="minorHAnsi"/>
          <w:sz w:val="20"/>
        </w:rPr>
      </w:pPr>
      <w:r w:rsidRPr="00832234">
        <w:rPr>
          <w:rFonts w:asciiTheme="minorHAnsi" w:hAnsiTheme="minorHAnsi" w:cs="Calibri"/>
          <w:sz w:val="20"/>
        </w:rPr>
        <w:t xml:space="preserve">Oświadczenie o spełnianiu warunków udziału w postępowaniu - </w:t>
      </w:r>
      <w:proofErr w:type="spellStart"/>
      <w:r w:rsidRPr="00832234">
        <w:rPr>
          <w:rFonts w:asciiTheme="minorHAnsi" w:hAnsiTheme="minorHAnsi" w:cs="Calibri"/>
          <w:sz w:val="20"/>
        </w:rPr>
        <w:t>wg</w:t>
      </w:r>
      <w:proofErr w:type="spellEnd"/>
      <w:r w:rsidRPr="00832234">
        <w:rPr>
          <w:rFonts w:asciiTheme="minorHAnsi" w:hAnsiTheme="minorHAnsi" w:cs="Calibri"/>
          <w:sz w:val="20"/>
        </w:rPr>
        <w:t xml:space="preserve"> Załącznika do SIWZ.</w:t>
      </w:r>
    </w:p>
    <w:p w:rsidR="00DC6604" w:rsidRPr="00DC6604" w:rsidRDefault="00DC6604" w:rsidP="003E341F">
      <w:pPr>
        <w:numPr>
          <w:ilvl w:val="0"/>
          <w:numId w:val="8"/>
        </w:numPr>
        <w:shd w:val="clear" w:color="auto" w:fill="FFFFFF"/>
        <w:tabs>
          <w:tab w:val="left" w:pos="706"/>
        </w:tabs>
        <w:spacing w:before="120" w:after="120" w:line="240" w:lineRule="auto"/>
        <w:ind w:left="714" w:right="23" w:hanging="357"/>
        <w:jc w:val="both"/>
        <w:rPr>
          <w:rFonts w:cs="Calibri"/>
          <w:sz w:val="20"/>
          <w:szCs w:val="20"/>
        </w:rPr>
      </w:pPr>
      <w:r w:rsidRPr="00254DEA">
        <w:rPr>
          <w:rFonts w:cs="Calibri"/>
          <w:sz w:val="20"/>
          <w:szCs w:val="20"/>
        </w:rPr>
        <w:t>Jeżeli Wykonawca ma siedzibę lub miejsce zamieszkania poza terytorium Rzeczypospolitej Polskiej zamiast dokumentów wskazanych w pkt. 1</w:t>
      </w:r>
      <w:r>
        <w:rPr>
          <w:rFonts w:cs="Calibri"/>
          <w:sz w:val="20"/>
          <w:szCs w:val="20"/>
        </w:rPr>
        <w:t xml:space="preserve"> </w:t>
      </w:r>
      <w:proofErr w:type="spellStart"/>
      <w:r w:rsidRPr="00DC6604">
        <w:rPr>
          <w:rFonts w:cs="Calibri"/>
          <w:sz w:val="20"/>
          <w:szCs w:val="20"/>
        </w:rPr>
        <w:t>ppkt</w:t>
      </w:r>
      <w:proofErr w:type="spellEnd"/>
      <w:r w:rsidRPr="00DC6604">
        <w:rPr>
          <w:rFonts w:cs="Calibri"/>
          <w:sz w:val="20"/>
          <w:szCs w:val="20"/>
        </w:rPr>
        <w:t>. 2) składa dokument lub dokumenty wystawione w kraju, w którym ma siedzibę lub miejsce zamieszkania, potwierdzające odpowiednio, że:</w:t>
      </w:r>
    </w:p>
    <w:p w:rsidR="00DC6604" w:rsidRPr="00254DEA" w:rsidRDefault="00DC6604" w:rsidP="003E341F">
      <w:pPr>
        <w:numPr>
          <w:ilvl w:val="0"/>
          <w:numId w:val="14"/>
        </w:numPr>
        <w:shd w:val="clear" w:color="auto" w:fill="FFFFFF"/>
        <w:spacing w:before="120" w:after="120" w:line="240" w:lineRule="auto"/>
        <w:ind w:left="1418" w:hanging="425"/>
        <w:jc w:val="both"/>
        <w:rPr>
          <w:rFonts w:cs="Calibri"/>
          <w:sz w:val="20"/>
          <w:szCs w:val="20"/>
        </w:rPr>
      </w:pPr>
      <w:r w:rsidRPr="00254DEA">
        <w:rPr>
          <w:rFonts w:cs="Calibri"/>
          <w:sz w:val="20"/>
          <w:szCs w:val="20"/>
        </w:rPr>
        <w:t xml:space="preserve">nie otwarto jego likwidacji ani nie ogłoszono upadłości </w:t>
      </w:r>
      <w:r w:rsidR="002127A9">
        <w:rPr>
          <w:rFonts w:cs="Calibri"/>
          <w:sz w:val="20"/>
          <w:szCs w:val="20"/>
        </w:rPr>
        <w:t>–</w:t>
      </w:r>
      <w:r w:rsidRPr="00254DEA">
        <w:rPr>
          <w:rFonts w:cs="Calibri"/>
          <w:sz w:val="20"/>
          <w:szCs w:val="20"/>
        </w:rPr>
        <w:t xml:space="preserve"> wystawiony</w:t>
      </w:r>
      <w:r w:rsidR="002127A9">
        <w:rPr>
          <w:rFonts w:cs="Calibri"/>
          <w:sz w:val="20"/>
          <w:szCs w:val="20"/>
        </w:rPr>
        <w:t>(e)</w:t>
      </w:r>
      <w:r w:rsidRPr="00254DEA">
        <w:rPr>
          <w:rFonts w:cs="Calibri"/>
          <w:sz w:val="20"/>
          <w:szCs w:val="20"/>
        </w:rPr>
        <w:t xml:space="preserve"> nie wcześniej niż 6 miesięcy przed </w:t>
      </w:r>
      <w:r>
        <w:rPr>
          <w:rFonts w:cs="Calibri"/>
          <w:sz w:val="20"/>
          <w:szCs w:val="20"/>
        </w:rPr>
        <w:t>upływem terminu składania ofert.</w:t>
      </w:r>
    </w:p>
    <w:p w:rsidR="00DC6604" w:rsidRPr="00DC6604" w:rsidRDefault="00DC6604" w:rsidP="003E341F">
      <w:pPr>
        <w:pStyle w:val="Akapitzlist"/>
        <w:numPr>
          <w:ilvl w:val="0"/>
          <w:numId w:val="8"/>
        </w:numPr>
        <w:shd w:val="clear" w:color="auto" w:fill="FFFFFF"/>
        <w:spacing w:before="120" w:after="120"/>
        <w:contextualSpacing w:val="0"/>
        <w:jc w:val="both"/>
        <w:rPr>
          <w:rFonts w:asciiTheme="minorHAnsi" w:hAnsiTheme="minorHAnsi" w:cs="Calibri"/>
          <w:sz w:val="20"/>
        </w:rPr>
      </w:pPr>
      <w:r w:rsidRPr="00DC6604">
        <w:rPr>
          <w:rFonts w:asciiTheme="minorHAnsi" w:hAnsiTheme="minorHAnsi" w:cs="Calibri"/>
          <w:sz w:val="20"/>
        </w:rPr>
        <w:t xml:space="preserve">Jeżeli w miejscu zamieszkania osoby lub w kraju, w którym wykonawca ma siedzibę lub miejsce zamieszkania, nie wydaje się dokumentów, o których mowa w pkt. </w:t>
      </w:r>
      <w:r>
        <w:rPr>
          <w:rFonts w:asciiTheme="minorHAnsi" w:hAnsiTheme="minorHAnsi" w:cs="Calibri"/>
          <w:sz w:val="20"/>
        </w:rPr>
        <w:t>6</w:t>
      </w:r>
      <w:r w:rsidRPr="00DC6604">
        <w:rPr>
          <w:rFonts w:asciiTheme="minorHAnsi" w:hAnsiTheme="minorHAnsi" w:cs="Calibri"/>
          <w:sz w:val="20"/>
        </w:rPr>
        <w:t xml:space="preserve"> zastępuje się je dokumentem zawierającym oświadczenie, w którym określa się także osoby uprawnione do reprezentacji Wykonawcy, złożone przed właściwym organem sadowym, administracyjnym albo organem samorządu zawodowego lub gospodarczego odpowiednio kraju miejsca zamieszkania osoby lub kraju, w którym Wykonawca ma siedzibę lub miejsce zamieszkania, lub przed notariuszem - wystawione z odpowiednia datą wymaganą dla tych dokumentów.</w:t>
      </w:r>
    </w:p>
    <w:p w:rsidR="00DC6604" w:rsidRPr="00DC6604" w:rsidRDefault="00DC6604" w:rsidP="003E341F">
      <w:pPr>
        <w:pStyle w:val="Akapitzlist"/>
        <w:numPr>
          <w:ilvl w:val="0"/>
          <w:numId w:val="8"/>
        </w:numPr>
        <w:shd w:val="clear" w:color="auto" w:fill="FFFFFF"/>
        <w:spacing w:before="60" w:after="60"/>
        <w:jc w:val="both"/>
        <w:rPr>
          <w:rFonts w:asciiTheme="minorHAnsi" w:hAnsiTheme="minorHAnsi" w:cs="Calibri"/>
          <w:sz w:val="20"/>
        </w:rPr>
      </w:pPr>
      <w:r w:rsidRPr="00DC6604">
        <w:rPr>
          <w:rFonts w:asciiTheme="minorHAnsi" w:hAnsiTheme="minorHAnsi" w:cs="Calibri"/>
          <w:sz w:val="20"/>
        </w:rPr>
        <w:lastRenderedPageBreak/>
        <w:t>Zgodnie z art. 26 ust. 2b ustawy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C6604" w:rsidRDefault="00DC6604" w:rsidP="003E341F">
      <w:pPr>
        <w:pStyle w:val="Akapitzlist"/>
        <w:numPr>
          <w:ilvl w:val="0"/>
          <w:numId w:val="8"/>
        </w:numPr>
        <w:shd w:val="clear" w:color="auto" w:fill="FFFFFF"/>
        <w:spacing w:before="120" w:after="120"/>
        <w:ind w:left="714" w:hanging="357"/>
        <w:contextualSpacing w:val="0"/>
        <w:jc w:val="both"/>
        <w:rPr>
          <w:rFonts w:asciiTheme="minorHAnsi" w:hAnsiTheme="minorHAnsi" w:cs="Calibri"/>
          <w:sz w:val="20"/>
        </w:rPr>
      </w:pPr>
      <w:r w:rsidRPr="00DC6604">
        <w:rPr>
          <w:rFonts w:asciiTheme="minorHAnsi" w:hAnsiTheme="minorHAnsi" w:cs="Calibri"/>
          <w:sz w:val="20"/>
        </w:rPr>
        <w:t xml:space="preserve">W przypadku wykonawców wspólnie ubiegający się o zamówienie dokumenty dotyczące spełnienia warunków udziału w postępowaniu powinny potwierdzać, że Wykonawcy wspólnie ubiegający się o zamówienie łącznie spełniają warunki udziału w postępowaniu określone w pkt. 2, 3, 4 i 5 oraz że każdy z nich samodzielnie spełnia warunek niepodlegania wykluczeniu z postępowania. </w:t>
      </w:r>
    </w:p>
    <w:p w:rsidR="00695E17" w:rsidRPr="00695E17" w:rsidRDefault="00695E17" w:rsidP="003E341F">
      <w:pPr>
        <w:pStyle w:val="Akapitzlist"/>
        <w:numPr>
          <w:ilvl w:val="0"/>
          <w:numId w:val="8"/>
        </w:numPr>
        <w:shd w:val="clear" w:color="auto" w:fill="FFFFFF"/>
        <w:spacing w:before="120" w:after="120"/>
        <w:ind w:left="714" w:hanging="357"/>
        <w:contextualSpacing w:val="0"/>
        <w:jc w:val="both"/>
        <w:rPr>
          <w:rFonts w:asciiTheme="minorHAnsi" w:hAnsiTheme="minorHAnsi" w:cs="Calibri"/>
          <w:sz w:val="20"/>
        </w:rPr>
      </w:pPr>
      <w:r w:rsidRPr="00695E17">
        <w:rPr>
          <w:rFonts w:asciiTheme="minorHAnsi" w:hAnsiTheme="minorHAnsi" w:cs="Calibri"/>
          <w:sz w:val="20"/>
        </w:rPr>
        <w:t>Oświadczenia</w:t>
      </w:r>
      <w:r w:rsidR="002127A9">
        <w:rPr>
          <w:rFonts w:asciiTheme="minorHAnsi" w:hAnsiTheme="minorHAnsi" w:cs="Calibri"/>
          <w:sz w:val="20"/>
        </w:rPr>
        <w:t xml:space="preserve"> i dokumenty</w:t>
      </w:r>
      <w:r w:rsidRPr="00695E17">
        <w:rPr>
          <w:rFonts w:asciiTheme="minorHAnsi" w:hAnsiTheme="minorHAnsi" w:cs="Calibri"/>
          <w:sz w:val="20"/>
        </w:rPr>
        <w:t xml:space="preserve">, o których mowa w pkt. 1 </w:t>
      </w:r>
      <w:proofErr w:type="spellStart"/>
      <w:r w:rsidRPr="00695E17">
        <w:rPr>
          <w:rFonts w:asciiTheme="minorHAnsi" w:hAnsiTheme="minorHAnsi" w:cs="Calibri"/>
          <w:sz w:val="20"/>
        </w:rPr>
        <w:t>ppkt</w:t>
      </w:r>
      <w:proofErr w:type="spellEnd"/>
      <w:r w:rsidRPr="00695E17">
        <w:rPr>
          <w:rFonts w:asciiTheme="minorHAnsi" w:hAnsiTheme="minorHAnsi" w:cs="Calibri"/>
          <w:sz w:val="20"/>
        </w:rPr>
        <w:t xml:space="preserve">. 1) i 3) oraz w pkt. 2 pkt. 1), pkt. 3 </w:t>
      </w:r>
      <w:proofErr w:type="spellStart"/>
      <w:r w:rsidRPr="00695E17">
        <w:rPr>
          <w:rFonts w:asciiTheme="minorHAnsi" w:hAnsiTheme="minorHAnsi" w:cs="Calibri"/>
          <w:sz w:val="20"/>
        </w:rPr>
        <w:t>ppkt</w:t>
      </w:r>
      <w:proofErr w:type="spellEnd"/>
      <w:r w:rsidRPr="00695E17">
        <w:rPr>
          <w:rFonts w:asciiTheme="minorHAnsi" w:hAnsiTheme="minorHAnsi" w:cs="Calibri"/>
          <w:sz w:val="20"/>
        </w:rPr>
        <w:t xml:space="preserve">. 1), pkt. 4 </w:t>
      </w:r>
      <w:proofErr w:type="spellStart"/>
      <w:r w:rsidRPr="00695E17">
        <w:rPr>
          <w:rFonts w:asciiTheme="minorHAnsi" w:hAnsiTheme="minorHAnsi" w:cs="Calibri"/>
          <w:sz w:val="20"/>
        </w:rPr>
        <w:t>ppkt</w:t>
      </w:r>
      <w:proofErr w:type="spellEnd"/>
      <w:r w:rsidRPr="00695E17">
        <w:rPr>
          <w:rFonts w:asciiTheme="minorHAnsi" w:hAnsiTheme="minorHAnsi" w:cs="Calibri"/>
          <w:sz w:val="20"/>
        </w:rPr>
        <w:t xml:space="preserve">. 1), pkt. 5 </w:t>
      </w:r>
      <w:proofErr w:type="spellStart"/>
      <w:r w:rsidRPr="00695E17">
        <w:rPr>
          <w:rFonts w:asciiTheme="minorHAnsi" w:hAnsiTheme="minorHAnsi" w:cs="Calibri"/>
          <w:sz w:val="20"/>
        </w:rPr>
        <w:t>ppkt</w:t>
      </w:r>
      <w:proofErr w:type="spellEnd"/>
      <w:r w:rsidRPr="00695E17">
        <w:rPr>
          <w:rFonts w:asciiTheme="minorHAnsi" w:hAnsiTheme="minorHAnsi" w:cs="Calibri"/>
          <w:sz w:val="20"/>
        </w:rPr>
        <w:t>. 1)</w:t>
      </w:r>
      <w:r w:rsidR="002127A9">
        <w:rPr>
          <w:rFonts w:asciiTheme="minorHAnsi" w:hAnsiTheme="minorHAnsi" w:cs="Calibri"/>
          <w:sz w:val="20"/>
        </w:rPr>
        <w:t>, pkt. 8</w:t>
      </w:r>
      <w:r w:rsidRPr="00695E17">
        <w:rPr>
          <w:rFonts w:asciiTheme="minorHAnsi" w:hAnsiTheme="minorHAnsi" w:cs="Calibri"/>
          <w:sz w:val="20"/>
        </w:rPr>
        <w:t xml:space="preserve"> SIWZ składane są w oryginale. Pozostałe dokumenty, o których mowa w niniejszym rozdziale są składane w oryginale lub kopii poświadczonej za zgodność z oryginałem przez Wykonawcę.</w:t>
      </w:r>
    </w:p>
    <w:p w:rsidR="001262E5" w:rsidRPr="001262E5" w:rsidRDefault="001262E5" w:rsidP="003E341F">
      <w:pPr>
        <w:pStyle w:val="Nagwek1"/>
        <w:keepLines w:val="0"/>
        <w:numPr>
          <w:ilvl w:val="0"/>
          <w:numId w:val="6"/>
        </w:numPr>
        <w:spacing w:before="120" w:after="120" w:line="240" w:lineRule="auto"/>
        <w:rPr>
          <w:rFonts w:ascii="Calibri" w:hAnsi="Calibri" w:cs="Calibri"/>
          <w:smallCaps/>
          <w:sz w:val="22"/>
        </w:rPr>
      </w:pPr>
      <w:bookmarkStart w:id="20" w:name="_Toc365533170"/>
      <w:bookmarkStart w:id="21" w:name="_Toc366581328"/>
      <w:r w:rsidRPr="00254DEA">
        <w:rPr>
          <w:rFonts w:ascii="Calibri" w:hAnsi="Calibri" w:cs="Calibri"/>
          <w:smallCaps/>
          <w:sz w:val="22"/>
        </w:rPr>
        <w:t>Wykonawcy wspólnie ubiegający się o udzielenie zamówienia.</w:t>
      </w:r>
      <w:bookmarkEnd w:id="20"/>
      <w:bookmarkEnd w:id="21"/>
    </w:p>
    <w:p w:rsidR="001262E5" w:rsidRPr="00254DEA" w:rsidRDefault="001262E5" w:rsidP="003E341F">
      <w:pPr>
        <w:numPr>
          <w:ilvl w:val="0"/>
          <w:numId w:val="15"/>
        </w:numPr>
        <w:spacing w:before="120" w:after="120" w:line="240" w:lineRule="auto"/>
        <w:jc w:val="both"/>
        <w:rPr>
          <w:rFonts w:cs="Calibri"/>
          <w:sz w:val="20"/>
          <w:szCs w:val="20"/>
        </w:rPr>
      </w:pPr>
      <w:r w:rsidRPr="00254DEA">
        <w:rPr>
          <w:rFonts w:cs="Calibri"/>
          <w:spacing w:val="-2"/>
          <w:sz w:val="20"/>
          <w:szCs w:val="20"/>
        </w:rPr>
        <w:t>Wykonawcy wspólnie ubiegający się o niniejsze zamówienie ustanawiają pełnomocnika do reprezentowania w postępowaniu. Pełnomocnictwo w oryginale lub kopii poświadczonej przez notariusza należy dołączyć do oferty.</w:t>
      </w:r>
    </w:p>
    <w:p w:rsidR="001262E5" w:rsidRPr="001262E5" w:rsidRDefault="001262E5" w:rsidP="003E341F">
      <w:pPr>
        <w:numPr>
          <w:ilvl w:val="0"/>
          <w:numId w:val="15"/>
        </w:numPr>
        <w:spacing w:before="120" w:after="120" w:line="240" w:lineRule="auto"/>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36A73">
        <w:rPr>
          <w:rFonts w:cs="Calibri"/>
          <w:sz w:val="20"/>
          <w:szCs w:val="20"/>
        </w:rPr>
        <w:t xml:space="preserve">przed podpisaniem umowy </w:t>
      </w:r>
      <w:r w:rsidRPr="00254DEA">
        <w:rPr>
          <w:rFonts w:cs="Calibri"/>
          <w:sz w:val="20"/>
          <w:szCs w:val="20"/>
        </w:rPr>
        <w:t>o realizację zamówienia, są zobowiązani przedstawić Zamawiającemu stosowną umowę zawierającą w swej treści następujące postanowienia:</w:t>
      </w:r>
    </w:p>
    <w:p w:rsidR="001262E5" w:rsidRPr="00254DEA" w:rsidRDefault="001262E5" w:rsidP="003E341F">
      <w:pPr>
        <w:numPr>
          <w:ilvl w:val="1"/>
          <w:numId w:val="15"/>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rsidR="001262E5" w:rsidRPr="00254DEA" w:rsidRDefault="001262E5" w:rsidP="003E341F">
      <w:pPr>
        <w:numPr>
          <w:ilvl w:val="1"/>
          <w:numId w:val="15"/>
        </w:numPr>
        <w:shd w:val="clear" w:color="auto" w:fill="FFFFFF"/>
        <w:tabs>
          <w:tab w:val="num" w:pos="1080"/>
        </w:tabs>
        <w:autoSpaceDE w:val="0"/>
        <w:autoSpaceDN w:val="0"/>
        <w:adjustRightInd w:val="0"/>
        <w:spacing w:before="120" w:after="12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rsidR="001262E5" w:rsidRPr="00254DEA" w:rsidRDefault="001262E5" w:rsidP="003E341F">
      <w:pPr>
        <w:numPr>
          <w:ilvl w:val="0"/>
          <w:numId w:val="16"/>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rsidR="001262E5" w:rsidRPr="00254DEA" w:rsidRDefault="001262E5" w:rsidP="003E341F">
      <w:pPr>
        <w:numPr>
          <w:ilvl w:val="0"/>
          <w:numId w:val="16"/>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rsidR="001262E5" w:rsidRPr="00254DEA" w:rsidRDefault="001262E5" w:rsidP="003E341F">
      <w:pPr>
        <w:numPr>
          <w:ilvl w:val="0"/>
          <w:numId w:val="16"/>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rsidR="001262E5" w:rsidRPr="00254DEA" w:rsidRDefault="001262E5" w:rsidP="003E341F">
      <w:pPr>
        <w:numPr>
          <w:ilvl w:val="0"/>
          <w:numId w:val="16"/>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nienależyte wykonanie zamówienia,</w:t>
      </w:r>
    </w:p>
    <w:p w:rsidR="001262E5" w:rsidRPr="001262E5" w:rsidRDefault="001262E5" w:rsidP="003E341F">
      <w:pPr>
        <w:numPr>
          <w:ilvl w:val="0"/>
          <w:numId w:val="16"/>
        </w:numPr>
        <w:shd w:val="clear" w:color="auto" w:fill="FFFFFF"/>
        <w:autoSpaceDE w:val="0"/>
        <w:autoSpaceDN w:val="0"/>
        <w:adjustRightInd w:val="0"/>
        <w:spacing w:before="120" w:after="120" w:line="240" w:lineRule="auto"/>
        <w:jc w:val="both"/>
        <w:rPr>
          <w:rFonts w:cs="Calibri"/>
          <w:spacing w:val="-4"/>
          <w:sz w:val="20"/>
          <w:szCs w:val="20"/>
        </w:rPr>
      </w:pPr>
      <w:r w:rsidRPr="00254DEA">
        <w:rPr>
          <w:rFonts w:cs="Calibri"/>
          <w:sz w:val="20"/>
          <w:szCs w:val="20"/>
        </w:rPr>
        <w:t>ustanowienie pełnomocnika do zawarcia umowy w sprawie zamówienia publicznego.</w:t>
      </w:r>
    </w:p>
    <w:p w:rsidR="001262E5" w:rsidRPr="00254DEA" w:rsidRDefault="001262E5" w:rsidP="003E341F">
      <w:pPr>
        <w:numPr>
          <w:ilvl w:val="0"/>
          <w:numId w:val="15"/>
        </w:numPr>
        <w:spacing w:before="120" w:after="120" w:line="240" w:lineRule="auto"/>
        <w:jc w:val="both"/>
        <w:rPr>
          <w:rFonts w:cs="Calibri"/>
          <w:sz w:val="20"/>
          <w:szCs w:val="20"/>
        </w:rPr>
      </w:pPr>
      <w:r w:rsidRPr="00254DEA">
        <w:rPr>
          <w:rFonts w:cs="Calibri"/>
          <w:sz w:val="20"/>
          <w:szCs w:val="20"/>
        </w:rPr>
        <w:t>Wszyscy Wykonawcy należący do Konsorcjum ponoszą solidarną odpowiedzialność za wykonanie umowy.</w:t>
      </w:r>
    </w:p>
    <w:p w:rsidR="001262E5" w:rsidRPr="001262E5"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2" w:name="_Toc365533172"/>
      <w:bookmarkStart w:id="23" w:name="_Toc366581329"/>
      <w:r w:rsidRPr="00254DEA">
        <w:rPr>
          <w:rFonts w:ascii="Calibri" w:hAnsi="Calibri" w:cs="Calibri"/>
          <w:smallCaps/>
          <w:sz w:val="22"/>
        </w:rPr>
        <w:t>Waluta, w jakiej będą prowadzone rozliczenia związane z realizacją niniejszego zamówienia publicznego.</w:t>
      </w:r>
      <w:bookmarkEnd w:id="22"/>
      <w:bookmarkEnd w:id="23"/>
    </w:p>
    <w:p w:rsidR="001262E5" w:rsidRPr="00254DEA" w:rsidRDefault="001262E5" w:rsidP="009C1094">
      <w:pPr>
        <w:shd w:val="clear" w:color="auto" w:fill="FFFFFF"/>
        <w:spacing w:before="120" w:after="120" w:line="240" w:lineRule="auto"/>
        <w:ind w:left="360"/>
        <w:jc w:val="both"/>
        <w:rPr>
          <w:rFonts w:cs="Calibri"/>
          <w:sz w:val="20"/>
          <w:szCs w:val="20"/>
        </w:rPr>
      </w:pPr>
      <w:r w:rsidRPr="00254DEA">
        <w:rPr>
          <w:rFonts w:cs="Calibri"/>
          <w:sz w:val="20"/>
          <w:szCs w:val="20"/>
        </w:rPr>
        <w:t xml:space="preserve">Wszelkie rozliczenia związane z realizacja zamówienia publicznego, którego dotyczy niniejsza SIWZ dokonywane będą w złotych polskich </w:t>
      </w:r>
      <w:r w:rsidRPr="001262E5">
        <w:rPr>
          <w:rFonts w:cs="Calibri"/>
          <w:sz w:val="20"/>
          <w:szCs w:val="20"/>
        </w:rPr>
        <w:t>(PLN).</w:t>
      </w:r>
    </w:p>
    <w:p w:rsidR="001262E5" w:rsidRPr="009C1094" w:rsidRDefault="001262E5" w:rsidP="003E341F">
      <w:pPr>
        <w:pStyle w:val="Nagwek1"/>
        <w:keepLines w:val="0"/>
        <w:numPr>
          <w:ilvl w:val="0"/>
          <w:numId w:val="6"/>
        </w:numPr>
        <w:spacing w:before="120" w:after="120" w:line="240" w:lineRule="auto"/>
        <w:ind w:hanging="502"/>
        <w:rPr>
          <w:rFonts w:ascii="Calibri" w:hAnsi="Calibri" w:cs="Calibri"/>
          <w:smallCaps/>
          <w:sz w:val="22"/>
        </w:rPr>
      </w:pPr>
      <w:bookmarkStart w:id="24" w:name="_Toc365533173"/>
      <w:bookmarkStart w:id="25" w:name="_Toc366581330"/>
      <w:r w:rsidRPr="00254DEA">
        <w:rPr>
          <w:rFonts w:ascii="Calibri" w:hAnsi="Calibri" w:cs="Calibri"/>
          <w:smallCaps/>
          <w:sz w:val="22"/>
        </w:rPr>
        <w:t>Sposób porozumiewania się zamawiającego z wykonawcami oraz przekazywania oświadczeń i dokumentów.</w:t>
      </w:r>
      <w:bookmarkEnd w:id="24"/>
      <w:bookmarkEnd w:id="25"/>
    </w:p>
    <w:p w:rsidR="001262E5" w:rsidRPr="00254DEA" w:rsidRDefault="001262E5" w:rsidP="003E341F">
      <w:pPr>
        <w:numPr>
          <w:ilvl w:val="0"/>
          <w:numId w:val="18"/>
        </w:numPr>
        <w:shd w:val="clear" w:color="auto" w:fill="FFFFFF"/>
        <w:spacing w:before="120"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w:t>
      </w:r>
      <w:r w:rsidRPr="00254DEA">
        <w:rPr>
          <w:rFonts w:cs="Calibri"/>
          <w:sz w:val="20"/>
          <w:szCs w:val="20"/>
        </w:rPr>
        <w:t xml:space="preserve">. </w:t>
      </w:r>
    </w:p>
    <w:p w:rsidR="001262E5" w:rsidRPr="00C9387F" w:rsidRDefault="001262E5" w:rsidP="003E341F">
      <w:pPr>
        <w:numPr>
          <w:ilvl w:val="0"/>
          <w:numId w:val="18"/>
        </w:numPr>
        <w:spacing w:before="120"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rsidR="001262E5" w:rsidRPr="006E03C3" w:rsidRDefault="001262E5" w:rsidP="009C1094">
      <w:pPr>
        <w:spacing w:before="120"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 xml:space="preserve">na adres korespondencyjny Zamawiającego: </w:t>
      </w:r>
      <w:r w:rsidR="00A013A7">
        <w:rPr>
          <w:rFonts w:cs="Calibri"/>
          <w:sz w:val="20"/>
          <w:szCs w:val="20"/>
        </w:rPr>
        <w:t>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rsidR="001262E5" w:rsidRPr="006E03C3" w:rsidRDefault="001262E5" w:rsidP="003E341F">
      <w:pPr>
        <w:numPr>
          <w:ilvl w:val="0"/>
          <w:numId w:val="17"/>
        </w:numPr>
        <w:spacing w:before="120" w:after="120" w:line="240" w:lineRule="auto"/>
        <w:jc w:val="both"/>
        <w:rPr>
          <w:rFonts w:cs="Calibri"/>
          <w:sz w:val="20"/>
          <w:szCs w:val="20"/>
        </w:rPr>
      </w:pPr>
      <w:r w:rsidRPr="006E03C3">
        <w:rPr>
          <w:rFonts w:cs="Calibri"/>
          <w:sz w:val="20"/>
          <w:szCs w:val="20"/>
        </w:rPr>
        <w:lastRenderedPageBreak/>
        <w:t xml:space="preserve">drogą elektroniczną na adres: </w:t>
      </w:r>
      <w:r w:rsidR="00A013A7">
        <w:rPr>
          <w:rFonts w:cs="Calibri"/>
          <w:sz w:val="20"/>
          <w:szCs w:val="20"/>
        </w:rPr>
        <w:t>beata.kmiec@tarr.org.pl</w:t>
      </w:r>
      <w:r w:rsidR="009C1094">
        <w:rPr>
          <w:rFonts w:cs="Calibri"/>
          <w:sz w:val="20"/>
          <w:szCs w:val="20"/>
        </w:rPr>
        <w:t>,</w:t>
      </w:r>
    </w:p>
    <w:p w:rsidR="001262E5" w:rsidRPr="009C1094" w:rsidRDefault="001262E5" w:rsidP="003E341F">
      <w:pPr>
        <w:numPr>
          <w:ilvl w:val="0"/>
          <w:numId w:val="17"/>
        </w:numPr>
        <w:spacing w:before="120" w:after="120" w:line="240" w:lineRule="auto"/>
        <w:jc w:val="both"/>
        <w:rPr>
          <w:rFonts w:cs="Calibri"/>
          <w:sz w:val="20"/>
          <w:szCs w:val="20"/>
        </w:rPr>
      </w:pPr>
      <w:r w:rsidRPr="006E03C3">
        <w:rPr>
          <w:rFonts w:cs="Calibri"/>
          <w:sz w:val="20"/>
          <w:szCs w:val="20"/>
        </w:rPr>
        <w:t xml:space="preserve">faksem na nr: </w:t>
      </w:r>
      <w:r w:rsidR="009C1094">
        <w:rPr>
          <w:rFonts w:cs="Calibri"/>
          <w:sz w:val="20"/>
          <w:szCs w:val="20"/>
        </w:rPr>
        <w:t>56 699 54 96.</w:t>
      </w:r>
    </w:p>
    <w:p w:rsidR="001262E5" w:rsidRPr="006E03C3" w:rsidRDefault="001262E5" w:rsidP="009C1094">
      <w:pPr>
        <w:pStyle w:val="Tytu"/>
        <w:tabs>
          <w:tab w:val="right" w:pos="8080"/>
          <w:tab w:val="right" w:pos="9354"/>
        </w:tabs>
        <w:spacing w:before="120" w:after="120"/>
        <w:ind w:left="709"/>
        <w:jc w:val="both"/>
        <w:rPr>
          <w:rFonts w:ascii="Calibri" w:hAnsi="Calibri" w:cs="Calibri"/>
          <w:b w:val="0"/>
          <w:sz w:val="20"/>
          <w:szCs w:val="20"/>
        </w:rPr>
      </w:pPr>
      <w:r w:rsidRPr="006E03C3">
        <w:rPr>
          <w:rFonts w:ascii="Calibri" w:hAnsi="Calibri" w:cs="Calibri"/>
          <w:b w:val="0"/>
          <w:sz w:val="20"/>
          <w:szCs w:val="20"/>
        </w:rPr>
        <w:t xml:space="preserve">z dopiskiem: </w:t>
      </w:r>
    </w:p>
    <w:p w:rsidR="001262E5" w:rsidRPr="00254DEA" w:rsidRDefault="001262E5" w:rsidP="009C1094">
      <w:pPr>
        <w:spacing w:before="120" w:after="120" w:line="240" w:lineRule="auto"/>
        <w:jc w:val="center"/>
        <w:rPr>
          <w:rFonts w:cs="Calibri"/>
          <w:sz w:val="20"/>
          <w:szCs w:val="20"/>
        </w:rPr>
      </w:pPr>
      <w:r w:rsidRPr="006E03C3">
        <w:rPr>
          <w:rFonts w:cs="Calibri"/>
          <w:b/>
          <w:sz w:val="20"/>
          <w:szCs w:val="20"/>
        </w:rPr>
        <w:t>Przetarg</w:t>
      </w:r>
      <w:r w:rsidR="009C1094">
        <w:rPr>
          <w:rFonts w:cs="Calibri"/>
          <w:b/>
          <w:sz w:val="20"/>
          <w:szCs w:val="20"/>
        </w:rPr>
        <w:t xml:space="preserve"> nieograniczony </w:t>
      </w:r>
      <w:r w:rsidRPr="006E03C3">
        <w:rPr>
          <w:rFonts w:cs="Calibri"/>
          <w:b/>
          <w:sz w:val="20"/>
          <w:szCs w:val="20"/>
        </w:rPr>
        <w:t xml:space="preserve"> „</w:t>
      </w:r>
      <w:r w:rsidR="009C1094">
        <w:rPr>
          <w:rFonts w:cs="Calibri"/>
          <w:b/>
          <w:sz w:val="20"/>
          <w:szCs w:val="20"/>
        </w:rPr>
        <w:t>TARRSA/OLEJ/PN/1/2013</w:t>
      </w:r>
      <w:r w:rsidRPr="006E03C3">
        <w:rPr>
          <w:rFonts w:cs="Calibri"/>
          <w:b/>
          <w:sz w:val="20"/>
          <w:szCs w:val="20"/>
        </w:rPr>
        <w:t>”</w:t>
      </w:r>
    </w:p>
    <w:p w:rsidR="001262E5" w:rsidRPr="00254DEA" w:rsidRDefault="001262E5" w:rsidP="009C1094">
      <w:pPr>
        <w:shd w:val="clear" w:color="auto" w:fill="FFFFFF"/>
        <w:spacing w:before="120" w:after="120" w:line="240" w:lineRule="auto"/>
        <w:ind w:left="360"/>
        <w:jc w:val="both"/>
        <w:rPr>
          <w:rFonts w:cs="Calibri"/>
          <w:sz w:val="20"/>
          <w:szCs w:val="20"/>
        </w:rPr>
      </w:pPr>
    </w:p>
    <w:p w:rsidR="001262E5" w:rsidRPr="00C9387F" w:rsidRDefault="001262E5" w:rsidP="003E341F">
      <w:pPr>
        <w:numPr>
          <w:ilvl w:val="0"/>
          <w:numId w:val="18"/>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rsidR="001262E5" w:rsidRPr="00C9387F" w:rsidRDefault="001262E5" w:rsidP="003E341F">
      <w:pPr>
        <w:numPr>
          <w:ilvl w:val="0"/>
          <w:numId w:val="18"/>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rsidR="009C1094" w:rsidRPr="009C1094" w:rsidRDefault="009C1094" w:rsidP="003E341F">
      <w:pPr>
        <w:pStyle w:val="Nagwek1"/>
        <w:keepLines w:val="0"/>
        <w:numPr>
          <w:ilvl w:val="0"/>
          <w:numId w:val="6"/>
        </w:numPr>
        <w:spacing w:before="120" w:after="120" w:line="240" w:lineRule="auto"/>
        <w:ind w:left="357" w:hanging="502"/>
        <w:rPr>
          <w:rFonts w:ascii="Calibri" w:hAnsi="Calibri" w:cs="Calibri"/>
          <w:smallCaps/>
          <w:sz w:val="22"/>
        </w:rPr>
      </w:pPr>
      <w:bookmarkStart w:id="26" w:name="_Toc365533174"/>
      <w:bookmarkStart w:id="27" w:name="_Toc366581331"/>
      <w:r w:rsidRPr="00254DEA">
        <w:rPr>
          <w:rFonts w:ascii="Calibri" w:hAnsi="Calibri" w:cs="Calibri"/>
          <w:smallCaps/>
          <w:sz w:val="22"/>
        </w:rPr>
        <w:t>Osoby uprawnione do porozumiewania się z Wykonawcami.</w:t>
      </w:r>
      <w:bookmarkEnd w:id="26"/>
      <w:bookmarkEnd w:id="27"/>
    </w:p>
    <w:p w:rsidR="009C1094" w:rsidRDefault="009C1094" w:rsidP="009C1094">
      <w:pPr>
        <w:shd w:val="clear" w:color="auto" w:fill="FFFFFF"/>
        <w:spacing w:before="120" w:after="120" w:line="240" w:lineRule="auto"/>
        <w:ind w:left="357"/>
        <w:jc w:val="both"/>
        <w:rPr>
          <w:rFonts w:cs="Calibri"/>
          <w:b/>
          <w:sz w:val="20"/>
          <w:szCs w:val="20"/>
        </w:rPr>
      </w:pPr>
      <w:r>
        <w:rPr>
          <w:rFonts w:cs="Calibri"/>
          <w:sz w:val="20"/>
          <w:szCs w:val="20"/>
        </w:rPr>
        <w:t>Osobą upoważnioną</w:t>
      </w:r>
      <w:r w:rsidRPr="00254DEA">
        <w:rPr>
          <w:rFonts w:cs="Calibri"/>
          <w:sz w:val="20"/>
          <w:szCs w:val="20"/>
        </w:rPr>
        <w:t xml:space="preserve"> przez Zamawiającego do kontaktowania się z Wykonawcami </w:t>
      </w:r>
      <w:r>
        <w:rPr>
          <w:rFonts w:cs="Calibri"/>
          <w:sz w:val="20"/>
          <w:szCs w:val="20"/>
        </w:rPr>
        <w:t xml:space="preserve">jest </w:t>
      </w:r>
      <w:r w:rsidRPr="009C1094">
        <w:rPr>
          <w:rFonts w:cs="Calibri"/>
          <w:sz w:val="20"/>
          <w:szCs w:val="20"/>
        </w:rPr>
        <w:t>Pani Beata Kmieć,</w:t>
      </w:r>
      <w:r w:rsidR="00436A73">
        <w:rPr>
          <w:rFonts w:cs="Calibri"/>
          <w:sz w:val="20"/>
          <w:szCs w:val="20"/>
        </w:rPr>
        <w:br/>
      </w:r>
      <w:r w:rsidRPr="009C1094">
        <w:rPr>
          <w:rFonts w:cs="Calibri"/>
          <w:b/>
          <w:sz w:val="20"/>
          <w:szCs w:val="20"/>
        </w:rPr>
        <w:t xml:space="preserve">faks: 56 699 54 96, </w:t>
      </w:r>
      <w:hyperlink r:id="rId11" w:history="1">
        <w:r w:rsidRPr="00C73CE6">
          <w:rPr>
            <w:rStyle w:val="Hipercze"/>
            <w:rFonts w:cs="Calibri"/>
            <w:b/>
            <w:sz w:val="20"/>
            <w:szCs w:val="20"/>
          </w:rPr>
          <w:t>beata.kmiec@tarr.org.pl</w:t>
        </w:r>
      </w:hyperlink>
      <w:r>
        <w:rPr>
          <w:rFonts w:cs="Calibri"/>
          <w:b/>
          <w:sz w:val="20"/>
          <w:szCs w:val="20"/>
        </w:rPr>
        <w:t>.</w:t>
      </w:r>
    </w:p>
    <w:p w:rsidR="009C1094" w:rsidRPr="00A56C57" w:rsidRDefault="009C1094" w:rsidP="003E341F">
      <w:pPr>
        <w:pStyle w:val="Nagwek1"/>
        <w:keepLines w:val="0"/>
        <w:numPr>
          <w:ilvl w:val="0"/>
          <w:numId w:val="6"/>
        </w:numPr>
        <w:spacing w:before="0" w:line="240" w:lineRule="auto"/>
        <w:ind w:hanging="502"/>
        <w:rPr>
          <w:rFonts w:ascii="Calibri" w:hAnsi="Calibri" w:cs="Calibri"/>
          <w:smallCaps/>
          <w:sz w:val="22"/>
        </w:rPr>
      </w:pPr>
      <w:bookmarkStart w:id="28" w:name="_Toc365533175"/>
      <w:bookmarkStart w:id="29" w:name="_Toc366581332"/>
      <w:r w:rsidRPr="00254DEA">
        <w:rPr>
          <w:rFonts w:ascii="Calibri" w:hAnsi="Calibri" w:cs="Calibri"/>
          <w:smallCaps/>
          <w:sz w:val="22"/>
        </w:rPr>
        <w:t>Opis sposobu przygotowania oferty.</w:t>
      </w:r>
      <w:bookmarkEnd w:id="28"/>
      <w:bookmarkEnd w:id="29"/>
    </w:p>
    <w:p w:rsidR="009C1094" w:rsidRPr="00A56C57" w:rsidRDefault="009C1094" w:rsidP="003E341F">
      <w:pPr>
        <w:numPr>
          <w:ilvl w:val="0"/>
          <w:numId w:val="23"/>
        </w:numPr>
        <w:tabs>
          <w:tab w:val="clear" w:pos="360"/>
          <w:tab w:val="num" w:pos="720"/>
        </w:tabs>
        <w:spacing w:before="120" w:after="120" w:line="240" w:lineRule="auto"/>
        <w:ind w:left="720"/>
        <w:jc w:val="both"/>
        <w:rPr>
          <w:rFonts w:cs="Calibri"/>
          <w:snapToGrid w:val="0"/>
          <w:sz w:val="20"/>
          <w:szCs w:val="20"/>
        </w:rPr>
      </w:pPr>
      <w:r w:rsidRPr="00254DEA">
        <w:rPr>
          <w:rFonts w:cs="Calibri"/>
          <w:snapToGrid w:val="0"/>
          <w:sz w:val="20"/>
          <w:szCs w:val="20"/>
        </w:rPr>
        <w:t>Wymagania podstawowe.</w:t>
      </w:r>
    </w:p>
    <w:p w:rsidR="009C1094" w:rsidRPr="00254DEA" w:rsidRDefault="009C1094" w:rsidP="003E341F">
      <w:pPr>
        <w:numPr>
          <w:ilvl w:val="0"/>
          <w:numId w:val="19"/>
        </w:numPr>
        <w:tabs>
          <w:tab w:val="clear" w:pos="360"/>
          <w:tab w:val="num" w:pos="1069"/>
        </w:tabs>
        <w:spacing w:before="120" w:after="120" w:line="240" w:lineRule="auto"/>
        <w:ind w:left="1069"/>
        <w:rPr>
          <w:rFonts w:cs="Calibri"/>
          <w:sz w:val="20"/>
          <w:szCs w:val="20"/>
        </w:rPr>
      </w:pPr>
      <w:r w:rsidRPr="00254DEA">
        <w:rPr>
          <w:rFonts w:cs="Calibri"/>
          <w:sz w:val="20"/>
          <w:szCs w:val="20"/>
        </w:rPr>
        <w:t>każdy Wykonawca może złożyć tylko jedną ofertę,</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ofertę należy przygotować ściśle według wymagań określonych w niniejszej SIWZ,</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254DEA">
        <w:rPr>
          <w:rFonts w:cs="Calibri"/>
          <w:sz w:val="20"/>
          <w:szCs w:val="20"/>
        </w:rPr>
        <w:t>ych</w:t>
      </w:r>
      <w:proofErr w:type="spellEnd"/>
      <w:r w:rsidRPr="00254DEA">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wzory dokumentów dołączonych do niniejszej SIWZ powinny zostać wypełnione przez Wykonawcę i dołączone do oferty bądź też przygotowane przez Wykonawcę w zgodnej z niniejszą SIWZ formie,</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we wszystkich przypadkach, gdzie jest mowa o pieczątkach, Zamawiający dopuszcza złożenie czytelnego zapisu o treści pieczęci zawierającego co najmniej oznaczenie nazwy firmy i siedziby,</w:t>
      </w:r>
    </w:p>
    <w:p w:rsidR="009C1094" w:rsidRPr="00254DEA"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wchodzące w skład oferty, w tym również przedstawione w formie oryginałów, nie podlegają zwrotowi przez Zamawiającego,</w:t>
      </w:r>
    </w:p>
    <w:p w:rsidR="009C1094" w:rsidRPr="00A56C57" w:rsidRDefault="009C1094" w:rsidP="003E341F">
      <w:pPr>
        <w:numPr>
          <w:ilvl w:val="0"/>
          <w:numId w:val="19"/>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Wykonawca ponosi wszelkie koszty związane z przygotowaniem i złożeniem oferty.</w:t>
      </w:r>
    </w:p>
    <w:p w:rsidR="009C1094" w:rsidRPr="00A56C57" w:rsidRDefault="009C1094" w:rsidP="003E341F">
      <w:pPr>
        <w:numPr>
          <w:ilvl w:val="0"/>
          <w:numId w:val="23"/>
        </w:numPr>
        <w:tabs>
          <w:tab w:val="clear" w:pos="360"/>
          <w:tab w:val="num" w:pos="720"/>
        </w:tabs>
        <w:spacing w:before="120" w:after="120" w:line="240" w:lineRule="auto"/>
        <w:ind w:left="720"/>
        <w:jc w:val="both"/>
        <w:rPr>
          <w:rFonts w:cs="Calibri"/>
          <w:snapToGrid w:val="0"/>
          <w:sz w:val="20"/>
          <w:szCs w:val="20"/>
        </w:rPr>
      </w:pPr>
      <w:r w:rsidRPr="00254DEA">
        <w:rPr>
          <w:rFonts w:cs="Calibri"/>
          <w:snapToGrid w:val="0"/>
          <w:sz w:val="20"/>
          <w:szCs w:val="20"/>
        </w:rPr>
        <w:t>Forma oferty</w:t>
      </w:r>
      <w:r w:rsidR="00A56C57">
        <w:rPr>
          <w:rFonts w:cs="Calibri"/>
          <w:snapToGrid w:val="0"/>
          <w:sz w:val="20"/>
          <w:szCs w:val="20"/>
        </w:rPr>
        <w:t>.</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oferta musi być sporządzona w języku polskim, w </w:t>
      </w:r>
      <w:r w:rsidRPr="00CF2004">
        <w:rPr>
          <w:rFonts w:cs="Calibri"/>
          <w:sz w:val="20"/>
          <w:szCs w:val="20"/>
        </w:rPr>
        <w:t>1</w:t>
      </w:r>
      <w:r w:rsidRPr="00CF2004">
        <w:rPr>
          <w:rFonts w:cs="Calibri"/>
          <w:i/>
          <w:sz w:val="20"/>
          <w:szCs w:val="20"/>
        </w:rPr>
        <w:t xml:space="preserve"> </w:t>
      </w:r>
      <w:r w:rsidRPr="00CF2004">
        <w:rPr>
          <w:rFonts w:cs="Calibri"/>
          <w:sz w:val="20"/>
          <w:szCs w:val="20"/>
        </w:rPr>
        <w:t>egzemplarzu</w:t>
      </w:r>
      <w:r w:rsidRPr="00254DEA">
        <w:rPr>
          <w:rFonts w:cs="Calibri"/>
          <w:sz w:val="20"/>
          <w:szCs w:val="20"/>
        </w:rPr>
        <w:t xml:space="preserve">, mieć formę pisemną i format nie większy niż A4. Arkusze o większych formatach należy złożyć do formatu A4, dokumenty sporządzone w języku obcym są składane wraz z tłumaczeniem na język polski,   </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stosowne wypełnienia we wzorach dokumentów stanowiących Załączniki do niniejszej SIWZ i wchodzących następnie w skład oferty mogą być dokonane komputerowo, maszynowo lub ręcznie czytelnym pismem,</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przygotowywane samodzielnie przez Wykonawcę na podstawie wzorów stanowiących załączniki do niniejszej SIWZ powinny mieć formę wydruku komputerowego lub maszynopisu,</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całość oferty powinna być złożona w formie uniemożliwiającej jej przypadkowe zdekompletowanie,</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Zaleca się, żeby wszystkie zapisane strony oferty były ponumerowane i parafowane przez osobę (lub osoby jeżeli do reprezentowania Wykonawcy upoważnione są dwie lub więcej osób) podpisującą </w:t>
      </w:r>
      <w:r w:rsidRPr="00254DEA">
        <w:rPr>
          <w:rFonts w:cs="Calibri"/>
          <w:sz w:val="20"/>
          <w:szCs w:val="20"/>
        </w:rPr>
        <w:lastRenderedPageBreak/>
        <w:t>(podpisujące)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dokumenty wchodzące w skład oferty mogą być przedstawiane w formie oryginałów lub poświadczonych przez Wykonawcę za zgodność z oryginałem kopii, natomiast w przypadku pełnomocnictwa w formie oryginału lub kopii poświadczonej notarialnie.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9C1094" w:rsidRPr="00254DEA"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w przypadku wszystkich kopii dokumentów załączonych do oferty, podpisujący ofertę zobowiązany jest poświadczyć za zgodność kopię (np. „Poświadczam za zgodność z oryginałem”  podpis i pieczątka imienna Wykonawcy),</w:t>
      </w:r>
    </w:p>
    <w:p w:rsidR="009C1094" w:rsidRPr="00A56C57" w:rsidRDefault="009C1094" w:rsidP="003E341F">
      <w:pPr>
        <w:numPr>
          <w:ilvl w:val="0"/>
          <w:numId w:val="20"/>
        </w:numPr>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Zamawiający może żądać przedstawienia oryginału lub notarialnie poświadczonej kopii dokumentu wyłącznie wtedy, gdy złożona przez Wykonawcę kserokopia dokumentu jest nieczytelna lub budzi uzasadnione wątpliwości co do jej prawdziwości. </w:t>
      </w:r>
    </w:p>
    <w:p w:rsidR="009C1094" w:rsidRPr="00A56C57" w:rsidRDefault="009C1094" w:rsidP="003E341F">
      <w:pPr>
        <w:numPr>
          <w:ilvl w:val="0"/>
          <w:numId w:val="23"/>
        </w:numPr>
        <w:tabs>
          <w:tab w:val="clear" w:pos="360"/>
          <w:tab w:val="num" w:pos="720"/>
        </w:tabs>
        <w:spacing w:before="120" w:after="120" w:line="240" w:lineRule="auto"/>
        <w:ind w:left="720"/>
        <w:jc w:val="both"/>
        <w:rPr>
          <w:rFonts w:cs="Calibri"/>
          <w:snapToGrid w:val="0"/>
          <w:sz w:val="20"/>
          <w:szCs w:val="20"/>
        </w:rPr>
      </w:pPr>
      <w:r w:rsidRPr="00254DEA">
        <w:rPr>
          <w:rFonts w:cs="Calibri"/>
          <w:sz w:val="20"/>
          <w:szCs w:val="20"/>
        </w:rPr>
        <w:t>Zawartość oferty.</w:t>
      </w:r>
    </w:p>
    <w:p w:rsidR="009C1094" w:rsidRPr="00A56C57" w:rsidRDefault="009C1094" w:rsidP="003E341F">
      <w:pPr>
        <w:numPr>
          <w:ilvl w:val="0"/>
          <w:numId w:val="21"/>
        </w:numPr>
        <w:tabs>
          <w:tab w:val="clear" w:pos="360"/>
          <w:tab w:val="num" w:pos="1069"/>
        </w:tabs>
        <w:spacing w:before="120" w:after="120" w:line="240" w:lineRule="auto"/>
        <w:ind w:left="1069"/>
        <w:rPr>
          <w:rFonts w:cs="Calibri"/>
          <w:sz w:val="20"/>
          <w:szCs w:val="20"/>
        </w:rPr>
      </w:pPr>
      <w:r w:rsidRPr="00254DEA">
        <w:rPr>
          <w:rFonts w:cs="Calibri"/>
          <w:sz w:val="20"/>
          <w:szCs w:val="20"/>
        </w:rPr>
        <w:t>kompletna oferta musi zawierać:</w:t>
      </w:r>
    </w:p>
    <w:p w:rsidR="009C1094" w:rsidRPr="00254DEA" w:rsidRDefault="009C1094" w:rsidP="003E341F">
      <w:pPr>
        <w:numPr>
          <w:ilvl w:val="0"/>
          <w:numId w:val="22"/>
        </w:numPr>
        <w:tabs>
          <w:tab w:val="clear" w:pos="360"/>
          <w:tab w:val="num" w:pos="1418"/>
        </w:tabs>
        <w:spacing w:before="120" w:after="120" w:line="240" w:lineRule="auto"/>
        <w:ind w:left="1418"/>
        <w:jc w:val="both"/>
        <w:rPr>
          <w:rFonts w:cs="Calibri"/>
          <w:noProof/>
          <w:sz w:val="20"/>
          <w:szCs w:val="20"/>
        </w:rPr>
      </w:pPr>
      <w:r>
        <w:rPr>
          <w:rFonts w:cs="Calibri"/>
          <w:noProof/>
          <w:sz w:val="20"/>
          <w:szCs w:val="20"/>
        </w:rPr>
        <w:t>Formularz O</w:t>
      </w:r>
      <w:r w:rsidRPr="00254DEA">
        <w:rPr>
          <w:rFonts w:cs="Calibri"/>
          <w:noProof/>
          <w:sz w:val="20"/>
          <w:szCs w:val="20"/>
        </w:rPr>
        <w:t xml:space="preserve">ferty, sporządzony na podstawie wzoru stanowiącego </w:t>
      </w:r>
      <w:r w:rsidRPr="00A56C57">
        <w:rPr>
          <w:rFonts w:cs="Calibri"/>
          <w:noProof/>
          <w:sz w:val="20"/>
          <w:szCs w:val="20"/>
        </w:rPr>
        <w:t>Załącznik</w:t>
      </w:r>
      <w:r w:rsidRPr="00254DEA">
        <w:rPr>
          <w:rFonts w:cs="Calibri"/>
          <w:b/>
          <w:noProof/>
          <w:sz w:val="20"/>
          <w:szCs w:val="20"/>
        </w:rPr>
        <w:t xml:space="preserve"> </w:t>
      </w:r>
      <w:r w:rsidRPr="00254DEA">
        <w:rPr>
          <w:rFonts w:cs="Calibri"/>
          <w:noProof/>
          <w:sz w:val="20"/>
          <w:szCs w:val="20"/>
        </w:rPr>
        <w:t>do niniejszej SIWZ,</w:t>
      </w:r>
    </w:p>
    <w:p w:rsidR="009C1094" w:rsidRPr="00A56C57" w:rsidRDefault="00A56C57" w:rsidP="003E341F">
      <w:pPr>
        <w:numPr>
          <w:ilvl w:val="0"/>
          <w:numId w:val="22"/>
        </w:numPr>
        <w:tabs>
          <w:tab w:val="clear" w:pos="360"/>
          <w:tab w:val="num" w:pos="1418"/>
        </w:tabs>
        <w:spacing w:before="120" w:after="120" w:line="240" w:lineRule="auto"/>
        <w:ind w:left="1418"/>
        <w:jc w:val="both"/>
        <w:rPr>
          <w:rFonts w:cs="Calibri"/>
          <w:noProof/>
          <w:sz w:val="20"/>
          <w:szCs w:val="20"/>
        </w:rPr>
      </w:pPr>
      <w:r w:rsidRPr="00A56C57">
        <w:rPr>
          <w:rFonts w:cs="Calibri"/>
          <w:noProof/>
          <w:sz w:val="20"/>
          <w:szCs w:val="20"/>
        </w:rPr>
        <w:t>D</w:t>
      </w:r>
      <w:r w:rsidR="009C1094" w:rsidRPr="00A56C57">
        <w:rPr>
          <w:rFonts w:cs="Calibri"/>
          <w:noProof/>
          <w:sz w:val="20"/>
          <w:szCs w:val="20"/>
        </w:rPr>
        <w:t>okumenty</w:t>
      </w:r>
      <w:r w:rsidRPr="00A56C57">
        <w:rPr>
          <w:rFonts w:cs="Calibri"/>
          <w:noProof/>
          <w:sz w:val="20"/>
          <w:szCs w:val="20"/>
        </w:rPr>
        <w:t xml:space="preserve"> i</w:t>
      </w:r>
      <w:r w:rsidR="009C1094" w:rsidRPr="00A56C57">
        <w:rPr>
          <w:rFonts w:cs="Calibri"/>
          <w:noProof/>
          <w:sz w:val="20"/>
          <w:szCs w:val="20"/>
        </w:rPr>
        <w:t xml:space="preserve"> oświadczenia wskazane w dziale </w:t>
      </w:r>
      <w:r w:rsidRPr="00A56C57">
        <w:rPr>
          <w:rFonts w:cs="Calibri"/>
          <w:noProof/>
          <w:sz w:val="20"/>
          <w:szCs w:val="20"/>
        </w:rPr>
        <w:t>10</w:t>
      </w:r>
      <w:r w:rsidR="009C1094" w:rsidRPr="00A56C57">
        <w:rPr>
          <w:rFonts w:cs="Calibri"/>
          <w:noProof/>
          <w:sz w:val="20"/>
          <w:szCs w:val="20"/>
        </w:rPr>
        <w:t xml:space="preserve"> SIWZ,</w:t>
      </w:r>
    </w:p>
    <w:p w:rsidR="009C1094" w:rsidRPr="00A56C57" w:rsidRDefault="009C1094" w:rsidP="003E341F">
      <w:pPr>
        <w:numPr>
          <w:ilvl w:val="0"/>
          <w:numId w:val="22"/>
        </w:numPr>
        <w:tabs>
          <w:tab w:val="clear" w:pos="360"/>
          <w:tab w:val="num" w:pos="1418"/>
        </w:tabs>
        <w:spacing w:before="120" w:after="120" w:line="240" w:lineRule="auto"/>
        <w:ind w:left="1418"/>
        <w:jc w:val="both"/>
        <w:rPr>
          <w:rFonts w:cs="Calibri"/>
          <w:noProof/>
          <w:sz w:val="20"/>
          <w:szCs w:val="20"/>
        </w:rPr>
      </w:pPr>
      <w:r w:rsidRPr="00254DEA">
        <w:rPr>
          <w:rFonts w:cs="Calibri"/>
          <w:noProof/>
          <w:sz w:val="20"/>
          <w:szCs w:val="20"/>
        </w:rPr>
        <w:t>stosowne Pełnomocnictwo(a) - w przypadku, gdy upoważnienie do podpisania oferty nie wynika bezpośrednio ze złożonego we wniosku o dopusczcenie do udziału w postępowaniu pełnomocnictwa lub odpisu z właściwego rejestru,</w:t>
      </w:r>
    </w:p>
    <w:p w:rsidR="009C1094" w:rsidRPr="00A56C57" w:rsidRDefault="009C1094" w:rsidP="003E341F">
      <w:pPr>
        <w:numPr>
          <w:ilvl w:val="0"/>
          <w:numId w:val="21"/>
        </w:numPr>
        <w:tabs>
          <w:tab w:val="clear" w:pos="360"/>
          <w:tab w:val="num" w:pos="1069"/>
        </w:tabs>
        <w:spacing w:before="120" w:after="120" w:line="240" w:lineRule="auto"/>
        <w:ind w:left="1069"/>
        <w:jc w:val="both"/>
        <w:rPr>
          <w:rFonts w:cs="Calibri"/>
          <w:noProof/>
          <w:sz w:val="20"/>
          <w:szCs w:val="20"/>
        </w:rPr>
      </w:pPr>
      <w:r w:rsidRPr="00254DEA">
        <w:rPr>
          <w:rFonts w:cs="Calibri"/>
          <w:sz w:val="20"/>
          <w:szCs w:val="20"/>
        </w:rPr>
        <w:t>pożądane przez Zamawiającego jest złożenie przez Wykonawcę w ofercie spisu treści                           z wyszczególnieniem ilości stron wchodzących w skład oferty.</w:t>
      </w:r>
    </w:p>
    <w:p w:rsidR="009C1094" w:rsidRPr="00A56C57" w:rsidRDefault="009C1094" w:rsidP="003E341F">
      <w:pPr>
        <w:numPr>
          <w:ilvl w:val="0"/>
          <w:numId w:val="23"/>
        </w:numPr>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rsidR="009C1094" w:rsidRPr="00254DEA" w:rsidRDefault="009C1094" w:rsidP="00CF2004">
      <w:pPr>
        <w:shd w:val="clear" w:color="auto" w:fill="FFFFFF"/>
        <w:spacing w:before="120" w:after="120" w:line="240" w:lineRule="auto"/>
        <w:ind w:left="709"/>
        <w:jc w:val="both"/>
        <w:rPr>
          <w:rFonts w:cs="Calibri"/>
          <w:sz w:val="20"/>
          <w:szCs w:val="20"/>
        </w:rPr>
      </w:pPr>
      <w:r w:rsidRPr="00254DEA">
        <w:rPr>
          <w:rFonts w:cs="Calibri"/>
          <w:sz w:val="20"/>
          <w:szCs w:val="20"/>
        </w:rPr>
        <w:t>Wykonawca może zastrzec w ofercie (oświadczeniem zawartym w Formularzu Oferty), iż Zamawiający nie będzie mógł ujawnić informacji stanowiących tajemnicę przedsiębiorstwa w rozumieniu art. 11 ust 4 Ustawy z dnia 16 kwietnia 1993 r. o zwalczaniu nieuczciwej konkurencji</w:t>
      </w:r>
      <w:r w:rsidR="00CF2004">
        <w:rPr>
          <w:rFonts w:cs="Calibri"/>
          <w:sz w:val="20"/>
          <w:szCs w:val="20"/>
        </w:rPr>
        <w:t xml:space="preserve"> (</w:t>
      </w:r>
      <w:r w:rsidR="009118F8">
        <w:rPr>
          <w:rFonts w:cs="Calibri"/>
          <w:sz w:val="20"/>
          <w:szCs w:val="20"/>
        </w:rPr>
        <w:t xml:space="preserve">tekst jednolity: </w:t>
      </w:r>
      <w:proofErr w:type="spellStart"/>
      <w:r w:rsidR="00CF2004">
        <w:rPr>
          <w:rFonts w:cs="Calibri"/>
          <w:sz w:val="20"/>
          <w:szCs w:val="20"/>
        </w:rPr>
        <w:t>Dz.U</w:t>
      </w:r>
      <w:proofErr w:type="spellEnd"/>
      <w:r w:rsidR="00CF2004">
        <w:rPr>
          <w:rFonts w:cs="Calibri"/>
          <w:sz w:val="20"/>
          <w:szCs w:val="20"/>
        </w:rPr>
        <w:t>. 2003</w:t>
      </w:r>
      <w:r w:rsidRPr="00254DEA">
        <w:rPr>
          <w:rFonts w:cs="Calibri"/>
          <w:sz w:val="20"/>
          <w:szCs w:val="20"/>
        </w:rPr>
        <w:t xml:space="preserve"> nr </w:t>
      </w:r>
      <w:r w:rsidR="00CF2004">
        <w:rPr>
          <w:rFonts w:cs="Calibri"/>
          <w:sz w:val="20"/>
          <w:szCs w:val="20"/>
        </w:rPr>
        <w:t>153</w:t>
      </w:r>
      <w:r w:rsidRPr="00254DEA">
        <w:rPr>
          <w:rFonts w:cs="Calibri"/>
          <w:sz w:val="20"/>
          <w:szCs w:val="20"/>
        </w:rPr>
        <w:t xml:space="preserve"> poz. </w:t>
      </w:r>
      <w:r w:rsidR="00CF2004">
        <w:rPr>
          <w:rFonts w:cs="Calibri"/>
          <w:sz w:val="20"/>
          <w:szCs w:val="20"/>
        </w:rPr>
        <w:t>1503</w:t>
      </w:r>
      <w:r w:rsidRPr="00254DEA">
        <w:rPr>
          <w:rFonts w:cs="Calibri"/>
          <w:sz w:val="20"/>
          <w:szCs w:val="20"/>
        </w:rPr>
        <w:t xml:space="preserve"> z późniejszymi zmianami). Wykonawca nie może objąć tajemnicą informacji odzwierciedlających publiczny charakter niniejszego postępowania</w:t>
      </w:r>
      <w:r w:rsidRPr="00254DEA">
        <w:rPr>
          <w:rFonts w:cs="Calibri"/>
          <w:b/>
          <w:i/>
          <w:sz w:val="20"/>
          <w:szCs w:val="20"/>
        </w:rPr>
        <w:t>.</w:t>
      </w:r>
    </w:p>
    <w:p w:rsidR="009C1094" w:rsidRPr="009C1094" w:rsidRDefault="009C1094" w:rsidP="009C1094">
      <w:pPr>
        <w:shd w:val="clear" w:color="auto" w:fill="FFFFFF"/>
        <w:spacing w:before="120" w:after="120" w:line="240" w:lineRule="auto"/>
        <w:ind w:left="357"/>
        <w:jc w:val="both"/>
        <w:rPr>
          <w:rFonts w:cs="Calibri"/>
          <w:sz w:val="20"/>
          <w:szCs w:val="20"/>
        </w:rPr>
      </w:pPr>
    </w:p>
    <w:p w:rsidR="00C85B5A" w:rsidRPr="00C85B5A" w:rsidRDefault="00C85B5A" w:rsidP="003E341F">
      <w:pPr>
        <w:pStyle w:val="Nagwek1"/>
        <w:keepLines w:val="0"/>
        <w:numPr>
          <w:ilvl w:val="0"/>
          <w:numId w:val="6"/>
        </w:numPr>
        <w:spacing w:before="0" w:line="240" w:lineRule="auto"/>
        <w:ind w:hanging="502"/>
        <w:rPr>
          <w:rFonts w:ascii="Calibri" w:hAnsi="Calibri" w:cs="Calibri"/>
          <w:smallCaps/>
          <w:sz w:val="22"/>
        </w:rPr>
      </w:pPr>
      <w:bookmarkStart w:id="30" w:name="_Toc365533176"/>
      <w:bookmarkStart w:id="31" w:name="_Toc366581333"/>
      <w:r w:rsidRPr="00254DEA">
        <w:rPr>
          <w:rFonts w:ascii="Calibri" w:hAnsi="Calibri" w:cs="Calibri"/>
          <w:smallCaps/>
          <w:sz w:val="22"/>
        </w:rPr>
        <w:t>Miejsce termin i sposób złożenia ofert.</w:t>
      </w:r>
      <w:bookmarkEnd w:id="30"/>
      <w:bookmarkEnd w:id="31"/>
    </w:p>
    <w:p w:rsidR="00C85B5A" w:rsidRPr="00C85B5A" w:rsidRDefault="00C85B5A" w:rsidP="003E341F">
      <w:pPr>
        <w:numPr>
          <w:ilvl w:val="0"/>
          <w:numId w:val="24"/>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Ofertę należy złożyć w  formie pisemnej w siedzibie Zamawiającego:</w:t>
      </w:r>
    </w:p>
    <w:p w:rsidR="00C85B5A" w:rsidRPr="00254DEA" w:rsidRDefault="00C85B5A" w:rsidP="00C85B5A">
      <w:pPr>
        <w:pStyle w:val="Tekstpodstawowy3"/>
        <w:tabs>
          <w:tab w:val="left" w:pos="2410"/>
        </w:tabs>
        <w:spacing w:before="120" w:after="120"/>
        <w:ind w:left="704"/>
        <w:jc w:val="left"/>
        <w:rPr>
          <w:rFonts w:ascii="Calibri" w:hAnsi="Calibri" w:cs="Calibri"/>
          <w:b/>
          <w:sz w:val="20"/>
          <w:szCs w:val="20"/>
        </w:rPr>
      </w:pPr>
      <w:r>
        <w:rPr>
          <w:rFonts w:ascii="Calibri" w:hAnsi="Calibri" w:cs="Calibri"/>
          <w:b/>
          <w:sz w:val="20"/>
          <w:szCs w:val="20"/>
        </w:rPr>
        <w:t>Toruńska Agencja Rozwoju Regionalnego S.A.</w:t>
      </w:r>
    </w:p>
    <w:p w:rsidR="00C85B5A" w:rsidRPr="00254DEA" w:rsidRDefault="00C85B5A" w:rsidP="00C85B5A">
      <w:pPr>
        <w:pStyle w:val="Tekstpodstawowy3"/>
        <w:tabs>
          <w:tab w:val="left" w:pos="709"/>
          <w:tab w:val="left" w:pos="2410"/>
        </w:tabs>
        <w:spacing w:before="120" w:after="120"/>
        <w:ind w:left="709"/>
        <w:rPr>
          <w:rFonts w:ascii="Calibri" w:hAnsi="Calibri" w:cs="Calibri"/>
          <w:b/>
          <w:sz w:val="20"/>
          <w:szCs w:val="20"/>
        </w:rPr>
      </w:pPr>
      <w:r w:rsidRPr="00254DEA">
        <w:rPr>
          <w:rFonts w:ascii="Calibri" w:hAnsi="Calibri" w:cs="Calibri"/>
          <w:b/>
          <w:sz w:val="20"/>
          <w:szCs w:val="20"/>
        </w:rPr>
        <w:t xml:space="preserve">ul. Włocławska 167, 87 - 100 Toruń (sekretariat) </w:t>
      </w:r>
    </w:p>
    <w:p w:rsidR="00C85B5A" w:rsidRPr="00254DEA" w:rsidRDefault="00C85B5A" w:rsidP="00C85B5A">
      <w:pPr>
        <w:pStyle w:val="Tekstpodstawowy3"/>
        <w:tabs>
          <w:tab w:val="left" w:pos="709"/>
          <w:tab w:val="left" w:pos="2410"/>
        </w:tabs>
        <w:spacing w:before="120" w:after="120"/>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rPr>
        <w:t>ln</w:t>
      </w:r>
      <w:r w:rsidRPr="00254DEA">
        <w:rPr>
          <w:rFonts w:ascii="Calibri" w:hAnsi="Calibri" w:cs="Calibri"/>
          <w:sz w:val="20"/>
          <w:szCs w:val="20"/>
        </w:rPr>
        <w:t>ym terminie:</w:t>
      </w:r>
    </w:p>
    <w:p w:rsidR="00C85B5A" w:rsidRPr="00254DEA" w:rsidRDefault="00C85B5A" w:rsidP="00C85B5A">
      <w:pPr>
        <w:pStyle w:val="Tekstpodstawowy3"/>
        <w:tabs>
          <w:tab w:val="left" w:pos="709"/>
          <w:tab w:val="left" w:pos="2410"/>
        </w:tabs>
        <w:spacing w:before="120" w:after="120"/>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50"/>
        <w:gridCol w:w="2310"/>
        <w:gridCol w:w="2195"/>
        <w:gridCol w:w="2054"/>
      </w:tblGrid>
      <w:tr w:rsidR="00C85B5A" w:rsidRPr="00254DEA" w:rsidTr="00C85B5A">
        <w:tc>
          <w:tcPr>
            <w:tcW w:w="1950" w:type="dxa"/>
          </w:tcPr>
          <w:p w:rsidR="00C85B5A" w:rsidRPr="00254DEA" w:rsidRDefault="00C85B5A" w:rsidP="00C85B5A">
            <w:pPr>
              <w:spacing w:before="120" w:after="120" w:line="240" w:lineRule="auto"/>
              <w:jc w:val="center"/>
              <w:rPr>
                <w:rFonts w:cs="Calibri"/>
                <w:sz w:val="20"/>
                <w:szCs w:val="20"/>
              </w:rPr>
            </w:pPr>
            <w:r w:rsidRPr="00254DEA">
              <w:rPr>
                <w:rFonts w:cs="Calibri"/>
                <w:sz w:val="20"/>
                <w:szCs w:val="20"/>
              </w:rPr>
              <w:t>do dnia</w:t>
            </w:r>
          </w:p>
        </w:tc>
        <w:tc>
          <w:tcPr>
            <w:tcW w:w="2310" w:type="dxa"/>
          </w:tcPr>
          <w:p w:rsidR="00C85B5A" w:rsidRPr="00AC0AC8" w:rsidRDefault="00AC0AC8" w:rsidP="00C85B5A">
            <w:pPr>
              <w:spacing w:before="120" w:after="120" w:line="240" w:lineRule="auto"/>
              <w:rPr>
                <w:rFonts w:cs="Calibri"/>
                <w:b/>
                <w:sz w:val="20"/>
                <w:szCs w:val="20"/>
              </w:rPr>
            </w:pPr>
            <w:r w:rsidRPr="00AC0AC8">
              <w:rPr>
                <w:rFonts w:cs="Calibri"/>
                <w:b/>
                <w:sz w:val="20"/>
                <w:szCs w:val="20"/>
              </w:rPr>
              <w:t>20.09.2013</w:t>
            </w:r>
          </w:p>
        </w:tc>
        <w:tc>
          <w:tcPr>
            <w:tcW w:w="2195" w:type="dxa"/>
          </w:tcPr>
          <w:p w:rsidR="00C85B5A" w:rsidRPr="00AC0AC8" w:rsidRDefault="00C85B5A" w:rsidP="00C85B5A">
            <w:pPr>
              <w:spacing w:before="120" w:after="120" w:line="240" w:lineRule="auto"/>
              <w:jc w:val="center"/>
              <w:rPr>
                <w:rFonts w:cs="Calibri"/>
                <w:sz w:val="20"/>
                <w:szCs w:val="20"/>
              </w:rPr>
            </w:pPr>
            <w:r w:rsidRPr="00AC0AC8">
              <w:rPr>
                <w:rFonts w:cs="Calibri"/>
                <w:sz w:val="20"/>
                <w:szCs w:val="20"/>
              </w:rPr>
              <w:t>do godziny</w:t>
            </w:r>
          </w:p>
        </w:tc>
        <w:tc>
          <w:tcPr>
            <w:tcW w:w="2054" w:type="dxa"/>
          </w:tcPr>
          <w:p w:rsidR="00C85B5A" w:rsidRPr="00AC0AC8" w:rsidRDefault="00AC0AC8" w:rsidP="00C85B5A">
            <w:pPr>
              <w:spacing w:before="120" w:after="120" w:line="240" w:lineRule="auto"/>
              <w:jc w:val="center"/>
              <w:rPr>
                <w:rFonts w:cs="Calibri"/>
                <w:b/>
                <w:sz w:val="20"/>
                <w:szCs w:val="20"/>
              </w:rPr>
            </w:pPr>
            <w:r w:rsidRPr="00AC0AC8">
              <w:rPr>
                <w:rFonts w:cs="Calibri"/>
                <w:b/>
                <w:sz w:val="20"/>
                <w:szCs w:val="20"/>
              </w:rPr>
              <w:t>09:00</w:t>
            </w:r>
          </w:p>
        </w:tc>
      </w:tr>
    </w:tbl>
    <w:p w:rsidR="00C85B5A" w:rsidRPr="00254DEA" w:rsidRDefault="00C85B5A" w:rsidP="00C85B5A">
      <w:pPr>
        <w:shd w:val="clear" w:color="auto" w:fill="FFFFFF"/>
        <w:spacing w:before="120" w:after="120" w:line="240" w:lineRule="auto"/>
        <w:ind w:left="360"/>
        <w:jc w:val="both"/>
        <w:rPr>
          <w:rFonts w:cs="Calibri"/>
          <w:sz w:val="20"/>
          <w:szCs w:val="20"/>
        </w:rPr>
      </w:pPr>
    </w:p>
    <w:p w:rsidR="00C85B5A" w:rsidRPr="00C85B5A" w:rsidRDefault="00C85B5A" w:rsidP="003E341F">
      <w:pPr>
        <w:numPr>
          <w:ilvl w:val="0"/>
          <w:numId w:val="24"/>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Ofertę należy złożyć w nieprzeźroczystej zabezpieczonej przed otwarciem kopercie (paczce). Kopertę (paczkę) należy opisać następująco:</w:t>
      </w:r>
    </w:p>
    <w:p w:rsidR="00C85B5A" w:rsidRPr="00254DEA" w:rsidRDefault="00C85B5A" w:rsidP="00DB6124">
      <w:pPr>
        <w:shd w:val="clear" w:color="auto" w:fill="FFFFFF"/>
        <w:spacing w:after="0" w:line="240" w:lineRule="auto"/>
        <w:jc w:val="center"/>
        <w:rPr>
          <w:rFonts w:cs="Calibri"/>
          <w:b/>
          <w:sz w:val="20"/>
          <w:szCs w:val="20"/>
        </w:rPr>
      </w:pPr>
      <w:r>
        <w:rPr>
          <w:rFonts w:cs="Calibri"/>
          <w:b/>
          <w:sz w:val="20"/>
          <w:szCs w:val="20"/>
        </w:rPr>
        <w:t>Toruńska Agencja Rozwoju Regionalnego S.A.</w:t>
      </w:r>
    </w:p>
    <w:p w:rsidR="00C85B5A" w:rsidRPr="00254DEA" w:rsidRDefault="00C85B5A" w:rsidP="00DB6124">
      <w:pPr>
        <w:shd w:val="clear" w:color="auto" w:fill="FFFFFF"/>
        <w:spacing w:after="0" w:line="240" w:lineRule="auto"/>
        <w:jc w:val="center"/>
        <w:rPr>
          <w:rFonts w:cs="Calibri"/>
          <w:b/>
          <w:sz w:val="20"/>
          <w:szCs w:val="20"/>
        </w:rPr>
      </w:pPr>
      <w:r w:rsidRPr="00254DEA">
        <w:rPr>
          <w:rFonts w:cs="Calibri"/>
          <w:b/>
          <w:sz w:val="20"/>
          <w:szCs w:val="20"/>
        </w:rPr>
        <w:t>ul. Włocławska 167, 87 - 100 Toruń</w:t>
      </w:r>
    </w:p>
    <w:p w:rsidR="00C85B5A" w:rsidRPr="009276C8" w:rsidRDefault="00C85B5A" w:rsidP="00DB6124">
      <w:pPr>
        <w:shd w:val="clear" w:color="auto" w:fill="FFFFFF"/>
        <w:spacing w:after="0" w:line="240" w:lineRule="auto"/>
        <w:jc w:val="center"/>
        <w:rPr>
          <w:rFonts w:cs="Calibri"/>
          <w:b/>
          <w:sz w:val="20"/>
          <w:szCs w:val="20"/>
        </w:rPr>
      </w:pPr>
      <w:r w:rsidRPr="009276C8">
        <w:rPr>
          <w:rFonts w:cs="Calibri"/>
          <w:b/>
          <w:sz w:val="20"/>
          <w:szCs w:val="20"/>
        </w:rPr>
        <w:t>Oferta na wykonanie zamówienia publicznego</w:t>
      </w:r>
    </w:p>
    <w:p w:rsidR="00C85B5A" w:rsidRPr="00962153" w:rsidRDefault="00C85B5A" w:rsidP="00DB6124">
      <w:pPr>
        <w:spacing w:after="0"/>
        <w:jc w:val="center"/>
        <w:rPr>
          <w:rFonts w:cs="Calibri"/>
          <w:sz w:val="20"/>
          <w:szCs w:val="20"/>
        </w:rPr>
      </w:pPr>
      <w:r w:rsidRPr="00254DEA">
        <w:rPr>
          <w:rFonts w:cs="Calibri"/>
          <w:b/>
          <w:sz w:val="20"/>
          <w:szCs w:val="20"/>
        </w:rPr>
        <w:t>„</w:t>
      </w:r>
      <w:r>
        <w:rPr>
          <w:rFonts w:cs="Calibri"/>
          <w:b/>
          <w:sz w:val="20"/>
          <w:szCs w:val="20"/>
        </w:rPr>
        <w:t>TARRSA/OLEJ/PN/1/2013</w:t>
      </w:r>
      <w:r w:rsidRPr="00254DEA">
        <w:rPr>
          <w:rFonts w:cs="Calibri"/>
          <w:b/>
          <w:sz w:val="20"/>
          <w:szCs w:val="20"/>
        </w:rPr>
        <w:t>”</w:t>
      </w:r>
    </w:p>
    <w:p w:rsidR="00C85B5A" w:rsidRPr="009276C8" w:rsidRDefault="00C85B5A" w:rsidP="00C85B5A">
      <w:pPr>
        <w:shd w:val="clear" w:color="auto" w:fill="FFFFFF"/>
        <w:spacing w:before="120" w:after="120" w:line="240" w:lineRule="auto"/>
        <w:jc w:val="center"/>
        <w:rPr>
          <w:rFonts w:cs="Calibri"/>
          <w:b/>
          <w:sz w:val="20"/>
          <w:szCs w:val="20"/>
          <w:u w:val="single"/>
        </w:rPr>
      </w:pPr>
      <w:r w:rsidRPr="009276C8">
        <w:rPr>
          <w:rFonts w:cs="Calibri"/>
          <w:b/>
          <w:sz w:val="20"/>
          <w:szCs w:val="20"/>
          <w:u w:val="single"/>
        </w:rPr>
        <w:t>Nie otwierać przed dniem: ………………. do godziny ……….</w:t>
      </w:r>
    </w:p>
    <w:p w:rsidR="00C85B5A" w:rsidRPr="00C85B5A" w:rsidRDefault="00C85B5A" w:rsidP="003E341F">
      <w:pPr>
        <w:numPr>
          <w:ilvl w:val="0"/>
          <w:numId w:val="24"/>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Na kopercie (paczce) oprócz opisu jw. należy umieścić nazwę i adres Wykonawcy.</w:t>
      </w:r>
    </w:p>
    <w:p w:rsidR="00C85B5A" w:rsidRPr="00C85B5A" w:rsidRDefault="00C85B5A" w:rsidP="003E341F">
      <w:pPr>
        <w:numPr>
          <w:ilvl w:val="0"/>
          <w:numId w:val="24"/>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 przypadku ofert przesłanych do</w:t>
      </w:r>
      <w:r w:rsidR="009276C8">
        <w:rPr>
          <w:rFonts w:cs="Calibri"/>
          <w:sz w:val="20"/>
          <w:szCs w:val="20"/>
        </w:rPr>
        <w:t xml:space="preserve"> Zamawiającego, liczy się data,</w:t>
      </w:r>
      <w:r w:rsidRPr="00254DEA">
        <w:rPr>
          <w:rFonts w:cs="Calibri"/>
          <w:sz w:val="20"/>
          <w:szCs w:val="20"/>
        </w:rPr>
        <w:t xml:space="preserve"> godzina </w:t>
      </w:r>
      <w:r w:rsidR="009276C8">
        <w:rPr>
          <w:rFonts w:cs="Calibri"/>
          <w:sz w:val="20"/>
          <w:szCs w:val="20"/>
        </w:rPr>
        <w:t xml:space="preserve">i minuta </w:t>
      </w:r>
      <w:r w:rsidRPr="00254DEA">
        <w:rPr>
          <w:rFonts w:cs="Calibri"/>
          <w:sz w:val="20"/>
          <w:szCs w:val="20"/>
        </w:rPr>
        <w:t>dostarczenia oferty do siedziby Zamawiającego.</w:t>
      </w:r>
    </w:p>
    <w:p w:rsidR="00C85B5A" w:rsidRPr="00C85B5A" w:rsidRDefault="00C85B5A" w:rsidP="003E341F">
      <w:pPr>
        <w:numPr>
          <w:ilvl w:val="0"/>
          <w:numId w:val="24"/>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W przypadku złożenia oferty po terminie Zamawiający niezwłocznie zawiadomi o tym wykonawcę oraz zwróci ofertę po upływie terminu do wniesienia odwołania. </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2" w:name="_Toc365533177"/>
      <w:bookmarkStart w:id="33" w:name="_Toc366581334"/>
      <w:r w:rsidRPr="00254DEA">
        <w:rPr>
          <w:rFonts w:ascii="Calibri" w:hAnsi="Calibri" w:cs="Calibri"/>
          <w:smallCaps/>
          <w:sz w:val="22"/>
        </w:rPr>
        <w:t>Zmiany lub wycofanie złożonej oferty.</w:t>
      </w:r>
      <w:bookmarkEnd w:id="32"/>
      <w:bookmarkEnd w:id="33"/>
    </w:p>
    <w:p w:rsidR="00C85B5A" w:rsidRPr="00254DEA" w:rsidRDefault="00C85B5A" w:rsidP="00DB6124">
      <w:pPr>
        <w:numPr>
          <w:ilvl w:val="0"/>
          <w:numId w:val="25"/>
        </w:numPr>
        <w:shd w:val="clear" w:color="auto" w:fill="FFFFFF"/>
        <w:tabs>
          <w:tab w:val="clear" w:pos="360"/>
          <w:tab w:val="num" w:pos="720"/>
        </w:tabs>
        <w:spacing w:before="120" w:after="0" w:line="240" w:lineRule="auto"/>
        <w:ind w:left="720"/>
        <w:jc w:val="both"/>
        <w:rPr>
          <w:rFonts w:cs="Calibri"/>
          <w:sz w:val="20"/>
          <w:szCs w:val="20"/>
        </w:rPr>
      </w:pPr>
      <w:r w:rsidRPr="00254DEA">
        <w:rPr>
          <w:rFonts w:cs="Calibri"/>
          <w:sz w:val="20"/>
          <w:szCs w:val="20"/>
        </w:rPr>
        <w:t>Skuteczność zmian lub wycofania oferty.</w:t>
      </w:r>
    </w:p>
    <w:p w:rsidR="00C85B5A" w:rsidRPr="00254DEA" w:rsidRDefault="00C85B5A" w:rsidP="00DB612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rsidR="00C85B5A" w:rsidRPr="00254DEA" w:rsidRDefault="00C85B5A" w:rsidP="00DB6124">
      <w:pPr>
        <w:numPr>
          <w:ilvl w:val="0"/>
          <w:numId w:val="25"/>
        </w:numPr>
        <w:shd w:val="clear" w:color="auto" w:fill="FFFFFF"/>
        <w:tabs>
          <w:tab w:val="clear" w:pos="360"/>
          <w:tab w:val="num" w:pos="720"/>
        </w:tabs>
        <w:spacing w:before="120" w:after="0" w:line="240" w:lineRule="auto"/>
        <w:ind w:left="714" w:hanging="357"/>
        <w:jc w:val="both"/>
        <w:rPr>
          <w:rFonts w:cs="Calibri"/>
          <w:sz w:val="20"/>
          <w:szCs w:val="20"/>
        </w:rPr>
      </w:pPr>
      <w:r w:rsidRPr="00254DEA">
        <w:rPr>
          <w:rFonts w:cs="Calibri"/>
          <w:sz w:val="20"/>
          <w:szCs w:val="20"/>
        </w:rPr>
        <w:t>Zmiana złożonej oferty.</w:t>
      </w:r>
    </w:p>
    <w:p w:rsidR="00C85B5A" w:rsidRPr="00254DEA" w:rsidRDefault="00C85B5A" w:rsidP="00DB612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rsidR="00C85B5A" w:rsidRPr="00254DEA" w:rsidRDefault="00C85B5A" w:rsidP="00DB6124">
      <w:pPr>
        <w:numPr>
          <w:ilvl w:val="0"/>
          <w:numId w:val="25"/>
        </w:numPr>
        <w:shd w:val="clear" w:color="auto" w:fill="FFFFFF"/>
        <w:tabs>
          <w:tab w:val="clear" w:pos="360"/>
          <w:tab w:val="num" w:pos="720"/>
        </w:tabs>
        <w:spacing w:before="120" w:after="0" w:line="240" w:lineRule="auto"/>
        <w:ind w:left="714" w:hanging="357"/>
        <w:jc w:val="both"/>
        <w:rPr>
          <w:rFonts w:cs="Calibri"/>
          <w:sz w:val="20"/>
          <w:szCs w:val="20"/>
        </w:rPr>
      </w:pPr>
      <w:r w:rsidRPr="00254DEA">
        <w:rPr>
          <w:rFonts w:cs="Calibri"/>
          <w:sz w:val="20"/>
          <w:szCs w:val="20"/>
        </w:rPr>
        <w:t>Wycofanie złożonej oferty</w:t>
      </w:r>
    </w:p>
    <w:p w:rsidR="00C85B5A" w:rsidRDefault="00C85B5A" w:rsidP="00DB6124">
      <w:pPr>
        <w:shd w:val="clear" w:color="auto" w:fill="FFFFFF"/>
        <w:spacing w:after="12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4" w:name="_Toc365533178"/>
      <w:bookmarkStart w:id="35" w:name="_Toc366581335"/>
      <w:r w:rsidRPr="00254DEA">
        <w:rPr>
          <w:rFonts w:ascii="Calibri" w:hAnsi="Calibri" w:cs="Calibri"/>
          <w:smallCaps/>
          <w:sz w:val="22"/>
        </w:rPr>
        <w:t>Miejsce i termin otwarcia ofert.</w:t>
      </w:r>
      <w:bookmarkEnd w:id="34"/>
      <w:bookmarkEnd w:id="35"/>
    </w:p>
    <w:p w:rsidR="00C85B5A" w:rsidRPr="00C85B5A" w:rsidRDefault="00C85B5A" w:rsidP="003E341F">
      <w:pPr>
        <w:numPr>
          <w:ilvl w:val="0"/>
          <w:numId w:val="26"/>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Otwarcie ofert nastąpi w siedzibie Zamawiającego:</w:t>
      </w:r>
    </w:p>
    <w:p w:rsidR="00C85B5A" w:rsidRPr="00254DEA" w:rsidRDefault="00C85B5A" w:rsidP="00E47FD7">
      <w:pPr>
        <w:shd w:val="clear" w:color="auto" w:fill="FFFFFF"/>
        <w:spacing w:before="120" w:after="0" w:line="240" w:lineRule="auto"/>
        <w:jc w:val="center"/>
        <w:rPr>
          <w:rFonts w:cs="Calibri"/>
          <w:b/>
          <w:sz w:val="20"/>
          <w:szCs w:val="20"/>
        </w:rPr>
      </w:pPr>
      <w:r>
        <w:rPr>
          <w:rFonts w:cs="Calibri"/>
          <w:b/>
          <w:sz w:val="20"/>
          <w:szCs w:val="20"/>
        </w:rPr>
        <w:t>Toruńska Agencja Rozwoju Regionalnego S.A.</w:t>
      </w:r>
    </w:p>
    <w:p w:rsidR="00C85B5A" w:rsidRPr="00C85B5A" w:rsidRDefault="00C85B5A" w:rsidP="00E47FD7">
      <w:pPr>
        <w:shd w:val="clear" w:color="auto" w:fill="FFFFFF"/>
        <w:spacing w:after="120" w:line="240" w:lineRule="auto"/>
        <w:jc w:val="center"/>
        <w:rPr>
          <w:rFonts w:cs="Calibri"/>
          <w:b/>
          <w:sz w:val="20"/>
          <w:szCs w:val="20"/>
        </w:rPr>
      </w:pPr>
      <w:r w:rsidRPr="00254DEA">
        <w:rPr>
          <w:rFonts w:cs="Calibri"/>
          <w:b/>
          <w:sz w:val="20"/>
          <w:szCs w:val="20"/>
        </w:rPr>
        <w:t>ul. Włocławska 167, 87 - 100 Toruń</w:t>
      </w: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2160"/>
        <w:gridCol w:w="2160"/>
        <w:gridCol w:w="2160"/>
      </w:tblGrid>
      <w:tr w:rsidR="00C85B5A" w:rsidRPr="00254DEA" w:rsidTr="00C85B5A">
        <w:tc>
          <w:tcPr>
            <w:tcW w:w="2160" w:type="dxa"/>
          </w:tcPr>
          <w:p w:rsidR="00C85B5A" w:rsidRPr="00254DEA" w:rsidRDefault="00C85B5A" w:rsidP="00C85B5A">
            <w:pPr>
              <w:spacing w:before="120" w:after="120" w:line="240" w:lineRule="auto"/>
              <w:jc w:val="center"/>
              <w:rPr>
                <w:rFonts w:cs="Calibri"/>
                <w:sz w:val="20"/>
                <w:szCs w:val="20"/>
              </w:rPr>
            </w:pPr>
            <w:r w:rsidRPr="00254DEA">
              <w:rPr>
                <w:rFonts w:cs="Calibri"/>
                <w:sz w:val="20"/>
                <w:szCs w:val="20"/>
              </w:rPr>
              <w:t xml:space="preserve">w dniu </w:t>
            </w:r>
          </w:p>
        </w:tc>
        <w:tc>
          <w:tcPr>
            <w:tcW w:w="2160" w:type="dxa"/>
          </w:tcPr>
          <w:p w:rsidR="00C85B5A" w:rsidRPr="00AC0AC8" w:rsidRDefault="00AC0AC8" w:rsidP="00C85B5A">
            <w:pPr>
              <w:spacing w:before="120" w:after="120" w:line="240" w:lineRule="auto"/>
              <w:jc w:val="center"/>
              <w:rPr>
                <w:rFonts w:cs="Calibri"/>
                <w:b/>
                <w:sz w:val="20"/>
                <w:szCs w:val="20"/>
              </w:rPr>
            </w:pPr>
            <w:r w:rsidRPr="00AC0AC8">
              <w:rPr>
                <w:rFonts w:cs="Calibri"/>
                <w:b/>
                <w:sz w:val="20"/>
                <w:szCs w:val="20"/>
              </w:rPr>
              <w:t>20.09.2013</w:t>
            </w:r>
          </w:p>
        </w:tc>
        <w:tc>
          <w:tcPr>
            <w:tcW w:w="2160" w:type="dxa"/>
          </w:tcPr>
          <w:p w:rsidR="00C85B5A" w:rsidRPr="00AC0AC8" w:rsidRDefault="00C85B5A" w:rsidP="00C85B5A">
            <w:pPr>
              <w:spacing w:before="120" w:after="120" w:line="240" w:lineRule="auto"/>
              <w:jc w:val="center"/>
              <w:rPr>
                <w:rFonts w:cs="Calibri"/>
                <w:sz w:val="20"/>
                <w:szCs w:val="20"/>
              </w:rPr>
            </w:pPr>
            <w:r w:rsidRPr="00AC0AC8">
              <w:rPr>
                <w:rFonts w:cs="Calibri"/>
                <w:sz w:val="20"/>
                <w:szCs w:val="20"/>
              </w:rPr>
              <w:t>o godzinie</w:t>
            </w:r>
          </w:p>
        </w:tc>
        <w:tc>
          <w:tcPr>
            <w:tcW w:w="2160" w:type="dxa"/>
          </w:tcPr>
          <w:p w:rsidR="00C85B5A" w:rsidRPr="00AC0AC8" w:rsidRDefault="00AC0AC8" w:rsidP="00C85B5A">
            <w:pPr>
              <w:spacing w:before="120" w:after="120" w:line="240" w:lineRule="auto"/>
              <w:jc w:val="center"/>
              <w:rPr>
                <w:rFonts w:cs="Calibri"/>
                <w:b/>
                <w:sz w:val="20"/>
                <w:szCs w:val="20"/>
              </w:rPr>
            </w:pPr>
            <w:r w:rsidRPr="00AC0AC8">
              <w:rPr>
                <w:rFonts w:cs="Calibri"/>
                <w:b/>
                <w:sz w:val="20"/>
                <w:szCs w:val="20"/>
              </w:rPr>
              <w:t>09:30</w:t>
            </w:r>
          </w:p>
        </w:tc>
      </w:tr>
    </w:tbl>
    <w:p w:rsidR="00C85B5A" w:rsidRPr="00254DEA" w:rsidRDefault="00C85B5A" w:rsidP="00C85B5A">
      <w:pPr>
        <w:shd w:val="clear" w:color="auto" w:fill="FFFFFF"/>
        <w:spacing w:before="120" w:after="120" w:line="240" w:lineRule="auto"/>
        <w:rPr>
          <w:rFonts w:cs="Calibri"/>
          <w:sz w:val="20"/>
          <w:szCs w:val="20"/>
        </w:rPr>
      </w:pPr>
    </w:p>
    <w:p w:rsidR="00C85B5A" w:rsidRPr="00C85B5A" w:rsidRDefault="00C85B5A" w:rsidP="003E341F">
      <w:pPr>
        <w:numPr>
          <w:ilvl w:val="0"/>
          <w:numId w:val="26"/>
        </w:numPr>
        <w:shd w:val="clear" w:color="auto" w:fill="FFFFFF"/>
        <w:tabs>
          <w:tab w:val="clear" w:pos="360"/>
          <w:tab w:val="num" w:pos="720"/>
        </w:tabs>
        <w:spacing w:before="120" w:after="120" w:line="240" w:lineRule="auto"/>
        <w:ind w:left="720"/>
        <w:rPr>
          <w:rFonts w:cs="Calibri"/>
          <w:sz w:val="20"/>
          <w:szCs w:val="20"/>
        </w:rPr>
      </w:pPr>
      <w:r w:rsidRPr="00254DEA">
        <w:rPr>
          <w:rFonts w:cs="Calibri"/>
          <w:sz w:val="20"/>
          <w:szCs w:val="20"/>
        </w:rPr>
        <w:t>Tryb otwarcia ofert.</w:t>
      </w:r>
    </w:p>
    <w:p w:rsidR="00C85B5A" w:rsidRPr="00254DE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otwarcie ofert jest jawne,</w:t>
      </w:r>
    </w:p>
    <w:p w:rsidR="00C85B5A" w:rsidRPr="00254DE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rsidR="00C85B5A" w:rsidRPr="00254DE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rsidR="00C85B5A" w:rsidRPr="00254DE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rsidR="00C85B5A" w:rsidRPr="00254DE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lastRenderedPageBreak/>
        <w:t>podczas otwarcia ofert Zamawiający po otwarciu każdej z ofert, poda obecnym:</w:t>
      </w:r>
    </w:p>
    <w:p w:rsidR="00C85B5A" w:rsidRPr="00254DEA" w:rsidRDefault="00C85B5A" w:rsidP="003E341F">
      <w:pPr>
        <w:numPr>
          <w:ilvl w:val="0"/>
          <w:numId w:val="28"/>
        </w:numPr>
        <w:tabs>
          <w:tab w:val="clear" w:pos="360"/>
          <w:tab w:val="num" w:pos="1429"/>
        </w:tabs>
        <w:spacing w:before="120" w:after="12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rsidR="00C85B5A" w:rsidRPr="00254DEA" w:rsidRDefault="00C85B5A" w:rsidP="003E341F">
      <w:pPr>
        <w:numPr>
          <w:ilvl w:val="0"/>
          <w:numId w:val="29"/>
        </w:numPr>
        <w:tabs>
          <w:tab w:val="clear" w:pos="360"/>
          <w:tab w:val="num" w:pos="1429"/>
        </w:tabs>
        <w:spacing w:before="120" w:after="12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rsidR="00C85B5A" w:rsidRPr="00254DEA" w:rsidRDefault="00C85B5A" w:rsidP="003E341F">
      <w:pPr>
        <w:numPr>
          <w:ilvl w:val="0"/>
          <w:numId w:val="29"/>
        </w:numPr>
        <w:tabs>
          <w:tab w:val="clear" w:pos="360"/>
          <w:tab w:val="num" w:pos="720"/>
          <w:tab w:val="num" w:pos="1069"/>
        </w:tabs>
        <w:spacing w:before="120" w:after="120" w:line="240" w:lineRule="auto"/>
        <w:ind w:left="1429"/>
        <w:jc w:val="both"/>
        <w:rPr>
          <w:rFonts w:cs="Calibri"/>
          <w:snapToGrid w:val="0"/>
          <w:sz w:val="20"/>
          <w:szCs w:val="20"/>
        </w:rPr>
      </w:pPr>
      <w:r w:rsidRPr="00254DEA">
        <w:rPr>
          <w:rFonts w:cs="Calibri"/>
          <w:snapToGrid w:val="0"/>
          <w:sz w:val="20"/>
          <w:szCs w:val="20"/>
        </w:rPr>
        <w:t>informację dotyczącą ceny oferty,</w:t>
      </w:r>
    </w:p>
    <w:p w:rsidR="00C85B5A" w:rsidRPr="00C85B5A" w:rsidRDefault="00C85B5A" w:rsidP="003E341F">
      <w:pPr>
        <w:numPr>
          <w:ilvl w:val="0"/>
          <w:numId w:val="27"/>
        </w:numPr>
        <w:tabs>
          <w:tab w:val="clear" w:pos="360"/>
          <w:tab w:val="num" w:pos="1080"/>
        </w:tabs>
        <w:spacing w:before="120" w:after="120" w:line="240" w:lineRule="auto"/>
        <w:ind w:left="1080"/>
        <w:jc w:val="both"/>
        <w:rPr>
          <w:rFonts w:cs="Calibri"/>
          <w:snapToGrid w:val="0"/>
          <w:sz w:val="20"/>
          <w:szCs w:val="20"/>
        </w:rPr>
      </w:pPr>
      <w:r w:rsidRPr="00254DEA">
        <w:rPr>
          <w:rFonts w:cs="Calibri"/>
          <w:snapToGrid w:val="0"/>
          <w:sz w:val="20"/>
          <w:szCs w:val="20"/>
        </w:rPr>
        <w:t>na wniosek Wykonawców, którzy nie byli obecni przy otwarciu ofert, Zamawiający przekaże im niezwłoczn</w:t>
      </w:r>
      <w:r w:rsidR="00E47FD7">
        <w:rPr>
          <w:rFonts w:cs="Calibri"/>
          <w:snapToGrid w:val="0"/>
          <w:sz w:val="20"/>
          <w:szCs w:val="20"/>
        </w:rPr>
        <w:t>ie informację z otwarcia ofert.</w:t>
      </w:r>
    </w:p>
    <w:p w:rsidR="00C85B5A" w:rsidRPr="00C85B5A" w:rsidRDefault="00C85B5A" w:rsidP="003E341F">
      <w:pPr>
        <w:pStyle w:val="Nagwek1"/>
        <w:keepLines w:val="0"/>
        <w:numPr>
          <w:ilvl w:val="0"/>
          <w:numId w:val="6"/>
        </w:numPr>
        <w:spacing w:before="120" w:after="120" w:line="240" w:lineRule="auto"/>
        <w:ind w:hanging="502"/>
        <w:rPr>
          <w:rFonts w:ascii="Calibri" w:hAnsi="Calibri" w:cs="Calibri"/>
          <w:smallCaps/>
          <w:sz w:val="22"/>
        </w:rPr>
      </w:pPr>
      <w:bookmarkStart w:id="36" w:name="_Toc365533179"/>
      <w:bookmarkStart w:id="37" w:name="_Toc366581336"/>
      <w:r w:rsidRPr="00254DEA">
        <w:rPr>
          <w:rFonts w:ascii="Calibri" w:hAnsi="Calibri" w:cs="Calibri"/>
          <w:smallCaps/>
          <w:sz w:val="22"/>
        </w:rPr>
        <w:t>Termin związania ofertą.</w:t>
      </w:r>
      <w:bookmarkEnd w:id="36"/>
      <w:bookmarkEnd w:id="37"/>
    </w:p>
    <w:p w:rsidR="00C85B5A" w:rsidRPr="00C85B5A" w:rsidRDefault="00C85B5A" w:rsidP="003E341F">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rsidR="00C85B5A" w:rsidRPr="00C85B5A" w:rsidRDefault="00C85B5A" w:rsidP="003E341F">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85B5A" w:rsidRPr="00C85B5A" w:rsidRDefault="00C85B5A" w:rsidP="003E341F">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Odmowa wyrażenia zgody przez Wykonawcę, o której mowa w pkt. </w:t>
      </w:r>
      <w:r>
        <w:rPr>
          <w:rFonts w:cs="Calibri"/>
          <w:sz w:val="20"/>
          <w:szCs w:val="20"/>
        </w:rPr>
        <w:t>2</w:t>
      </w:r>
      <w:r w:rsidRPr="00254DEA">
        <w:rPr>
          <w:rFonts w:cs="Calibri"/>
          <w:sz w:val="20"/>
          <w:szCs w:val="20"/>
        </w:rPr>
        <w:t>, nie powoduje utraty wadium ale skutkuje wykluczeniem Wykonawcy z postępowania.</w:t>
      </w:r>
    </w:p>
    <w:p w:rsidR="00C85B5A" w:rsidRPr="00C85B5A" w:rsidRDefault="00C85B5A" w:rsidP="003E341F">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5B5A" w:rsidRPr="00513030" w:rsidRDefault="00C85B5A" w:rsidP="003E341F">
      <w:pPr>
        <w:numPr>
          <w:ilvl w:val="0"/>
          <w:numId w:val="30"/>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sidR="00E47FD7">
        <w:rPr>
          <w:rFonts w:cs="Calibri"/>
          <w:sz w:val="20"/>
          <w:szCs w:val="20"/>
        </w:rPr>
        <w:t>.</w:t>
      </w:r>
    </w:p>
    <w:p w:rsidR="00513030" w:rsidRPr="00513030"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38" w:name="_Toc365533180"/>
      <w:bookmarkStart w:id="39" w:name="_Toc366581337"/>
      <w:r w:rsidRPr="00254DEA">
        <w:rPr>
          <w:rFonts w:ascii="Calibri" w:hAnsi="Calibri" w:cs="Calibri"/>
          <w:smallCaps/>
          <w:sz w:val="22"/>
        </w:rPr>
        <w:t>Opis sposobu obliczania ceny.</w:t>
      </w:r>
      <w:bookmarkEnd w:id="38"/>
      <w:bookmarkEnd w:id="39"/>
    </w:p>
    <w:p w:rsidR="00513030" w:rsidRPr="00513030" w:rsidRDefault="00513030" w:rsidP="003E341F">
      <w:pPr>
        <w:pStyle w:val="Akapitzlist"/>
        <w:numPr>
          <w:ilvl w:val="0"/>
          <w:numId w:val="31"/>
        </w:numPr>
        <w:tabs>
          <w:tab w:val="clear" w:pos="360"/>
          <w:tab w:val="num" w:pos="-1985"/>
        </w:tabs>
        <w:spacing w:before="120" w:after="120"/>
        <w:ind w:left="709" w:right="-93" w:hanging="283"/>
        <w:contextualSpacing w:val="0"/>
        <w:jc w:val="both"/>
        <w:rPr>
          <w:rFonts w:asciiTheme="minorHAnsi" w:hAnsiTheme="minorHAnsi"/>
          <w:sz w:val="20"/>
        </w:rPr>
      </w:pPr>
      <w:r w:rsidRPr="00513030">
        <w:rPr>
          <w:rFonts w:asciiTheme="minorHAnsi" w:hAnsiTheme="minorHAnsi" w:cs="Calibri"/>
          <w:sz w:val="20"/>
        </w:rPr>
        <w:t xml:space="preserve">Ceną oferty jest </w:t>
      </w:r>
      <w:r w:rsidR="00E63782">
        <w:rPr>
          <w:rFonts w:asciiTheme="minorHAnsi" w:hAnsiTheme="minorHAnsi" w:cs="Calibri"/>
          <w:sz w:val="20"/>
        </w:rPr>
        <w:t>cena</w:t>
      </w:r>
      <w:r w:rsidRPr="00513030">
        <w:rPr>
          <w:rFonts w:asciiTheme="minorHAnsi" w:hAnsiTheme="minorHAnsi" w:cs="Calibri"/>
          <w:sz w:val="20"/>
        </w:rPr>
        <w:t xml:space="preserve"> brutto </w:t>
      </w:r>
      <w:r w:rsidR="00E63782">
        <w:rPr>
          <w:rFonts w:asciiTheme="minorHAnsi" w:hAnsiTheme="minorHAnsi" w:cs="Calibri"/>
          <w:sz w:val="20"/>
        </w:rPr>
        <w:t xml:space="preserve">za 1 </w:t>
      </w:r>
      <w:r w:rsidR="0048560D">
        <w:rPr>
          <w:rFonts w:asciiTheme="minorHAnsi" w:hAnsiTheme="minorHAnsi"/>
          <w:bCs/>
          <w:sz w:val="20"/>
        </w:rPr>
        <w:t>m</w:t>
      </w:r>
      <w:r w:rsidR="0048560D">
        <w:rPr>
          <w:rFonts w:asciiTheme="minorHAnsi" w:hAnsiTheme="minorHAnsi"/>
          <w:bCs/>
          <w:sz w:val="20"/>
          <w:vertAlign w:val="superscript"/>
        </w:rPr>
        <w:t>3</w:t>
      </w:r>
      <w:r w:rsidR="00E63782">
        <w:rPr>
          <w:rFonts w:asciiTheme="minorHAnsi" w:hAnsiTheme="minorHAnsi" w:cs="Calibri"/>
          <w:sz w:val="20"/>
        </w:rPr>
        <w:t xml:space="preserve"> oleju opałowego </w:t>
      </w:r>
      <w:r w:rsidRPr="00513030">
        <w:rPr>
          <w:rFonts w:asciiTheme="minorHAnsi" w:hAnsiTheme="minorHAnsi" w:cs="Calibri"/>
          <w:sz w:val="20"/>
        </w:rPr>
        <w:t xml:space="preserve">wymieniona w Formularzu Oferty – Załącznik do niniejszej SIWZ. </w:t>
      </w:r>
    </w:p>
    <w:p w:rsidR="00513030" w:rsidRPr="00513030" w:rsidRDefault="00513030" w:rsidP="003E341F">
      <w:pPr>
        <w:pStyle w:val="Akapitzlist"/>
        <w:numPr>
          <w:ilvl w:val="0"/>
          <w:numId w:val="31"/>
        </w:numPr>
        <w:tabs>
          <w:tab w:val="clear" w:pos="360"/>
          <w:tab w:val="num" w:pos="-1985"/>
        </w:tabs>
        <w:spacing w:before="120" w:after="120"/>
        <w:ind w:left="709" w:right="-93" w:hanging="283"/>
        <w:contextualSpacing w:val="0"/>
        <w:jc w:val="both"/>
        <w:rPr>
          <w:rFonts w:asciiTheme="minorHAnsi" w:hAnsiTheme="minorHAnsi"/>
          <w:sz w:val="20"/>
        </w:rPr>
      </w:pPr>
      <w:r w:rsidRPr="00513030">
        <w:rPr>
          <w:rFonts w:asciiTheme="minorHAnsi" w:hAnsiTheme="minorHAnsi" w:cs="Calibri"/>
          <w:sz w:val="20"/>
        </w:rPr>
        <w:t xml:space="preserve">Cenę należy skalkulować </w:t>
      </w:r>
      <w:proofErr w:type="spellStart"/>
      <w:r w:rsidRPr="00513030">
        <w:rPr>
          <w:rFonts w:asciiTheme="minorHAnsi" w:hAnsiTheme="minorHAnsi"/>
          <w:sz w:val="20"/>
        </w:rPr>
        <w:t>wg</w:t>
      </w:r>
      <w:proofErr w:type="spellEnd"/>
      <w:r w:rsidRPr="00513030">
        <w:rPr>
          <w:rFonts w:asciiTheme="minorHAnsi" w:hAnsiTheme="minorHAnsi"/>
          <w:sz w:val="20"/>
        </w:rPr>
        <w:t xml:space="preserve"> cen producentów oleju opalowego lekkiego podawanych na ich stronach internetowych obowiązujących </w:t>
      </w:r>
      <w:r w:rsidRPr="00513030">
        <w:rPr>
          <w:rFonts w:asciiTheme="minorHAnsi" w:hAnsiTheme="minorHAnsi"/>
          <w:b/>
          <w:sz w:val="20"/>
        </w:rPr>
        <w:t xml:space="preserve">na dzień </w:t>
      </w:r>
      <w:r w:rsidR="0011065A">
        <w:rPr>
          <w:rFonts w:asciiTheme="minorHAnsi" w:hAnsiTheme="minorHAnsi"/>
          <w:b/>
          <w:sz w:val="20"/>
        </w:rPr>
        <w:t>zamieszczenia ogłoszenia o zamówienia w Biuletynie Zamówień Publicznych</w:t>
      </w:r>
      <w:r>
        <w:rPr>
          <w:rFonts w:asciiTheme="minorHAnsi" w:hAnsiTheme="minorHAnsi"/>
          <w:sz w:val="20"/>
        </w:rPr>
        <w:t>.</w:t>
      </w:r>
    </w:p>
    <w:p w:rsidR="00513030" w:rsidRPr="00513030" w:rsidRDefault="00513030" w:rsidP="003E341F">
      <w:pPr>
        <w:numPr>
          <w:ilvl w:val="0"/>
          <w:numId w:val="31"/>
        </w:numPr>
        <w:shd w:val="clear" w:color="auto" w:fill="FFFFFF"/>
        <w:tabs>
          <w:tab w:val="clear" w:pos="360"/>
          <w:tab w:val="num" w:pos="720"/>
        </w:tabs>
        <w:spacing w:before="120" w:after="120" w:line="240" w:lineRule="auto"/>
        <w:ind w:left="720" w:hanging="294"/>
        <w:jc w:val="both"/>
        <w:rPr>
          <w:rFonts w:cs="Calibri"/>
          <w:sz w:val="20"/>
          <w:szCs w:val="20"/>
        </w:rPr>
      </w:pPr>
      <w:r w:rsidRPr="00254DEA">
        <w:rPr>
          <w:rFonts w:cs="Calibri"/>
          <w:sz w:val="20"/>
          <w:szCs w:val="20"/>
        </w:rPr>
        <w:t>Cenę oferty należy podać w złotych, cyfrowo i słownie, z dokładnością do dwóch miejsc po przecinku.</w:t>
      </w:r>
    </w:p>
    <w:p w:rsidR="00513030" w:rsidRPr="00513030" w:rsidRDefault="00513030" w:rsidP="003E341F">
      <w:pPr>
        <w:numPr>
          <w:ilvl w:val="0"/>
          <w:numId w:val="31"/>
        </w:numPr>
        <w:shd w:val="clear" w:color="auto" w:fill="FFFFFF"/>
        <w:tabs>
          <w:tab w:val="clear" w:pos="360"/>
          <w:tab w:val="num" w:pos="-2694"/>
        </w:tabs>
        <w:spacing w:before="120" w:after="120" w:line="240" w:lineRule="auto"/>
        <w:ind w:left="709" w:hanging="283"/>
        <w:jc w:val="both"/>
        <w:rPr>
          <w:rFonts w:cs="Calibri"/>
          <w:sz w:val="20"/>
          <w:szCs w:val="20"/>
        </w:rPr>
      </w:pPr>
      <w:r w:rsidRPr="00254DEA">
        <w:rPr>
          <w:rFonts w:cs="Calibri"/>
          <w:sz w:val="20"/>
          <w:szCs w:val="20"/>
        </w:rPr>
        <w:t xml:space="preserve">Cena oferty musi zawierać wszystkie koszty składające się na wykonanie przedmiotu zamówienia i związane z jego realizacją, w </w:t>
      </w:r>
      <w:r w:rsidR="003E341F">
        <w:rPr>
          <w:rFonts w:cs="Calibri"/>
          <w:sz w:val="20"/>
          <w:szCs w:val="20"/>
        </w:rPr>
        <w:t>szczeg</w:t>
      </w:r>
      <w:r w:rsidR="002C66CC">
        <w:rPr>
          <w:rFonts w:cs="Calibri"/>
          <w:sz w:val="20"/>
          <w:szCs w:val="20"/>
        </w:rPr>
        <w:t>ó</w:t>
      </w:r>
      <w:r w:rsidR="003E341F">
        <w:rPr>
          <w:rFonts w:cs="Calibri"/>
          <w:sz w:val="20"/>
          <w:szCs w:val="20"/>
        </w:rPr>
        <w:t>lności</w:t>
      </w:r>
      <w:r w:rsidRPr="00254DEA">
        <w:rPr>
          <w:rFonts w:cs="Calibri"/>
          <w:sz w:val="20"/>
          <w:szCs w:val="20"/>
        </w:rPr>
        <w:t xml:space="preserve"> podatek od towarów i usług, jeżeli na podstawie odrębnych przepisów przedmiot zamówienia podlega obciążeniu podatkiem od towarów i usług</w:t>
      </w:r>
      <w:r w:rsidRPr="00254DEA">
        <w:rPr>
          <w:rFonts w:cs="Calibri"/>
        </w:rPr>
        <w:t>.</w:t>
      </w:r>
    </w:p>
    <w:p w:rsidR="00513030" w:rsidRPr="00513030" w:rsidRDefault="00513030" w:rsidP="003E341F">
      <w:pPr>
        <w:pStyle w:val="Akapitzlist"/>
        <w:numPr>
          <w:ilvl w:val="0"/>
          <w:numId w:val="31"/>
        </w:numPr>
        <w:tabs>
          <w:tab w:val="clear" w:pos="360"/>
        </w:tabs>
        <w:spacing w:before="120" w:after="120"/>
        <w:ind w:left="709" w:right="-93" w:hanging="283"/>
        <w:contextualSpacing w:val="0"/>
        <w:jc w:val="both"/>
        <w:rPr>
          <w:rFonts w:asciiTheme="minorHAnsi" w:hAnsiTheme="minorHAnsi"/>
          <w:sz w:val="20"/>
        </w:rPr>
      </w:pPr>
      <w:r w:rsidRPr="00513030">
        <w:rPr>
          <w:rFonts w:asciiTheme="minorHAnsi" w:hAnsiTheme="minorHAnsi"/>
          <w:sz w:val="20"/>
        </w:rPr>
        <w:t xml:space="preserve">Strony dopuszczają możliwość zmiany ceny za </w:t>
      </w:r>
      <w:r w:rsidR="00461601">
        <w:rPr>
          <w:rFonts w:asciiTheme="minorHAnsi" w:hAnsiTheme="minorHAnsi"/>
          <w:sz w:val="20"/>
        </w:rPr>
        <w:t xml:space="preserve">1 </w:t>
      </w:r>
      <w:r w:rsidR="0048560D">
        <w:rPr>
          <w:rFonts w:asciiTheme="minorHAnsi" w:hAnsiTheme="minorHAnsi"/>
          <w:bCs/>
          <w:sz w:val="20"/>
        </w:rPr>
        <w:t>m</w:t>
      </w:r>
      <w:r w:rsidR="0048560D">
        <w:rPr>
          <w:rFonts w:asciiTheme="minorHAnsi" w:hAnsiTheme="minorHAnsi"/>
          <w:bCs/>
          <w:sz w:val="20"/>
          <w:vertAlign w:val="superscript"/>
        </w:rPr>
        <w:t>3</w:t>
      </w:r>
      <w:r w:rsidRPr="00513030">
        <w:rPr>
          <w:rFonts w:asciiTheme="minorHAnsi" w:hAnsiTheme="minorHAnsi"/>
          <w:sz w:val="20"/>
        </w:rPr>
        <w:t xml:space="preserve"> oleju opałowego w przypadku zmiany ceny przez producenta, o wartość wzrostu lub obniżki wynikającej z różnicy pomiędzy ceną producenta z dnia </w:t>
      </w:r>
      <w:r w:rsidR="0011065A" w:rsidRPr="0011065A">
        <w:rPr>
          <w:rFonts w:asciiTheme="minorHAnsi" w:hAnsiTheme="minorHAnsi"/>
          <w:sz w:val="20"/>
        </w:rPr>
        <w:t>zamieszczenia ogłoszenia o zamówienia w Biuletynie Zamówień Publicznych</w:t>
      </w:r>
      <w:r w:rsidR="00461601" w:rsidRPr="0011065A">
        <w:rPr>
          <w:rFonts w:asciiTheme="minorHAnsi" w:hAnsiTheme="minorHAnsi"/>
          <w:sz w:val="20"/>
        </w:rPr>
        <w:t>,</w:t>
      </w:r>
      <w:r w:rsidRPr="00513030">
        <w:rPr>
          <w:rFonts w:asciiTheme="minorHAnsi" w:hAnsiTheme="minorHAnsi"/>
          <w:sz w:val="20"/>
        </w:rPr>
        <w:t xml:space="preserve"> a ceną obowiązującą na dzień dostawy. W celu potwierdzenia ceny dostawca dołącza do faktury cennik producenta obowiązujący na dzień dostawy.</w:t>
      </w:r>
    </w:p>
    <w:p w:rsidR="00513030" w:rsidRPr="00513030" w:rsidRDefault="00513030" w:rsidP="003E341F">
      <w:pPr>
        <w:numPr>
          <w:ilvl w:val="0"/>
          <w:numId w:val="3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 xml:space="preserve">Sposób zapłaty i rozliczenia za realizację niniejszego zamówienia, określone zostały w Załączniku </w:t>
      </w:r>
      <w:r>
        <w:rPr>
          <w:rFonts w:cs="Calibri"/>
          <w:sz w:val="20"/>
          <w:szCs w:val="20"/>
        </w:rPr>
        <w:t>do</w:t>
      </w:r>
      <w:r w:rsidRPr="00254DEA">
        <w:rPr>
          <w:rFonts w:cs="Calibri"/>
          <w:sz w:val="20"/>
          <w:szCs w:val="20"/>
        </w:rPr>
        <w:t xml:space="preserve"> SIWZ – </w:t>
      </w:r>
      <w:r>
        <w:rPr>
          <w:rFonts w:cs="Calibri"/>
          <w:sz w:val="20"/>
          <w:szCs w:val="20"/>
        </w:rPr>
        <w:t>Wzór</w:t>
      </w:r>
      <w:r w:rsidRPr="00254DEA">
        <w:rPr>
          <w:rFonts w:cs="Calibri"/>
          <w:sz w:val="20"/>
          <w:szCs w:val="20"/>
        </w:rPr>
        <w:t xml:space="preserve"> umowy.</w:t>
      </w:r>
    </w:p>
    <w:p w:rsidR="00513030" w:rsidRPr="00254DEA" w:rsidRDefault="00513030" w:rsidP="003E341F">
      <w:pPr>
        <w:numPr>
          <w:ilvl w:val="0"/>
          <w:numId w:val="3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13030" w:rsidRPr="00513030" w:rsidRDefault="00513030" w:rsidP="003E341F">
      <w:pPr>
        <w:pStyle w:val="Nagwek1"/>
        <w:keepLines w:val="0"/>
        <w:numPr>
          <w:ilvl w:val="0"/>
          <w:numId w:val="6"/>
        </w:numPr>
        <w:spacing w:before="120" w:after="120" w:line="240" w:lineRule="auto"/>
        <w:ind w:hanging="502"/>
        <w:rPr>
          <w:rFonts w:ascii="Calibri" w:hAnsi="Calibri" w:cs="Calibri"/>
          <w:smallCaps/>
          <w:sz w:val="22"/>
        </w:rPr>
      </w:pPr>
      <w:bookmarkStart w:id="40" w:name="_Toc365533181"/>
      <w:bookmarkStart w:id="41" w:name="_Toc366581338"/>
      <w:r w:rsidRPr="00254DEA">
        <w:rPr>
          <w:rFonts w:ascii="Calibri" w:hAnsi="Calibri" w:cs="Calibri"/>
          <w:smallCaps/>
          <w:sz w:val="22"/>
        </w:rPr>
        <w:t>Opis kryteriów oceny ofert wraz z podaniem ich znaczenia.</w:t>
      </w:r>
      <w:bookmarkEnd w:id="40"/>
      <w:bookmarkEnd w:id="41"/>
    </w:p>
    <w:p w:rsidR="00513030" w:rsidRPr="00254DEA" w:rsidRDefault="00513030" w:rsidP="003E341F">
      <w:pPr>
        <w:numPr>
          <w:ilvl w:val="0"/>
          <w:numId w:val="32"/>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Zamawiający oceni i porówna jedynie te oferty, które:</w:t>
      </w:r>
    </w:p>
    <w:p w:rsidR="00513030" w:rsidRPr="00254DEA" w:rsidRDefault="00513030" w:rsidP="003E341F">
      <w:pPr>
        <w:numPr>
          <w:ilvl w:val="0"/>
          <w:numId w:val="34"/>
        </w:numPr>
        <w:shd w:val="clear" w:color="auto" w:fill="FFFFFF"/>
        <w:spacing w:before="120" w:after="120" w:line="240" w:lineRule="auto"/>
        <w:ind w:left="1080"/>
        <w:jc w:val="both"/>
        <w:rPr>
          <w:rFonts w:cs="Calibri"/>
          <w:sz w:val="20"/>
          <w:szCs w:val="20"/>
        </w:rPr>
      </w:pPr>
      <w:r w:rsidRPr="00254DEA">
        <w:rPr>
          <w:rFonts w:cs="Calibri"/>
          <w:sz w:val="20"/>
          <w:szCs w:val="20"/>
        </w:rPr>
        <w:lastRenderedPageBreak/>
        <w:t>Zostaną  złożone przez Wykonawców nie wykluczonych przez Zamawiającego z niniejszego postępowania,</w:t>
      </w:r>
    </w:p>
    <w:p w:rsidR="00513030" w:rsidRPr="00513030" w:rsidRDefault="00513030" w:rsidP="003E341F">
      <w:pPr>
        <w:numPr>
          <w:ilvl w:val="0"/>
          <w:numId w:val="34"/>
        </w:numPr>
        <w:shd w:val="clear" w:color="auto" w:fill="FFFFFF"/>
        <w:tabs>
          <w:tab w:val="left" w:pos="284"/>
          <w:tab w:val="left" w:pos="426"/>
        </w:tabs>
        <w:spacing w:before="120" w:after="120" w:line="240" w:lineRule="auto"/>
        <w:ind w:left="1080"/>
        <w:jc w:val="both"/>
        <w:rPr>
          <w:rFonts w:cs="Calibri"/>
          <w:sz w:val="20"/>
          <w:szCs w:val="20"/>
        </w:rPr>
      </w:pPr>
      <w:r w:rsidRPr="00254DEA">
        <w:rPr>
          <w:rFonts w:cs="Calibri"/>
          <w:sz w:val="20"/>
          <w:szCs w:val="20"/>
        </w:rPr>
        <w:t>nie zostaną odrzucone przez Zamawiającego.</w:t>
      </w:r>
    </w:p>
    <w:p w:rsidR="00513030" w:rsidRPr="00254DEA" w:rsidRDefault="00513030" w:rsidP="003E341F">
      <w:pPr>
        <w:numPr>
          <w:ilvl w:val="0"/>
          <w:numId w:val="32"/>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1701"/>
        <w:gridCol w:w="2565"/>
        <w:gridCol w:w="3600"/>
      </w:tblGrid>
      <w:tr w:rsidR="00513030" w:rsidRPr="00254DEA" w:rsidTr="00513030">
        <w:tc>
          <w:tcPr>
            <w:tcW w:w="85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l.p.</w:t>
            </w:r>
          </w:p>
        </w:tc>
        <w:tc>
          <w:tcPr>
            <w:tcW w:w="1701"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Kryterium</w:t>
            </w:r>
          </w:p>
        </w:tc>
        <w:tc>
          <w:tcPr>
            <w:tcW w:w="2565"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Znaczenie procentowe Kryterium</w:t>
            </w:r>
          </w:p>
        </w:tc>
        <w:tc>
          <w:tcPr>
            <w:tcW w:w="360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Maksymalna ilość punktów jakie może otrzymać oferta</w:t>
            </w:r>
          </w:p>
        </w:tc>
      </w:tr>
      <w:tr w:rsidR="00513030" w:rsidRPr="00254DEA" w:rsidTr="00513030">
        <w:tc>
          <w:tcPr>
            <w:tcW w:w="850"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1.</w:t>
            </w:r>
          </w:p>
        </w:tc>
        <w:tc>
          <w:tcPr>
            <w:tcW w:w="1701"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Cena (C)</w:t>
            </w:r>
          </w:p>
        </w:tc>
        <w:tc>
          <w:tcPr>
            <w:tcW w:w="2565" w:type="dxa"/>
          </w:tcPr>
          <w:p w:rsidR="00513030" w:rsidRPr="00254DEA" w:rsidRDefault="00513030" w:rsidP="00513030">
            <w:pPr>
              <w:tabs>
                <w:tab w:val="left" w:pos="284"/>
                <w:tab w:val="left" w:pos="426"/>
              </w:tabs>
              <w:spacing w:before="120" w:after="120" w:line="240" w:lineRule="auto"/>
              <w:jc w:val="center"/>
              <w:rPr>
                <w:rFonts w:cs="Calibri"/>
                <w:b/>
                <w:sz w:val="20"/>
                <w:szCs w:val="20"/>
              </w:rPr>
            </w:pPr>
            <w:r w:rsidRPr="00254DEA">
              <w:rPr>
                <w:rFonts w:cs="Calibri"/>
                <w:b/>
                <w:sz w:val="20"/>
                <w:szCs w:val="20"/>
              </w:rPr>
              <w:t xml:space="preserve">100 </w:t>
            </w:r>
            <w:r w:rsidRPr="00254DEA">
              <w:rPr>
                <w:rFonts w:cs="Calibri"/>
                <w:sz w:val="20"/>
                <w:szCs w:val="20"/>
              </w:rPr>
              <w:t>%</w:t>
            </w:r>
          </w:p>
        </w:tc>
        <w:tc>
          <w:tcPr>
            <w:tcW w:w="3600" w:type="dxa"/>
          </w:tcPr>
          <w:p w:rsidR="00513030" w:rsidRPr="00254DEA" w:rsidRDefault="00513030" w:rsidP="00513030">
            <w:pPr>
              <w:tabs>
                <w:tab w:val="left" w:pos="284"/>
                <w:tab w:val="left" w:pos="426"/>
              </w:tabs>
              <w:spacing w:before="120" w:after="120" w:line="240" w:lineRule="auto"/>
              <w:jc w:val="center"/>
              <w:rPr>
                <w:rFonts w:cs="Calibri"/>
                <w:b/>
                <w:sz w:val="20"/>
                <w:szCs w:val="20"/>
              </w:rPr>
            </w:pPr>
            <w:r w:rsidRPr="00254DEA">
              <w:rPr>
                <w:rFonts w:cs="Calibri"/>
                <w:b/>
                <w:sz w:val="20"/>
                <w:szCs w:val="20"/>
              </w:rPr>
              <w:t xml:space="preserve">100 </w:t>
            </w:r>
            <w:r w:rsidRPr="00254DEA">
              <w:rPr>
                <w:rFonts w:cs="Calibri"/>
                <w:sz w:val="20"/>
                <w:szCs w:val="20"/>
              </w:rPr>
              <w:t>punktów</w:t>
            </w:r>
          </w:p>
        </w:tc>
      </w:tr>
    </w:tbl>
    <w:p w:rsidR="00513030" w:rsidRPr="00254DEA" w:rsidRDefault="00513030" w:rsidP="00513030">
      <w:pPr>
        <w:shd w:val="clear" w:color="auto" w:fill="FFFFFF"/>
        <w:tabs>
          <w:tab w:val="left" w:pos="284"/>
          <w:tab w:val="left" w:pos="426"/>
        </w:tabs>
        <w:spacing w:before="120" w:after="120" w:line="240" w:lineRule="auto"/>
        <w:jc w:val="both"/>
        <w:rPr>
          <w:rFonts w:cs="Calibri"/>
          <w:sz w:val="20"/>
          <w:szCs w:val="20"/>
        </w:rPr>
      </w:pPr>
    </w:p>
    <w:p w:rsidR="00513030" w:rsidRPr="00254DEA" w:rsidRDefault="00513030" w:rsidP="003E341F">
      <w:pPr>
        <w:numPr>
          <w:ilvl w:val="0"/>
          <w:numId w:val="35"/>
        </w:numPr>
        <w:shd w:val="clear" w:color="auto" w:fill="FFFFFF"/>
        <w:tabs>
          <w:tab w:val="left" w:pos="284"/>
          <w:tab w:val="left" w:pos="426"/>
        </w:tabs>
        <w:spacing w:before="120" w:after="120" w:line="240" w:lineRule="auto"/>
        <w:ind w:left="720"/>
        <w:jc w:val="both"/>
        <w:rPr>
          <w:rFonts w:cs="Calibri"/>
          <w:sz w:val="20"/>
          <w:szCs w:val="20"/>
        </w:rPr>
      </w:pPr>
      <w:r w:rsidRPr="00254DEA">
        <w:rPr>
          <w:rFonts w:cs="Calibri"/>
          <w:sz w:val="20"/>
          <w:szCs w:val="20"/>
        </w:rPr>
        <w:t>Zasady oceny kryterium „Cena” ( C ).</w:t>
      </w:r>
    </w:p>
    <w:p w:rsidR="00513030" w:rsidRPr="00254DEA" w:rsidRDefault="00513030" w:rsidP="00513030">
      <w:pPr>
        <w:shd w:val="clear" w:color="auto" w:fill="FFFFFF"/>
        <w:tabs>
          <w:tab w:val="left" w:pos="284"/>
          <w:tab w:val="left" w:pos="426"/>
        </w:tabs>
        <w:spacing w:before="120" w:after="120" w:line="240" w:lineRule="auto"/>
        <w:ind w:left="644"/>
        <w:jc w:val="both"/>
        <w:rPr>
          <w:rFonts w:cs="Calibri"/>
          <w:sz w:val="20"/>
          <w:szCs w:val="20"/>
        </w:rPr>
      </w:pPr>
      <w:r w:rsidRPr="00254DEA">
        <w:rPr>
          <w:rFonts w:cs="Calibri"/>
          <w:sz w:val="20"/>
          <w:szCs w:val="20"/>
        </w:rPr>
        <w:t>W przypadku kryterium „Cena” oferta otrzyma zaokrągloną do dwóch miejsc po przecinku ilość punktów wynikającą z działania:</w:t>
      </w:r>
    </w:p>
    <w:tbl>
      <w:tblPr>
        <w:tblW w:w="0" w:type="auto"/>
        <w:tblInd w:w="2802" w:type="dxa"/>
        <w:tblLook w:val="04A0"/>
      </w:tblPr>
      <w:tblGrid>
        <w:gridCol w:w="1276"/>
        <w:gridCol w:w="1276"/>
        <w:gridCol w:w="3118"/>
      </w:tblGrid>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sz w:val="20"/>
                <w:szCs w:val="20"/>
              </w:rPr>
              <w:t xml:space="preserve">C </w:t>
            </w:r>
            <w:r w:rsidRPr="00254DEA">
              <w:rPr>
                <w:rFonts w:cs="Calibri"/>
                <w:sz w:val="20"/>
                <w:szCs w:val="20"/>
                <w:vertAlign w:val="subscript"/>
              </w:rPr>
              <w:t>min</w:t>
            </w:r>
          </w:p>
        </w:tc>
        <w:tc>
          <w:tcPr>
            <w:tcW w:w="3118"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r>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noProof/>
                <w:sz w:val="20"/>
                <w:szCs w:val="20"/>
              </w:rPr>
              <w:t>P</w:t>
            </w:r>
            <w:r w:rsidRPr="00254DEA">
              <w:rPr>
                <w:rFonts w:cs="Calibri"/>
                <w:noProof/>
                <w:sz w:val="20"/>
                <w:szCs w:val="20"/>
                <w:vertAlign w:val="subscript"/>
              </w:rPr>
              <w:t>i</w:t>
            </w:r>
            <w:r w:rsidRPr="00254DEA">
              <w:rPr>
                <w:rFonts w:cs="Calibri"/>
                <w:noProof/>
                <w:sz w:val="20"/>
                <w:szCs w:val="20"/>
              </w:rPr>
              <w:t xml:space="preserve"> (C)  =</w:t>
            </w:r>
          </w:p>
        </w:tc>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r w:rsidRPr="00254DEA">
              <w:rPr>
                <w:rFonts w:cs="Calibri"/>
                <w:noProof/>
                <w:sz w:val="20"/>
                <w:szCs w:val="20"/>
              </w:rPr>
              <w:t xml:space="preserve">------------- </w:t>
            </w:r>
          </w:p>
        </w:tc>
        <w:tc>
          <w:tcPr>
            <w:tcW w:w="3118" w:type="dxa"/>
          </w:tcPr>
          <w:p w:rsidR="00513030" w:rsidRPr="00254DEA" w:rsidRDefault="00513030" w:rsidP="00513030">
            <w:pPr>
              <w:tabs>
                <w:tab w:val="left" w:pos="284"/>
                <w:tab w:val="left" w:pos="426"/>
              </w:tabs>
              <w:spacing w:before="120" w:after="120" w:line="240" w:lineRule="auto"/>
              <w:rPr>
                <w:rFonts w:cs="Calibri"/>
                <w:sz w:val="20"/>
                <w:szCs w:val="20"/>
              </w:rPr>
            </w:pPr>
            <w:r w:rsidRPr="00254DEA">
              <w:rPr>
                <w:rFonts w:cs="Calibri"/>
                <w:noProof/>
                <w:sz w:val="20"/>
                <w:szCs w:val="20"/>
              </w:rPr>
              <w:t>x   100  x  100%</w:t>
            </w:r>
          </w:p>
        </w:tc>
      </w:tr>
      <w:tr w:rsidR="00513030" w:rsidRPr="00254DEA" w:rsidTr="00513030">
        <w:tc>
          <w:tcPr>
            <w:tcW w:w="1276"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c>
          <w:tcPr>
            <w:tcW w:w="1276" w:type="dxa"/>
          </w:tcPr>
          <w:p w:rsidR="00513030" w:rsidRPr="00254DEA" w:rsidRDefault="00513030" w:rsidP="00513030">
            <w:pPr>
              <w:pStyle w:val="Tekstpodstawowy21"/>
              <w:tabs>
                <w:tab w:val="left" w:pos="284"/>
                <w:tab w:val="left" w:pos="426"/>
              </w:tabs>
              <w:spacing w:before="120" w:after="120"/>
              <w:ind w:left="0"/>
              <w:jc w:val="center"/>
              <w:rPr>
                <w:rFonts w:ascii="Calibri" w:hAnsi="Calibri" w:cs="Calibri"/>
                <w:sz w:val="20"/>
                <w:szCs w:val="20"/>
              </w:rPr>
            </w:pPr>
            <w:r w:rsidRPr="00254DEA">
              <w:rPr>
                <w:rFonts w:ascii="Calibri" w:hAnsi="Calibri" w:cs="Calibri"/>
                <w:noProof/>
                <w:sz w:val="20"/>
                <w:szCs w:val="20"/>
              </w:rPr>
              <w:t xml:space="preserve">C </w:t>
            </w:r>
            <w:r w:rsidRPr="00254DEA">
              <w:rPr>
                <w:rFonts w:ascii="Calibri" w:hAnsi="Calibri" w:cs="Calibri"/>
                <w:noProof/>
                <w:sz w:val="20"/>
                <w:szCs w:val="20"/>
                <w:vertAlign w:val="subscript"/>
              </w:rPr>
              <w:t>i</w:t>
            </w:r>
          </w:p>
        </w:tc>
        <w:tc>
          <w:tcPr>
            <w:tcW w:w="3118" w:type="dxa"/>
          </w:tcPr>
          <w:p w:rsidR="00513030" w:rsidRPr="00254DEA" w:rsidRDefault="00513030" w:rsidP="00513030">
            <w:pPr>
              <w:tabs>
                <w:tab w:val="left" w:pos="284"/>
                <w:tab w:val="left" w:pos="426"/>
              </w:tabs>
              <w:spacing w:before="120" w:after="120" w:line="240" w:lineRule="auto"/>
              <w:jc w:val="center"/>
              <w:rPr>
                <w:rFonts w:cs="Calibri"/>
                <w:sz w:val="20"/>
                <w:szCs w:val="20"/>
              </w:rPr>
            </w:pPr>
          </w:p>
        </w:tc>
      </w:tr>
    </w:tbl>
    <w:p w:rsidR="00513030" w:rsidRPr="00254DEA" w:rsidRDefault="00513030" w:rsidP="00513030">
      <w:pPr>
        <w:pStyle w:val="Tekstpodstawowy21"/>
        <w:tabs>
          <w:tab w:val="left" w:pos="284"/>
          <w:tab w:val="left" w:pos="426"/>
        </w:tabs>
        <w:spacing w:before="120" w:after="120"/>
        <w:ind w:left="360"/>
        <w:rPr>
          <w:rFonts w:ascii="Calibri" w:hAnsi="Calibri" w:cs="Calibri"/>
          <w:noProof/>
          <w:sz w:val="20"/>
          <w:szCs w:val="20"/>
        </w:rPr>
      </w:pPr>
      <w:r w:rsidRPr="00254DEA">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7513"/>
      </w:tblGrid>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P</w:t>
            </w:r>
            <w:r w:rsidRPr="00254DEA">
              <w:rPr>
                <w:rFonts w:ascii="Calibri" w:hAnsi="Calibri" w:cs="Calibri"/>
                <w:noProof/>
                <w:sz w:val="20"/>
                <w:szCs w:val="20"/>
                <w:vertAlign w:val="subscript"/>
              </w:rPr>
              <w:t>i</w:t>
            </w:r>
            <w:r w:rsidRPr="00254DEA">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ilość punktów jakie otrzyma oferta „i" za kryterium "Cena"</w:t>
            </w:r>
          </w:p>
        </w:tc>
      </w:tr>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C</w:t>
            </w:r>
            <w:r w:rsidRPr="00254DEA">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najniższa cena spośród wszystkich ważnych i nieodrzuconych ofert</w:t>
            </w:r>
          </w:p>
        </w:tc>
      </w:tr>
      <w:tr w:rsidR="00513030" w:rsidRPr="00254DEA" w:rsidTr="00513030">
        <w:tc>
          <w:tcPr>
            <w:tcW w:w="992"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jc w:val="center"/>
              <w:rPr>
                <w:rFonts w:ascii="Calibri" w:hAnsi="Calibri" w:cs="Calibri"/>
                <w:noProof/>
                <w:sz w:val="20"/>
                <w:szCs w:val="20"/>
              </w:rPr>
            </w:pPr>
            <w:r w:rsidRPr="00254DEA">
              <w:rPr>
                <w:rFonts w:ascii="Calibri" w:hAnsi="Calibri" w:cs="Calibri"/>
                <w:noProof/>
                <w:sz w:val="20"/>
                <w:szCs w:val="20"/>
              </w:rPr>
              <w:t>C</w:t>
            </w:r>
            <w:r w:rsidRPr="00254DEA">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rsidR="00513030" w:rsidRPr="00254DEA" w:rsidRDefault="00513030" w:rsidP="003E341F">
            <w:pPr>
              <w:pStyle w:val="Tekstpodstawowy21"/>
              <w:tabs>
                <w:tab w:val="left" w:pos="284"/>
                <w:tab w:val="left" w:pos="426"/>
              </w:tabs>
              <w:ind w:left="0"/>
              <w:rPr>
                <w:rFonts w:ascii="Calibri" w:hAnsi="Calibri" w:cs="Calibri"/>
                <w:noProof/>
                <w:sz w:val="20"/>
                <w:szCs w:val="20"/>
              </w:rPr>
            </w:pPr>
            <w:r w:rsidRPr="00254DEA">
              <w:rPr>
                <w:rFonts w:ascii="Calibri" w:hAnsi="Calibri" w:cs="Calibri"/>
                <w:noProof/>
                <w:sz w:val="20"/>
                <w:szCs w:val="20"/>
              </w:rPr>
              <w:t>cena oferty „i"</w:t>
            </w:r>
          </w:p>
        </w:tc>
      </w:tr>
    </w:tbl>
    <w:p w:rsidR="00513030" w:rsidRPr="00513030" w:rsidRDefault="00513030" w:rsidP="003E341F">
      <w:pPr>
        <w:numPr>
          <w:ilvl w:val="0"/>
          <w:numId w:val="3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 w ostatecznej ocenie punktowej.</w:t>
      </w:r>
    </w:p>
    <w:p w:rsidR="00513030" w:rsidRPr="00513030" w:rsidRDefault="00513030" w:rsidP="003E341F">
      <w:pPr>
        <w:numPr>
          <w:ilvl w:val="0"/>
          <w:numId w:val="3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13030" w:rsidRPr="00254DEA" w:rsidRDefault="00513030" w:rsidP="00B65C21">
      <w:pPr>
        <w:numPr>
          <w:ilvl w:val="0"/>
          <w:numId w:val="33"/>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noProof/>
          <w:sz w:val="20"/>
          <w:szCs w:val="20"/>
        </w:rPr>
        <w:t>Wykonawcy, składając oferty dodatkowe, nie mogą zaoferować cen wyższych niż zaoferowane w złożonych ofertach.</w:t>
      </w:r>
    </w:p>
    <w:p w:rsidR="003E341F" w:rsidRPr="00B65C21" w:rsidRDefault="003E341F" w:rsidP="00B65C21">
      <w:pPr>
        <w:pStyle w:val="Nagwek1"/>
        <w:keepLines w:val="0"/>
        <w:numPr>
          <w:ilvl w:val="0"/>
          <w:numId w:val="6"/>
        </w:numPr>
        <w:spacing w:before="120" w:after="120" w:line="240" w:lineRule="auto"/>
        <w:ind w:hanging="502"/>
        <w:rPr>
          <w:rFonts w:ascii="Calibri" w:hAnsi="Calibri" w:cs="Calibri"/>
          <w:smallCaps/>
          <w:sz w:val="22"/>
        </w:rPr>
      </w:pPr>
      <w:bookmarkStart w:id="42" w:name="_Toc365533182"/>
      <w:bookmarkStart w:id="43" w:name="_Toc366581339"/>
      <w:r w:rsidRPr="00254DEA">
        <w:rPr>
          <w:rFonts w:ascii="Calibri" w:hAnsi="Calibri" w:cs="Calibri"/>
          <w:smallCaps/>
          <w:sz w:val="22"/>
        </w:rPr>
        <w:t>Tryb oceny ofert.</w:t>
      </w:r>
      <w:bookmarkEnd w:id="42"/>
      <w:bookmarkEnd w:id="43"/>
    </w:p>
    <w:p w:rsidR="003E341F" w:rsidRPr="00B65C21" w:rsidRDefault="003E341F" w:rsidP="00B65C21">
      <w:pPr>
        <w:numPr>
          <w:ilvl w:val="0"/>
          <w:numId w:val="36"/>
        </w:numPr>
        <w:shd w:val="clear" w:color="auto" w:fill="FFFFFF"/>
        <w:spacing w:before="120" w:after="120" w:line="240" w:lineRule="auto"/>
        <w:jc w:val="both"/>
        <w:rPr>
          <w:rFonts w:cs="Calibri"/>
          <w:sz w:val="20"/>
          <w:szCs w:val="20"/>
        </w:rPr>
      </w:pPr>
      <w:r w:rsidRPr="00254DEA">
        <w:rPr>
          <w:rFonts w:cs="Calibri"/>
          <w:sz w:val="20"/>
          <w:szCs w:val="20"/>
        </w:rPr>
        <w:t>Wyjaśnienie treści ofert i poprawianie oczywistych omyłek:</w:t>
      </w:r>
    </w:p>
    <w:p w:rsidR="003E341F" w:rsidRPr="00254DEA" w:rsidRDefault="003E341F" w:rsidP="00B65C21">
      <w:pPr>
        <w:numPr>
          <w:ilvl w:val="0"/>
          <w:numId w:val="37"/>
        </w:numPr>
        <w:shd w:val="clear" w:color="auto" w:fill="FFFFFF"/>
        <w:spacing w:before="120" w:after="12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rsidR="003E341F" w:rsidRPr="00254DEA" w:rsidRDefault="003E341F" w:rsidP="00B65C21">
      <w:pPr>
        <w:numPr>
          <w:ilvl w:val="0"/>
          <w:numId w:val="37"/>
        </w:numPr>
        <w:shd w:val="clear" w:color="auto" w:fill="FFFFFF"/>
        <w:spacing w:before="120" w:after="120" w:line="240" w:lineRule="auto"/>
        <w:jc w:val="both"/>
        <w:rPr>
          <w:rFonts w:cs="Calibri"/>
          <w:sz w:val="20"/>
          <w:szCs w:val="20"/>
        </w:rPr>
      </w:pPr>
      <w:r w:rsidRPr="00254DEA">
        <w:rPr>
          <w:rFonts w:cs="Calibri"/>
          <w:sz w:val="20"/>
          <w:szCs w:val="20"/>
        </w:rPr>
        <w:t>Zamawiający poprawia w ofercie:</w:t>
      </w:r>
    </w:p>
    <w:p w:rsidR="003E341F" w:rsidRPr="00254DEA" w:rsidRDefault="003E341F" w:rsidP="00B65C21">
      <w:pPr>
        <w:numPr>
          <w:ilvl w:val="0"/>
          <w:numId w:val="38"/>
        </w:numPr>
        <w:shd w:val="clear" w:color="auto" w:fill="FFFFFF"/>
        <w:spacing w:before="120" w:after="120" w:line="240" w:lineRule="auto"/>
        <w:jc w:val="both"/>
        <w:rPr>
          <w:rFonts w:cs="Calibri"/>
          <w:sz w:val="20"/>
          <w:szCs w:val="20"/>
        </w:rPr>
      </w:pPr>
      <w:r w:rsidRPr="00254DEA">
        <w:rPr>
          <w:rFonts w:cs="Calibri"/>
          <w:sz w:val="20"/>
          <w:szCs w:val="20"/>
        </w:rPr>
        <w:t xml:space="preserve">oczywiste omyłki pisarskie, </w:t>
      </w:r>
    </w:p>
    <w:p w:rsidR="003E341F" w:rsidRPr="00254DEA" w:rsidRDefault="003E341F" w:rsidP="00B65C21">
      <w:pPr>
        <w:numPr>
          <w:ilvl w:val="0"/>
          <w:numId w:val="38"/>
        </w:numPr>
        <w:shd w:val="clear" w:color="auto" w:fill="FFFFFF"/>
        <w:spacing w:before="120" w:after="120" w:line="240" w:lineRule="auto"/>
        <w:jc w:val="both"/>
        <w:rPr>
          <w:rFonts w:cs="Calibri"/>
          <w:sz w:val="20"/>
          <w:szCs w:val="20"/>
        </w:rPr>
      </w:pPr>
      <w:r w:rsidRPr="00254DEA">
        <w:rPr>
          <w:rFonts w:cs="Calibri"/>
          <w:sz w:val="20"/>
          <w:szCs w:val="20"/>
        </w:rPr>
        <w:t>oczywiste omyłki rachunkowe, z uwzględnieniem konsekwencji rachunkowych dokonanych poprawek,</w:t>
      </w:r>
    </w:p>
    <w:p w:rsidR="003E341F" w:rsidRPr="00254DEA" w:rsidRDefault="003E341F" w:rsidP="00B65C21">
      <w:pPr>
        <w:numPr>
          <w:ilvl w:val="0"/>
          <w:numId w:val="38"/>
        </w:numPr>
        <w:shd w:val="clear" w:color="auto" w:fill="FFFFFF"/>
        <w:spacing w:before="120" w:after="12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rsidR="003E341F" w:rsidRPr="00254DEA" w:rsidRDefault="003E341F" w:rsidP="00B65C21">
      <w:pPr>
        <w:shd w:val="clear" w:color="auto" w:fill="FFFFFF"/>
        <w:spacing w:before="120" w:after="12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rsidR="003E341F" w:rsidRPr="00B65C21" w:rsidRDefault="003E341F" w:rsidP="00B65C21">
      <w:pPr>
        <w:pStyle w:val="Akapitzlist"/>
        <w:numPr>
          <w:ilvl w:val="0"/>
          <w:numId w:val="36"/>
        </w:numPr>
        <w:shd w:val="clear" w:color="auto" w:fill="FFFFFF"/>
        <w:spacing w:before="120" w:after="120"/>
        <w:jc w:val="both"/>
        <w:rPr>
          <w:rFonts w:asciiTheme="minorHAnsi" w:hAnsiTheme="minorHAnsi" w:cs="Calibri"/>
          <w:sz w:val="20"/>
        </w:rPr>
      </w:pPr>
      <w:r w:rsidRPr="00B65C21">
        <w:rPr>
          <w:rFonts w:asciiTheme="minorHAnsi" w:hAnsiTheme="minorHAnsi" w:cs="Calibri"/>
          <w:sz w:val="20"/>
        </w:rPr>
        <w:t>Uzupełnienie oferty:</w:t>
      </w:r>
    </w:p>
    <w:p w:rsidR="003E341F" w:rsidRPr="00254DEA" w:rsidRDefault="003E341F" w:rsidP="003B7AB6">
      <w:pPr>
        <w:numPr>
          <w:ilvl w:val="0"/>
          <w:numId w:val="39"/>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 xml:space="preserve">stosownie do treści art. 26 ust. 3 ustawy Pzp, Zamawiający wezwie Wykonawców, którzy w określonym terminie nie złożyli wymaganych przez Zamawiającego oświadczeń lub dokumentów, </w:t>
      </w:r>
      <w:r w:rsidRPr="00254DEA">
        <w:rPr>
          <w:rFonts w:cs="Calibri"/>
          <w:sz w:val="20"/>
          <w:szCs w:val="20"/>
        </w:rPr>
        <w:lastRenderedPageBreak/>
        <w:t>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spełnienie przez Wykonawcę warunków udziału w postępowaniu, nie później niż w dniu, w którym upłynął termin składania ofert.</w:t>
      </w:r>
    </w:p>
    <w:p w:rsidR="003E341F" w:rsidRPr="003E341F" w:rsidRDefault="003E341F" w:rsidP="003B7AB6">
      <w:pPr>
        <w:numPr>
          <w:ilvl w:val="0"/>
          <w:numId w:val="39"/>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Zamawiający może także wezwać Wykonawców w wyznaczonym przez siebie terminie, do złożenia wyjaśnień dotyczących oświadczeń lub dokumentów potwierdzających spełnienie warunków udziału w postępowaniu.</w:t>
      </w:r>
    </w:p>
    <w:p w:rsidR="003E341F" w:rsidRPr="003E341F" w:rsidRDefault="003E341F" w:rsidP="003B7AB6">
      <w:pPr>
        <w:numPr>
          <w:ilvl w:val="0"/>
          <w:numId w:val="41"/>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Sposób oceny zgodności oferty z treścią niniejszej SIWZ</w:t>
      </w:r>
    </w:p>
    <w:p w:rsidR="003E341F" w:rsidRPr="00254DEA" w:rsidRDefault="003E341F" w:rsidP="00B65C21">
      <w:pPr>
        <w:shd w:val="clear" w:color="auto" w:fill="FFFFFF"/>
        <w:spacing w:before="120" w:after="120" w:line="240" w:lineRule="auto"/>
        <w:ind w:left="709"/>
        <w:jc w:val="both"/>
        <w:rPr>
          <w:rFonts w:cs="Calibri"/>
          <w:sz w:val="20"/>
          <w:szCs w:val="20"/>
        </w:rPr>
      </w:pPr>
      <w:r w:rsidRPr="00254DEA">
        <w:rPr>
          <w:rFonts w:cs="Calibri"/>
          <w:sz w:val="20"/>
          <w:szCs w:val="20"/>
        </w:rPr>
        <w:t>Ocena zgodności oferty z treścią niniejszej SIWZ przeprowadzona zostanie wyłącznie na podstawie analizy dokumentów  i oświadczeń, jakie Wykonawca zawarł w swej ofercie z zastrzeżeniem treści art. 26 ust. 3 i 4 ustawy Pzp.</w:t>
      </w:r>
    </w:p>
    <w:p w:rsidR="003E341F" w:rsidRPr="00254DEA" w:rsidRDefault="003E341F" w:rsidP="003B7AB6">
      <w:pPr>
        <w:numPr>
          <w:ilvl w:val="0"/>
          <w:numId w:val="42"/>
        </w:numPr>
        <w:shd w:val="clear" w:color="auto" w:fill="FFFFFF"/>
        <w:spacing w:before="120" w:after="120" w:line="240" w:lineRule="auto"/>
        <w:ind w:left="720"/>
        <w:jc w:val="both"/>
        <w:rPr>
          <w:rFonts w:cs="Calibri"/>
          <w:sz w:val="20"/>
          <w:szCs w:val="20"/>
        </w:rPr>
      </w:pPr>
      <w:r w:rsidRPr="00254DEA">
        <w:rPr>
          <w:rFonts w:cs="Calibri"/>
          <w:sz w:val="20"/>
          <w:szCs w:val="20"/>
        </w:rPr>
        <w:t>Wybór oferty najkorzystniejszej i zawiadomienie Wykonawców o wyniku postępowania:</w:t>
      </w:r>
    </w:p>
    <w:p w:rsidR="003E341F" w:rsidRPr="00254DEA" w:rsidRDefault="003E341F" w:rsidP="003B7AB6">
      <w:pPr>
        <w:numPr>
          <w:ilvl w:val="0"/>
          <w:numId w:val="40"/>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rsidR="003E341F" w:rsidRPr="002C66CC" w:rsidRDefault="003E341F" w:rsidP="003B7AB6">
      <w:pPr>
        <w:numPr>
          <w:ilvl w:val="0"/>
          <w:numId w:val="40"/>
        </w:numPr>
        <w:shd w:val="clear" w:color="auto" w:fill="FFFFFF"/>
        <w:tabs>
          <w:tab w:val="clear" w:pos="360"/>
          <w:tab w:val="num" w:pos="1069"/>
        </w:tabs>
        <w:spacing w:before="120" w:after="12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p>
    <w:p w:rsidR="002C66CC" w:rsidRPr="002C66CC" w:rsidRDefault="002C66CC" w:rsidP="002C66CC">
      <w:pPr>
        <w:pStyle w:val="Nagwek1"/>
        <w:keepLines w:val="0"/>
        <w:numPr>
          <w:ilvl w:val="0"/>
          <w:numId w:val="6"/>
        </w:numPr>
        <w:spacing w:before="60" w:after="60" w:line="240" w:lineRule="auto"/>
        <w:ind w:hanging="502"/>
        <w:rPr>
          <w:rFonts w:ascii="Calibri" w:hAnsi="Calibri" w:cs="Calibri"/>
          <w:smallCaps/>
          <w:sz w:val="22"/>
        </w:rPr>
      </w:pPr>
      <w:bookmarkStart w:id="44" w:name="_Toc365533183"/>
      <w:bookmarkStart w:id="45" w:name="_Toc366581340"/>
      <w:r w:rsidRPr="00254DEA">
        <w:rPr>
          <w:rFonts w:ascii="Calibri" w:hAnsi="Calibri" w:cs="Calibri"/>
          <w:smallCaps/>
          <w:sz w:val="22"/>
        </w:rPr>
        <w:t>Informacje o formalnościach, jakie powinny zostać dopełnione po wyborze oferty w celu zawarcia umowy.</w:t>
      </w:r>
      <w:bookmarkEnd w:id="44"/>
      <w:bookmarkEnd w:id="45"/>
    </w:p>
    <w:p w:rsidR="002C66CC" w:rsidRPr="00E708A4" w:rsidRDefault="002C66CC" w:rsidP="003B7AB6">
      <w:pPr>
        <w:pStyle w:val="Akapitzlist"/>
        <w:numPr>
          <w:ilvl w:val="0"/>
          <w:numId w:val="44"/>
        </w:numPr>
        <w:shd w:val="clear" w:color="auto" w:fill="FFFFFF"/>
        <w:tabs>
          <w:tab w:val="num" w:pos="720"/>
        </w:tabs>
        <w:spacing w:before="120" w:after="120"/>
        <w:contextualSpacing w:val="0"/>
        <w:jc w:val="both"/>
        <w:rPr>
          <w:rFonts w:asciiTheme="minorHAnsi" w:hAnsiTheme="minorHAnsi" w:cs="Calibri"/>
          <w:sz w:val="20"/>
        </w:rPr>
      </w:pPr>
      <w:r w:rsidRPr="00E708A4">
        <w:rPr>
          <w:rFonts w:asciiTheme="minorHAnsi" w:hAnsiTheme="minorHAnsi" w:cs="Calibri"/>
          <w:sz w:val="20"/>
        </w:rPr>
        <w:t>Wykonawca, którego oferta zostanie wybrana, zobowiązany będzie do podpisania umowy na warunkach określonych w Załączniku niniejszej SIWZ – Wzór umowy.</w:t>
      </w:r>
    </w:p>
    <w:p w:rsidR="002C66CC" w:rsidRPr="00E708A4" w:rsidRDefault="002C66CC" w:rsidP="003B7AB6">
      <w:pPr>
        <w:pStyle w:val="Akapitzlist"/>
        <w:numPr>
          <w:ilvl w:val="0"/>
          <w:numId w:val="44"/>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Wykonawcy należący do Konsorcjum ponoszą solidarną odpowiedzialność za wykonanie umowy. </w:t>
      </w:r>
    </w:p>
    <w:p w:rsidR="002C66CC" w:rsidRPr="00E708A4" w:rsidRDefault="002C66CC" w:rsidP="003B7AB6">
      <w:pPr>
        <w:pStyle w:val="Akapitzlist"/>
        <w:numPr>
          <w:ilvl w:val="0"/>
          <w:numId w:val="44"/>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Wykonawcy należący do Konsorcjum najpóźniej w dniu zawarcia umowy, przed jej podpisaniem</w:t>
      </w:r>
      <w:r w:rsidR="00436A73">
        <w:rPr>
          <w:rFonts w:asciiTheme="minorHAnsi" w:hAnsiTheme="minorHAnsi" w:cs="Calibri"/>
          <w:sz w:val="20"/>
        </w:rPr>
        <w:t>,</w:t>
      </w:r>
      <w:r w:rsidRPr="00E708A4">
        <w:rPr>
          <w:rFonts w:asciiTheme="minorHAnsi" w:hAnsiTheme="minorHAnsi" w:cs="Calibri"/>
          <w:sz w:val="20"/>
        </w:rPr>
        <w:t xml:space="preserve"> dostarczą Zamawiającemu potwierdzoną za zgodność z oryginałem kopię umowy regulującej ich współpracę, o której mowa w dziale „Wykonawcy wspólnie ubiegający się o udzielenie zamówienia”.</w:t>
      </w:r>
      <w:r w:rsidRPr="00E708A4">
        <w:rPr>
          <w:rFonts w:asciiTheme="minorHAnsi" w:hAnsiTheme="minorHAnsi" w:cs="Calibri"/>
          <w:b/>
          <w:sz w:val="20"/>
        </w:rPr>
        <w:t xml:space="preserve"> </w:t>
      </w:r>
    </w:p>
    <w:p w:rsidR="002C66CC" w:rsidRPr="00E708A4" w:rsidRDefault="002C66CC" w:rsidP="003B7AB6">
      <w:pPr>
        <w:pStyle w:val="Akapitzlist"/>
        <w:numPr>
          <w:ilvl w:val="0"/>
          <w:numId w:val="44"/>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zgodnie z postanowieniami art. 230 Kodeksu spółek handlowych</w:t>
      </w:r>
      <w:r w:rsidRPr="00E708A4">
        <w:rPr>
          <w:rFonts w:asciiTheme="minorHAnsi" w:hAnsiTheme="minorHAnsi" w:cs="Calibri"/>
          <w:b/>
          <w:sz w:val="20"/>
        </w:rPr>
        <w:t xml:space="preserve"> </w:t>
      </w:r>
      <w:r w:rsidRPr="00E708A4">
        <w:rPr>
          <w:rFonts w:asciiTheme="minorHAnsi" w:hAnsiTheme="minorHAnsi" w:cs="Calibri"/>
          <w:sz w:val="20"/>
        </w:rPr>
        <w:t>lub odpis umowy spółki, zezwalający na zaciąganie takich zobowiązań.</w:t>
      </w:r>
    </w:p>
    <w:p w:rsidR="002C66CC" w:rsidRPr="00E708A4" w:rsidRDefault="002C66CC" w:rsidP="003B7AB6">
      <w:pPr>
        <w:pStyle w:val="Akapitzlist"/>
        <w:numPr>
          <w:ilvl w:val="0"/>
          <w:numId w:val="44"/>
        </w:numPr>
        <w:tabs>
          <w:tab w:val="num" w:pos="360"/>
        </w:tabs>
        <w:autoSpaceDE w:val="0"/>
        <w:autoSpaceDN w:val="0"/>
        <w:adjustRightInd w:val="0"/>
        <w:spacing w:before="120" w:after="120"/>
        <w:contextualSpacing w:val="0"/>
        <w:jc w:val="both"/>
        <w:rPr>
          <w:rFonts w:asciiTheme="minorHAnsi" w:hAnsiTheme="minorHAnsi" w:cs="Calibri"/>
          <w:sz w:val="20"/>
        </w:rPr>
      </w:pPr>
      <w:r w:rsidRPr="00E708A4">
        <w:rPr>
          <w:rFonts w:asciiTheme="minorHAnsi" w:hAnsiTheme="minorHAnsi" w:cs="Calibri"/>
          <w:sz w:val="20"/>
        </w:rPr>
        <w:t>Zamawiający zawrze umowę z wykonawcą w terminie:</w:t>
      </w:r>
    </w:p>
    <w:p w:rsidR="002C66CC" w:rsidRPr="00E708A4" w:rsidRDefault="002C66CC" w:rsidP="003B7AB6">
      <w:pPr>
        <w:numPr>
          <w:ilvl w:val="0"/>
          <w:numId w:val="43"/>
        </w:numPr>
        <w:shd w:val="clear" w:color="auto" w:fill="FFFFFF"/>
        <w:tabs>
          <w:tab w:val="clear" w:pos="720"/>
          <w:tab w:val="num" w:pos="1080"/>
        </w:tabs>
        <w:spacing w:before="120" w:after="120" w:line="240" w:lineRule="auto"/>
        <w:ind w:left="709" w:hanging="425"/>
        <w:jc w:val="both"/>
        <w:rPr>
          <w:rFonts w:asciiTheme="minorHAnsi" w:hAnsiTheme="minorHAnsi" w:cs="Calibri"/>
          <w:sz w:val="20"/>
          <w:szCs w:val="20"/>
        </w:rPr>
      </w:pPr>
      <w:r w:rsidRPr="00E708A4">
        <w:rPr>
          <w:rFonts w:asciiTheme="minorHAnsi" w:hAnsiTheme="minorHAnsi" w:cs="Calibri"/>
          <w:sz w:val="20"/>
          <w:szCs w:val="20"/>
        </w:rPr>
        <w:t xml:space="preserve">nie krótszym niż </w:t>
      </w:r>
      <w:r w:rsidR="00E708A4" w:rsidRPr="00E708A4">
        <w:rPr>
          <w:rFonts w:asciiTheme="minorHAnsi" w:hAnsiTheme="minorHAnsi" w:cs="Calibri"/>
          <w:sz w:val="20"/>
          <w:szCs w:val="20"/>
        </w:rPr>
        <w:t>5</w:t>
      </w:r>
      <w:r w:rsidRPr="00E708A4">
        <w:rPr>
          <w:rFonts w:asciiTheme="minorHAnsi" w:hAnsiTheme="minorHAnsi" w:cs="Calibri"/>
          <w:sz w:val="20"/>
          <w:szCs w:val="20"/>
        </w:rPr>
        <w:t xml:space="preserve"> dni od dnia przesłania zawiadomienia o wyborze najkorzystniejszej oferty, jeżeli zawiadomienie zostanie przesłane faksem lub drogą elektroniczną,</w:t>
      </w:r>
    </w:p>
    <w:p w:rsidR="002C66CC" w:rsidRPr="00E708A4" w:rsidRDefault="002C66CC" w:rsidP="003B7AB6">
      <w:pPr>
        <w:numPr>
          <w:ilvl w:val="0"/>
          <w:numId w:val="43"/>
        </w:numPr>
        <w:shd w:val="clear" w:color="auto" w:fill="FFFFFF"/>
        <w:tabs>
          <w:tab w:val="clear" w:pos="720"/>
          <w:tab w:val="num" w:pos="1080"/>
        </w:tabs>
        <w:spacing w:before="120" w:after="120" w:line="240" w:lineRule="auto"/>
        <w:ind w:left="709" w:hanging="425"/>
        <w:jc w:val="both"/>
        <w:rPr>
          <w:rFonts w:asciiTheme="minorHAnsi" w:hAnsiTheme="minorHAnsi" w:cs="Calibri"/>
          <w:sz w:val="20"/>
          <w:szCs w:val="20"/>
        </w:rPr>
      </w:pPr>
      <w:r w:rsidRPr="00E708A4">
        <w:rPr>
          <w:rFonts w:asciiTheme="minorHAnsi" w:hAnsiTheme="minorHAnsi" w:cs="Calibri"/>
          <w:sz w:val="20"/>
          <w:szCs w:val="20"/>
        </w:rPr>
        <w:t>nie krótszym niż 1</w:t>
      </w:r>
      <w:r w:rsidR="00E708A4" w:rsidRPr="00E708A4">
        <w:rPr>
          <w:rFonts w:asciiTheme="minorHAnsi" w:hAnsiTheme="minorHAnsi" w:cs="Calibri"/>
          <w:sz w:val="20"/>
          <w:szCs w:val="20"/>
        </w:rPr>
        <w:t>0</w:t>
      </w:r>
      <w:r w:rsidRPr="00E708A4">
        <w:rPr>
          <w:rFonts w:asciiTheme="minorHAnsi" w:hAnsiTheme="minorHAnsi" w:cs="Calibri"/>
          <w:sz w:val="20"/>
          <w:szCs w:val="20"/>
        </w:rPr>
        <w:t xml:space="preserve"> dni od dnia przesłania zawiadomienia o wyborze najkorzystniejszej oferty, jeżeli zawiadomienie zostanie przesłane w inny sposób</w:t>
      </w:r>
    </w:p>
    <w:p w:rsidR="002C66CC" w:rsidRPr="00E708A4" w:rsidRDefault="002C66CC" w:rsidP="003B7AB6">
      <w:pPr>
        <w:pStyle w:val="Akapitzlist"/>
        <w:numPr>
          <w:ilvl w:val="0"/>
          <w:numId w:val="44"/>
        </w:numPr>
        <w:shd w:val="clear" w:color="auto" w:fill="FFFFFF"/>
        <w:tabs>
          <w:tab w:val="num" w:pos="360"/>
        </w:tabs>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Zamawiający może zawrzeć umowę z wykonawcą przed upływem powyższych terminów jeżeli w postępowaniu złożona zostanie tylko jedna oferta oraz w przypadku wykluczenia Wykonawcy upłynął termin do wniesienia odwołania na tę czynność </w:t>
      </w:r>
    </w:p>
    <w:p w:rsidR="002C66CC" w:rsidRPr="00E708A4" w:rsidRDefault="002C66CC" w:rsidP="003B7AB6">
      <w:pPr>
        <w:pStyle w:val="Akapitzlist"/>
        <w:numPr>
          <w:ilvl w:val="0"/>
          <w:numId w:val="44"/>
        </w:numPr>
        <w:shd w:val="clear" w:color="auto" w:fill="FFFFFF"/>
        <w:tabs>
          <w:tab w:val="num" w:pos="360"/>
        </w:tabs>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W przypadku wniesienia odwołania Zamawiający nie może zawrzeć umowy do czasu ogłoszenia przez Krajową Izbę Odwoławczą wyroku lub postanowienia kończącego postępowanie odwoławcze. </w:t>
      </w:r>
    </w:p>
    <w:p w:rsidR="002C66CC" w:rsidRPr="00E708A4" w:rsidRDefault="002C66CC" w:rsidP="003B7AB6">
      <w:pPr>
        <w:pStyle w:val="Akapitzlist"/>
        <w:numPr>
          <w:ilvl w:val="0"/>
          <w:numId w:val="44"/>
        </w:numPr>
        <w:shd w:val="clear" w:color="auto" w:fill="FFFFFF"/>
        <w:tabs>
          <w:tab w:val="num" w:pos="360"/>
        </w:tabs>
        <w:spacing w:before="120" w:after="120"/>
        <w:contextualSpacing w:val="0"/>
        <w:jc w:val="both"/>
        <w:rPr>
          <w:rFonts w:asciiTheme="minorHAnsi" w:hAnsiTheme="minorHAnsi" w:cs="Calibri"/>
          <w:sz w:val="20"/>
        </w:rPr>
      </w:pPr>
      <w:r w:rsidRPr="00E708A4">
        <w:rPr>
          <w:rFonts w:asciiTheme="minorHAnsi" w:hAnsiTheme="minorHAnsi" w:cs="Calibri"/>
          <w:sz w:val="20"/>
        </w:rPr>
        <w:t xml:space="preserve">Pozostałe kwestie odnoszące się do umowy uregulowane są w Załączniku </w:t>
      </w:r>
      <w:r w:rsidR="00E708A4" w:rsidRPr="00E708A4">
        <w:rPr>
          <w:rFonts w:asciiTheme="minorHAnsi" w:hAnsiTheme="minorHAnsi" w:cs="Calibri"/>
          <w:sz w:val="20"/>
        </w:rPr>
        <w:t xml:space="preserve">do SIWZ </w:t>
      </w:r>
      <w:r w:rsidRPr="00E708A4">
        <w:rPr>
          <w:rFonts w:asciiTheme="minorHAnsi" w:hAnsiTheme="minorHAnsi" w:cs="Calibri"/>
          <w:sz w:val="20"/>
        </w:rPr>
        <w:t xml:space="preserve">- </w:t>
      </w:r>
      <w:r w:rsidR="00E708A4" w:rsidRPr="00E708A4">
        <w:rPr>
          <w:rFonts w:asciiTheme="minorHAnsi" w:hAnsiTheme="minorHAnsi" w:cs="Calibri"/>
          <w:sz w:val="20"/>
        </w:rPr>
        <w:t>Wzór</w:t>
      </w:r>
      <w:r w:rsidRPr="00E708A4">
        <w:rPr>
          <w:rFonts w:asciiTheme="minorHAnsi" w:hAnsiTheme="minorHAnsi" w:cs="Calibri"/>
          <w:sz w:val="20"/>
        </w:rPr>
        <w:t xml:space="preserve"> umowy.</w:t>
      </w:r>
    </w:p>
    <w:p w:rsidR="00E708A4" w:rsidRPr="00E708A4"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46" w:name="_Toc365533184"/>
      <w:bookmarkStart w:id="47" w:name="_Toc366581341"/>
      <w:r w:rsidRPr="00254DEA">
        <w:rPr>
          <w:rFonts w:ascii="Calibri" w:hAnsi="Calibri" w:cs="Calibri"/>
          <w:smallCaps/>
          <w:sz w:val="22"/>
        </w:rPr>
        <w:t>Środki ochrony prawnej.</w:t>
      </w:r>
      <w:bookmarkEnd w:id="46"/>
      <w:bookmarkEnd w:id="47"/>
    </w:p>
    <w:p w:rsidR="00E708A4" w:rsidRPr="00E708A4" w:rsidRDefault="00E708A4" w:rsidP="003B7AB6">
      <w:pPr>
        <w:pStyle w:val="Akapitzlist"/>
        <w:numPr>
          <w:ilvl w:val="0"/>
          <w:numId w:val="46"/>
        </w:numPr>
        <w:tabs>
          <w:tab w:val="clear" w:pos="360"/>
        </w:tabs>
        <w:overflowPunct w:val="0"/>
        <w:autoSpaceDE w:val="0"/>
        <w:autoSpaceDN w:val="0"/>
        <w:adjustRightInd w:val="0"/>
        <w:spacing w:before="120" w:after="120"/>
        <w:ind w:left="709" w:hanging="283"/>
        <w:jc w:val="both"/>
        <w:textAlignment w:val="baseline"/>
        <w:rPr>
          <w:rFonts w:asciiTheme="minorHAnsi" w:hAnsiTheme="minorHAnsi" w:cs="Calibri"/>
          <w:sz w:val="20"/>
        </w:rPr>
      </w:pPr>
      <w:r w:rsidRPr="00E708A4">
        <w:rPr>
          <w:rFonts w:asciiTheme="minorHAnsi" w:hAnsiTheme="minorHAnsi" w:cs="Calibri"/>
          <w:sz w:val="20"/>
        </w:rPr>
        <w:t xml:space="preserve">Wykonawcy i innemu podmiotowi przysługują, jeżeli ma lub miał interes w uzyskaniu danego zamówienia oraz poniósł lub może ponieść szkodę w wyniku naruszenia przez Zamawiającego przepisów Ustawy Pzp, środki ochrony prawnej określone w Dziale VI tej ustawy. </w:t>
      </w:r>
    </w:p>
    <w:p w:rsidR="00E708A4" w:rsidRPr="00254DEA" w:rsidRDefault="00E708A4" w:rsidP="003B7AB6">
      <w:pPr>
        <w:numPr>
          <w:ilvl w:val="0"/>
          <w:numId w:val="46"/>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Odwołanie</w:t>
      </w:r>
      <w:r>
        <w:rPr>
          <w:rFonts w:cs="Calibri"/>
          <w:sz w:val="20"/>
          <w:szCs w:val="20"/>
        </w:rPr>
        <w:t>.</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lastRenderedPageBreak/>
        <w:t xml:space="preserve">Odwołanie przysługuje wyłącznie od niezgodnej z przepisami w/w ustawy czynności Zamawiającego podjętej w postępowaniu o udzielenie zamówienia lub zaniechania czynności, do której Zamawiający jest zobowiązany na podstawie ustawy. </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w/w ustawy w formie pisemnej albo elektronicznej opatrzonej bezpiecznym podpisem elektronicznym weryfikowanym za pomocą ważnego kwalifikowanego certyfikatu. </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p>
    <w:p w:rsidR="00E708A4" w:rsidRPr="00E708A4"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Odwołanie należy wnieść w ter</w:t>
      </w:r>
      <w:r w:rsidRPr="00E708A4">
        <w:rPr>
          <w:rFonts w:cs="Calibri"/>
          <w:sz w:val="20"/>
          <w:szCs w:val="20"/>
        </w:rPr>
        <w:t xml:space="preserve">minie 5 dni od dnia przesłania informacji o czynności Zamawiającego stanowiącej podstawę jego wniesienia – jeżeli zostały przesłane faksem lub drogą elektroniczną, albo w terminie 10 dni – jeżeli zostały przesłane w inny sposób. </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E708A4">
        <w:rPr>
          <w:rFonts w:cs="Calibri"/>
          <w:sz w:val="20"/>
          <w:szCs w:val="20"/>
        </w:rPr>
        <w:t>Odwołanie wobec innych czynności (niż określone w punkcie 5)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rsidR="00E708A4" w:rsidRPr="00E708A4" w:rsidRDefault="00E708A4" w:rsidP="003B7AB6">
      <w:pPr>
        <w:numPr>
          <w:ilvl w:val="2"/>
          <w:numId w:val="47"/>
        </w:numPr>
        <w:spacing w:before="120" w:after="120" w:line="240" w:lineRule="auto"/>
        <w:jc w:val="both"/>
        <w:rPr>
          <w:rFonts w:cs="Calibri"/>
          <w:sz w:val="20"/>
          <w:szCs w:val="20"/>
        </w:rPr>
      </w:pPr>
      <w:r w:rsidRPr="00E708A4">
        <w:rPr>
          <w:rFonts w:cs="Calibri"/>
          <w:sz w:val="20"/>
          <w:szCs w:val="20"/>
        </w:rPr>
        <w:t>15 dni od dnia zamieszczenia w Biuletynie Zamówień Publicznych ogłoszenia o udzieleniu zamówienia,</w:t>
      </w:r>
    </w:p>
    <w:p w:rsidR="00E708A4" w:rsidRPr="00E708A4" w:rsidRDefault="00E708A4" w:rsidP="003B7AB6">
      <w:pPr>
        <w:numPr>
          <w:ilvl w:val="2"/>
          <w:numId w:val="47"/>
        </w:numPr>
        <w:tabs>
          <w:tab w:val="num" w:pos="1789"/>
        </w:tabs>
        <w:spacing w:before="120" w:after="120" w:line="240" w:lineRule="auto"/>
        <w:jc w:val="both"/>
        <w:rPr>
          <w:rFonts w:cs="Calibri"/>
          <w:sz w:val="20"/>
          <w:szCs w:val="20"/>
        </w:rPr>
      </w:pPr>
      <w:r w:rsidRPr="00E708A4">
        <w:rPr>
          <w:rFonts w:cs="Calibri"/>
          <w:sz w:val="20"/>
          <w:szCs w:val="20"/>
        </w:rPr>
        <w:t>1 miesiąca od dnia zawarcia umowy, jeżeli Zamawiający nie zamieścił w Biuletynie Zamówień Publicznych ogłoszenia o udzieleniu zamówienia.</w:t>
      </w:r>
    </w:p>
    <w:p w:rsidR="00E708A4" w:rsidRPr="00254DEA"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 xml:space="preserve">Odwołanie podlega rozpoznaniu jeżeli nie zawiera braków formalnych i uiszczono odpowiedni wpis. </w:t>
      </w:r>
    </w:p>
    <w:p w:rsidR="00E708A4" w:rsidRPr="00E708A4" w:rsidRDefault="00E708A4" w:rsidP="003B7AB6">
      <w:pPr>
        <w:numPr>
          <w:ilvl w:val="0"/>
          <w:numId w:val="45"/>
        </w:numPr>
        <w:tabs>
          <w:tab w:val="clear" w:pos="720"/>
          <w:tab w:val="num" w:pos="1069"/>
        </w:tabs>
        <w:spacing w:before="120" w:after="12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rsidR="00E708A4" w:rsidRPr="00E708A4" w:rsidRDefault="00E708A4" w:rsidP="003B7AB6">
      <w:pPr>
        <w:numPr>
          <w:ilvl w:val="0"/>
          <w:numId w:val="46"/>
        </w:numPr>
        <w:shd w:val="clear" w:color="auto" w:fill="FFFFFF"/>
        <w:tabs>
          <w:tab w:val="clear" w:pos="360"/>
          <w:tab w:val="num" w:pos="720"/>
        </w:tabs>
        <w:spacing w:before="120" w:after="120" w:line="240" w:lineRule="auto"/>
        <w:ind w:left="720"/>
        <w:jc w:val="both"/>
        <w:rPr>
          <w:rFonts w:cs="Calibri"/>
          <w:sz w:val="20"/>
          <w:szCs w:val="20"/>
        </w:rPr>
      </w:pPr>
      <w:r w:rsidRPr="00254DEA">
        <w:rPr>
          <w:rFonts w:cs="Calibri"/>
          <w:sz w:val="20"/>
          <w:szCs w:val="20"/>
        </w:rPr>
        <w:t>Skarga</w:t>
      </w:r>
    </w:p>
    <w:p w:rsidR="00E708A4" w:rsidRPr="00254DEA" w:rsidRDefault="00E708A4" w:rsidP="00E708A4">
      <w:pPr>
        <w:overflowPunct w:val="0"/>
        <w:autoSpaceDE w:val="0"/>
        <w:autoSpaceDN w:val="0"/>
        <w:adjustRightInd w:val="0"/>
        <w:spacing w:before="120" w:after="120"/>
        <w:ind w:left="660"/>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rsidR="00E708A4" w:rsidRPr="00E708A4" w:rsidRDefault="00E708A4" w:rsidP="00E708A4">
      <w:pPr>
        <w:pStyle w:val="Nagwek1"/>
        <w:keepLines w:val="0"/>
        <w:numPr>
          <w:ilvl w:val="0"/>
          <w:numId w:val="6"/>
        </w:numPr>
        <w:spacing w:before="120" w:after="120" w:line="240" w:lineRule="auto"/>
        <w:ind w:hanging="502"/>
        <w:rPr>
          <w:rFonts w:ascii="Calibri" w:hAnsi="Calibri" w:cs="Calibri"/>
          <w:smallCaps/>
          <w:sz w:val="22"/>
        </w:rPr>
      </w:pPr>
      <w:bookmarkStart w:id="48" w:name="_Toc365533185"/>
      <w:bookmarkStart w:id="49" w:name="_Toc366581342"/>
      <w:r w:rsidRPr="00254DEA">
        <w:rPr>
          <w:rFonts w:ascii="Calibri" w:hAnsi="Calibri" w:cs="Calibri"/>
          <w:smallCaps/>
          <w:sz w:val="22"/>
        </w:rPr>
        <w:t>Podwykonawstwo.</w:t>
      </w:r>
      <w:bookmarkEnd w:id="48"/>
      <w:bookmarkEnd w:id="49"/>
    </w:p>
    <w:p w:rsidR="00E708A4" w:rsidRPr="00254DEA" w:rsidRDefault="00E708A4" w:rsidP="00E708A4">
      <w:pPr>
        <w:shd w:val="clear" w:color="auto" w:fill="FFFFFF"/>
        <w:spacing w:before="120" w:after="120" w:line="240" w:lineRule="auto"/>
        <w:ind w:left="360"/>
        <w:jc w:val="both"/>
        <w:rPr>
          <w:rFonts w:cs="Calibri"/>
          <w:sz w:val="20"/>
          <w:szCs w:val="20"/>
        </w:rPr>
      </w:pPr>
      <w:r w:rsidRPr="00254DEA">
        <w:rPr>
          <w:rFonts w:cs="Calibri"/>
          <w:sz w:val="20"/>
          <w:szCs w:val="20"/>
        </w:rPr>
        <w:t>Zamawiający żąda wskazania przez Wykonawcę w ofercie części zamówienia, której wykonanie zamierza powierzyć podwykonawcom. Wskazanie niniejszego nastąpi w Formularzu Oferty.</w:t>
      </w:r>
    </w:p>
    <w:p w:rsidR="00E708A4" w:rsidRPr="00254DEA" w:rsidRDefault="00E708A4" w:rsidP="00E708A4">
      <w:pPr>
        <w:pStyle w:val="Nagwek1"/>
        <w:keepLines w:val="0"/>
        <w:numPr>
          <w:ilvl w:val="0"/>
          <w:numId w:val="6"/>
        </w:numPr>
        <w:spacing w:before="0" w:line="240" w:lineRule="auto"/>
        <w:ind w:hanging="502"/>
        <w:rPr>
          <w:rFonts w:ascii="Calibri" w:hAnsi="Calibri" w:cs="Calibri"/>
          <w:smallCaps/>
          <w:sz w:val="22"/>
        </w:rPr>
      </w:pPr>
      <w:bookmarkStart w:id="50" w:name="_Toc365533186"/>
      <w:bookmarkStart w:id="51" w:name="_Toc366581343"/>
      <w:r w:rsidRPr="00254DEA">
        <w:rPr>
          <w:rFonts w:ascii="Calibri" w:hAnsi="Calibri" w:cs="Calibri"/>
          <w:smallCaps/>
          <w:sz w:val="22"/>
        </w:rPr>
        <w:t>Zmiany postanowień zawartej umowy.</w:t>
      </w:r>
      <w:bookmarkEnd w:id="50"/>
      <w:bookmarkEnd w:id="51"/>
    </w:p>
    <w:p w:rsidR="00E708A4" w:rsidRPr="00254DEA" w:rsidRDefault="00E708A4" w:rsidP="00E708A4">
      <w:pPr>
        <w:shd w:val="clear" w:color="auto" w:fill="FFFFFF"/>
        <w:spacing w:after="0" w:line="240" w:lineRule="auto"/>
        <w:jc w:val="both"/>
        <w:rPr>
          <w:rFonts w:cs="Calibri"/>
          <w:b/>
          <w:sz w:val="20"/>
          <w:szCs w:val="20"/>
        </w:rPr>
      </w:pPr>
    </w:p>
    <w:p w:rsidR="00E708A4" w:rsidRPr="00254DEA" w:rsidRDefault="00E708A4" w:rsidP="003B7AB6">
      <w:pPr>
        <w:numPr>
          <w:ilvl w:val="0"/>
          <w:numId w:val="48"/>
        </w:numPr>
        <w:shd w:val="clear" w:color="auto" w:fill="FFFFFF"/>
        <w:spacing w:before="120" w:after="120" w:line="240" w:lineRule="auto"/>
        <w:ind w:hanging="357"/>
        <w:jc w:val="both"/>
        <w:rPr>
          <w:rFonts w:cs="Calibri"/>
          <w:sz w:val="20"/>
          <w:szCs w:val="20"/>
        </w:rPr>
      </w:pPr>
      <w:r w:rsidRPr="00254DEA">
        <w:rPr>
          <w:rFonts w:cs="Calibri"/>
          <w:sz w:val="20"/>
          <w:szCs w:val="20"/>
        </w:rPr>
        <w:t xml:space="preserve">Zgodnie z art. 144 ust. 1 ustawy Pzp Zamawiający dopuszcza możliwość dokonania </w:t>
      </w:r>
      <w:r w:rsidRPr="00254DEA">
        <w:rPr>
          <w:rFonts w:cs="Calibri"/>
          <w:b/>
          <w:sz w:val="20"/>
          <w:szCs w:val="20"/>
        </w:rPr>
        <w:t>nieistotnych zmian</w:t>
      </w:r>
      <w:r w:rsidRPr="00254DEA">
        <w:rPr>
          <w:rFonts w:cs="Calibri"/>
          <w:sz w:val="20"/>
          <w:szCs w:val="20"/>
        </w:rPr>
        <w:t xml:space="preserve"> zawartej umowy w stosunku do treści oferty na podstawie której dokonano wyboru Wykonawcy. </w:t>
      </w:r>
    </w:p>
    <w:p w:rsidR="00E708A4" w:rsidRPr="00254DEA" w:rsidRDefault="00E708A4" w:rsidP="003B7AB6">
      <w:pPr>
        <w:numPr>
          <w:ilvl w:val="0"/>
          <w:numId w:val="48"/>
        </w:numPr>
        <w:shd w:val="clear" w:color="auto" w:fill="FFFFFF"/>
        <w:spacing w:before="120" w:after="120" w:line="240" w:lineRule="auto"/>
        <w:ind w:hanging="357"/>
        <w:jc w:val="both"/>
        <w:rPr>
          <w:rFonts w:cs="Calibri"/>
          <w:sz w:val="20"/>
          <w:szCs w:val="20"/>
        </w:rPr>
      </w:pPr>
      <w:r w:rsidRPr="00254DEA">
        <w:rPr>
          <w:rFonts w:cs="Calibri"/>
          <w:sz w:val="20"/>
          <w:szCs w:val="20"/>
        </w:rPr>
        <w:t xml:space="preserve">Zamawiający również przewiduje następujące możliwości dokonania </w:t>
      </w:r>
      <w:r w:rsidRPr="00254DEA">
        <w:rPr>
          <w:rFonts w:cs="Calibri"/>
          <w:b/>
          <w:sz w:val="20"/>
          <w:szCs w:val="20"/>
        </w:rPr>
        <w:t>istotnych zmian</w:t>
      </w:r>
      <w:r w:rsidRPr="00254DEA">
        <w:rPr>
          <w:rFonts w:cs="Calibri"/>
          <w:sz w:val="20"/>
          <w:szCs w:val="20"/>
        </w:rPr>
        <w:t xml:space="preserve"> umowy oraz określa warunki takiej zmiany w przypadku:</w:t>
      </w:r>
    </w:p>
    <w:p w:rsidR="00E708A4" w:rsidRPr="0011065A" w:rsidRDefault="00E708A4" w:rsidP="003B7AB6">
      <w:pPr>
        <w:numPr>
          <w:ilvl w:val="0"/>
          <w:numId w:val="49"/>
        </w:numPr>
        <w:shd w:val="clear" w:color="auto" w:fill="FFFFFF"/>
        <w:tabs>
          <w:tab w:val="clear" w:pos="1069"/>
        </w:tabs>
        <w:spacing w:before="120" w:after="120" w:line="240" w:lineRule="auto"/>
        <w:ind w:hanging="357"/>
        <w:jc w:val="both"/>
        <w:rPr>
          <w:rFonts w:cs="Calibri"/>
          <w:sz w:val="20"/>
          <w:szCs w:val="20"/>
        </w:rPr>
      </w:pPr>
      <w:r w:rsidRPr="0011065A">
        <w:rPr>
          <w:rFonts w:cs="Calibri"/>
          <w:sz w:val="20"/>
          <w:szCs w:val="20"/>
        </w:rPr>
        <w:t>w przypadku urzędowej zmiany stawki podatku VAT . W takim przypadku zmianie podlegać będzie kwota podatku VAT, kwota netto pozostanie bez zmian.</w:t>
      </w:r>
    </w:p>
    <w:p w:rsidR="00E708A4" w:rsidRPr="0011065A" w:rsidRDefault="00E708A4" w:rsidP="003B7AB6">
      <w:pPr>
        <w:pStyle w:val="Akapitzlist"/>
        <w:numPr>
          <w:ilvl w:val="0"/>
          <w:numId w:val="49"/>
        </w:numPr>
        <w:suppressAutoHyphens w:val="0"/>
        <w:spacing w:before="120" w:after="120"/>
        <w:ind w:hanging="357"/>
        <w:contextualSpacing w:val="0"/>
        <w:jc w:val="both"/>
        <w:rPr>
          <w:rFonts w:asciiTheme="minorHAnsi" w:hAnsiTheme="minorHAnsi"/>
          <w:sz w:val="20"/>
        </w:rPr>
      </w:pPr>
      <w:r w:rsidRPr="0011065A">
        <w:rPr>
          <w:rFonts w:asciiTheme="minorHAnsi" w:hAnsiTheme="minorHAnsi" w:cs="Calibri"/>
          <w:sz w:val="20"/>
        </w:rPr>
        <w:t xml:space="preserve">wystąpienia „siły wyższej”. „Siła wyższa” oznacza wydarzenia nieprzewidywalne i poza kontrolą Stron niniejszej umowy, występujące po podpisaniu umowy, a powodujące niemożliwość wywiązania się </w:t>
      </w:r>
      <w:r w:rsidR="0011065A" w:rsidRPr="0011065A">
        <w:rPr>
          <w:rFonts w:asciiTheme="minorHAnsi" w:hAnsiTheme="minorHAnsi" w:cs="Calibri"/>
          <w:sz w:val="20"/>
        </w:rPr>
        <w:t>z umowy w jej obecnym brzmieniu,</w:t>
      </w:r>
    </w:p>
    <w:p w:rsidR="0011065A" w:rsidRPr="0011065A" w:rsidRDefault="0011065A" w:rsidP="003B7AB6">
      <w:pPr>
        <w:pStyle w:val="Default"/>
        <w:numPr>
          <w:ilvl w:val="0"/>
          <w:numId w:val="49"/>
        </w:numPr>
        <w:spacing w:before="120" w:after="120"/>
        <w:ind w:hanging="357"/>
        <w:jc w:val="both"/>
        <w:rPr>
          <w:rFonts w:asciiTheme="minorHAnsi" w:hAnsiTheme="minorHAnsi" w:cs="Times New Roman"/>
          <w:color w:val="auto"/>
          <w:sz w:val="20"/>
          <w:szCs w:val="20"/>
        </w:rPr>
      </w:pPr>
      <w:r w:rsidRPr="0011065A">
        <w:rPr>
          <w:rFonts w:asciiTheme="minorHAnsi" w:hAnsiTheme="minorHAnsi"/>
          <w:sz w:val="20"/>
        </w:rPr>
        <w:t>w przypadku zmiany ceny przez producenta strony dopuszczają możliwość zmiany ceny za 1 m</w:t>
      </w:r>
      <w:r w:rsidRPr="0011065A">
        <w:rPr>
          <w:rFonts w:asciiTheme="minorHAnsi" w:hAnsiTheme="minorHAnsi"/>
          <w:sz w:val="20"/>
          <w:vertAlign w:val="superscript"/>
        </w:rPr>
        <w:t>3</w:t>
      </w:r>
      <w:r w:rsidRPr="0011065A">
        <w:rPr>
          <w:rFonts w:asciiTheme="minorHAnsi" w:hAnsiTheme="minorHAnsi"/>
          <w:sz w:val="20"/>
        </w:rPr>
        <w:t xml:space="preserve"> oleju opałowego o wartość wzrostu lub obniżki wynikającej z różnicy pomiędzy ceną producenta z dnia zamieszczenia ogłoszenia o zamówieniu w Biuletynie Zamówień Publicznych</w:t>
      </w:r>
      <w:r w:rsidR="007B564B">
        <w:rPr>
          <w:rFonts w:asciiTheme="minorHAnsi" w:hAnsiTheme="minorHAnsi"/>
          <w:sz w:val="20"/>
        </w:rPr>
        <w:t>,</w:t>
      </w:r>
      <w:r w:rsidRPr="0011065A">
        <w:rPr>
          <w:rFonts w:asciiTheme="minorHAnsi" w:hAnsiTheme="minorHAnsi"/>
          <w:sz w:val="20"/>
        </w:rPr>
        <w:t xml:space="preserve"> a ceną obowiązującą na dzień dostawy. </w:t>
      </w:r>
    </w:p>
    <w:p w:rsidR="00E708A4" w:rsidRPr="00254DEA" w:rsidRDefault="00E708A4" w:rsidP="003B7AB6">
      <w:pPr>
        <w:numPr>
          <w:ilvl w:val="0"/>
          <w:numId w:val="48"/>
        </w:numPr>
        <w:shd w:val="clear" w:color="auto" w:fill="FFFFFF"/>
        <w:spacing w:before="120" w:after="120" w:line="240" w:lineRule="auto"/>
        <w:ind w:hanging="357"/>
        <w:jc w:val="both"/>
        <w:rPr>
          <w:rFonts w:cs="Calibri"/>
          <w:sz w:val="20"/>
          <w:szCs w:val="20"/>
        </w:rPr>
      </w:pPr>
      <w:r w:rsidRPr="00254DEA">
        <w:rPr>
          <w:rFonts w:cs="Calibri"/>
          <w:sz w:val="20"/>
          <w:szCs w:val="20"/>
        </w:rPr>
        <w:lastRenderedPageBreak/>
        <w:t>Aneks do umowy o przedmiotowe zamówienie wymagać będzie dla swojej ważności, zachowania formy pisemnej.</w:t>
      </w:r>
    </w:p>
    <w:p w:rsidR="00E708A4" w:rsidRPr="00254DEA" w:rsidRDefault="00E708A4" w:rsidP="00E708A4">
      <w:pPr>
        <w:shd w:val="clear" w:color="auto" w:fill="FFFFFF"/>
        <w:spacing w:after="0" w:line="240" w:lineRule="auto"/>
        <w:rPr>
          <w:rFonts w:cs="Calibri"/>
          <w:color w:val="365F91"/>
          <w:sz w:val="20"/>
          <w:szCs w:val="20"/>
        </w:rPr>
      </w:pPr>
    </w:p>
    <w:p w:rsidR="0011065A" w:rsidRDefault="0011065A" w:rsidP="0011065A">
      <w:pPr>
        <w:pStyle w:val="Nagwek1"/>
        <w:keepLines w:val="0"/>
        <w:numPr>
          <w:ilvl w:val="0"/>
          <w:numId w:val="6"/>
        </w:numPr>
        <w:spacing w:before="0" w:after="200" w:line="240" w:lineRule="auto"/>
        <w:ind w:hanging="502"/>
        <w:rPr>
          <w:rFonts w:ascii="Calibri" w:hAnsi="Calibri" w:cs="Calibri"/>
          <w:smallCaps/>
          <w:sz w:val="22"/>
        </w:rPr>
      </w:pPr>
      <w:bookmarkStart w:id="52" w:name="_Toc365533187"/>
      <w:bookmarkStart w:id="53" w:name="_Toc366581344"/>
      <w:r w:rsidRPr="00254DEA">
        <w:rPr>
          <w:rFonts w:ascii="Calibri" w:hAnsi="Calibri" w:cs="Calibri"/>
          <w:smallCaps/>
          <w:sz w:val="22"/>
        </w:rPr>
        <w:t>Zabezpieczenie należytego wykonania umowy.</w:t>
      </w:r>
      <w:bookmarkEnd w:id="52"/>
      <w:bookmarkEnd w:id="53"/>
    </w:p>
    <w:p w:rsidR="0011065A" w:rsidRPr="00B42CAB" w:rsidRDefault="0011065A" w:rsidP="0011065A">
      <w:pPr>
        <w:rPr>
          <w:sz w:val="20"/>
          <w:szCs w:val="20"/>
        </w:rPr>
      </w:pPr>
      <w:r w:rsidRPr="00B42CAB">
        <w:rPr>
          <w:sz w:val="20"/>
          <w:szCs w:val="20"/>
        </w:rPr>
        <w:t>Zamawiający nie wymaga wniesienia zabezpieczenia należytego wykonania umowy.</w:t>
      </w:r>
    </w:p>
    <w:p w:rsidR="0011065A" w:rsidRPr="00254DEA" w:rsidRDefault="0011065A" w:rsidP="0011065A">
      <w:pPr>
        <w:pStyle w:val="Nagwek1"/>
        <w:keepLines w:val="0"/>
        <w:numPr>
          <w:ilvl w:val="0"/>
          <w:numId w:val="6"/>
        </w:numPr>
        <w:spacing w:before="0" w:line="240" w:lineRule="auto"/>
        <w:ind w:hanging="502"/>
        <w:rPr>
          <w:rFonts w:ascii="Calibri" w:hAnsi="Calibri" w:cs="Calibri"/>
          <w:smallCaps/>
          <w:sz w:val="22"/>
        </w:rPr>
      </w:pPr>
      <w:bookmarkStart w:id="54" w:name="_Toc365533188"/>
      <w:bookmarkStart w:id="55" w:name="_Toc366581345"/>
      <w:r w:rsidRPr="00254DEA">
        <w:rPr>
          <w:rFonts w:ascii="Calibri" w:hAnsi="Calibri" w:cs="Calibri"/>
          <w:smallCaps/>
          <w:sz w:val="22"/>
        </w:rPr>
        <w:t>Wykaz załączników do siwz.</w:t>
      </w:r>
      <w:bookmarkEnd w:id="54"/>
      <w:bookmarkEnd w:id="55"/>
    </w:p>
    <w:p w:rsidR="0011065A" w:rsidRPr="00254DEA" w:rsidRDefault="0011065A" w:rsidP="0011065A">
      <w:pPr>
        <w:shd w:val="clear" w:color="auto" w:fill="FFFFFF"/>
        <w:spacing w:after="0" w:line="240" w:lineRule="auto"/>
        <w:ind w:left="360"/>
        <w:jc w:val="both"/>
        <w:rPr>
          <w:rFonts w:cs="Calibri"/>
          <w:b/>
          <w:sz w:val="20"/>
          <w:szCs w:val="20"/>
        </w:rPr>
      </w:pPr>
    </w:p>
    <w:p w:rsidR="0011065A" w:rsidRPr="00254DEA" w:rsidRDefault="0011065A" w:rsidP="003B7AB6">
      <w:pPr>
        <w:numPr>
          <w:ilvl w:val="0"/>
          <w:numId w:val="50"/>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rsidR="0011065A" w:rsidRPr="00254DEA" w:rsidRDefault="0011065A" w:rsidP="0011065A">
      <w:pPr>
        <w:shd w:val="clear" w:color="auto" w:fill="FFFFFF"/>
        <w:spacing w:after="0" w:line="240" w:lineRule="auto"/>
        <w:ind w:left="720"/>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67"/>
        <w:gridCol w:w="1701"/>
        <w:gridCol w:w="6378"/>
      </w:tblGrid>
      <w:tr w:rsidR="0011065A" w:rsidRPr="00254DEA" w:rsidTr="00473053">
        <w:tc>
          <w:tcPr>
            <w:tcW w:w="567"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Lp.</w:t>
            </w:r>
          </w:p>
        </w:tc>
        <w:tc>
          <w:tcPr>
            <w:tcW w:w="1701"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Oznaczenie załącznika</w:t>
            </w:r>
          </w:p>
        </w:tc>
        <w:tc>
          <w:tcPr>
            <w:tcW w:w="6378" w:type="dxa"/>
          </w:tcPr>
          <w:p w:rsidR="0011065A" w:rsidRPr="00254DEA" w:rsidRDefault="0011065A" w:rsidP="00473053">
            <w:pPr>
              <w:spacing w:after="0" w:line="240" w:lineRule="auto"/>
              <w:jc w:val="center"/>
              <w:rPr>
                <w:rFonts w:cs="Calibri"/>
                <w:b/>
                <w:sz w:val="20"/>
                <w:szCs w:val="20"/>
              </w:rPr>
            </w:pPr>
            <w:r w:rsidRPr="00254DEA">
              <w:rPr>
                <w:rFonts w:cs="Calibri"/>
                <w:b/>
                <w:sz w:val="20"/>
                <w:szCs w:val="20"/>
              </w:rPr>
              <w:t>Nazwa Załącznika</w:t>
            </w:r>
          </w:p>
        </w:tc>
      </w:tr>
      <w:tr w:rsidR="0011065A" w:rsidRPr="00254DEA" w:rsidTr="00473053">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1.</w:t>
            </w:r>
          </w:p>
        </w:tc>
        <w:tc>
          <w:tcPr>
            <w:tcW w:w="1701"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1</w:t>
            </w:r>
          </w:p>
        </w:tc>
        <w:tc>
          <w:tcPr>
            <w:tcW w:w="6378" w:type="dxa"/>
          </w:tcPr>
          <w:p w:rsidR="0011065A" w:rsidRPr="00254DEA" w:rsidRDefault="0011065A" w:rsidP="00473053">
            <w:pPr>
              <w:spacing w:after="0" w:line="240" w:lineRule="auto"/>
              <w:jc w:val="both"/>
              <w:rPr>
                <w:rFonts w:cs="Calibri"/>
                <w:sz w:val="20"/>
                <w:szCs w:val="20"/>
              </w:rPr>
            </w:pPr>
            <w:r>
              <w:rPr>
                <w:rFonts w:cs="Calibri"/>
                <w:sz w:val="20"/>
                <w:szCs w:val="20"/>
              </w:rPr>
              <w:t>Formularz Oferty</w:t>
            </w:r>
          </w:p>
        </w:tc>
      </w:tr>
      <w:tr w:rsidR="0011065A" w:rsidRPr="00254DEA" w:rsidTr="00473053">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2.</w:t>
            </w:r>
          </w:p>
        </w:tc>
        <w:tc>
          <w:tcPr>
            <w:tcW w:w="1701"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2</w:t>
            </w:r>
          </w:p>
        </w:tc>
        <w:tc>
          <w:tcPr>
            <w:tcW w:w="6378" w:type="dxa"/>
          </w:tcPr>
          <w:p w:rsidR="0011065A" w:rsidRPr="00254DEA" w:rsidRDefault="0011065A" w:rsidP="00473053">
            <w:pPr>
              <w:spacing w:after="0" w:line="240" w:lineRule="auto"/>
              <w:jc w:val="both"/>
              <w:rPr>
                <w:rFonts w:cs="Calibri"/>
                <w:sz w:val="20"/>
                <w:szCs w:val="20"/>
              </w:rPr>
            </w:pPr>
            <w:r w:rsidRPr="00254DEA">
              <w:rPr>
                <w:rFonts w:cs="Calibri"/>
                <w:sz w:val="20"/>
                <w:szCs w:val="20"/>
              </w:rPr>
              <w:t>Oświadczenie o spełnieniu warunków udziału w postępowaniu</w:t>
            </w:r>
          </w:p>
        </w:tc>
      </w:tr>
      <w:tr w:rsidR="0011065A" w:rsidRPr="00254DEA" w:rsidTr="00473053">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3.</w:t>
            </w:r>
          </w:p>
        </w:tc>
        <w:tc>
          <w:tcPr>
            <w:tcW w:w="1701" w:type="dxa"/>
          </w:tcPr>
          <w:p w:rsidR="0011065A" w:rsidRPr="00254DEA" w:rsidRDefault="0011065A" w:rsidP="00473053">
            <w:pPr>
              <w:spacing w:after="0" w:line="240" w:lineRule="auto"/>
              <w:jc w:val="both"/>
              <w:rPr>
                <w:rFonts w:cs="Calibri"/>
                <w:sz w:val="20"/>
                <w:szCs w:val="20"/>
              </w:rPr>
            </w:pPr>
            <w:r w:rsidRPr="00254DEA">
              <w:rPr>
                <w:rFonts w:cs="Calibri"/>
                <w:sz w:val="20"/>
                <w:szCs w:val="20"/>
              </w:rPr>
              <w:t>Załącznik Nr 3</w:t>
            </w:r>
          </w:p>
        </w:tc>
        <w:tc>
          <w:tcPr>
            <w:tcW w:w="6378" w:type="dxa"/>
          </w:tcPr>
          <w:p w:rsidR="0011065A" w:rsidRPr="00254DEA" w:rsidRDefault="0011065A" w:rsidP="00473053">
            <w:pPr>
              <w:spacing w:after="0" w:line="240" w:lineRule="auto"/>
              <w:jc w:val="both"/>
              <w:rPr>
                <w:rFonts w:cs="Calibri"/>
                <w:sz w:val="20"/>
                <w:szCs w:val="20"/>
              </w:rPr>
            </w:pPr>
            <w:r w:rsidRPr="00254DEA">
              <w:rPr>
                <w:rFonts w:cs="Calibri"/>
                <w:sz w:val="20"/>
                <w:szCs w:val="20"/>
              </w:rPr>
              <w:t>Oświadczenie o braku podstaw do  wykluczenia z postępowania na podstawie art. 24 ust. 1 Ustawy Pzp</w:t>
            </w:r>
          </w:p>
        </w:tc>
      </w:tr>
      <w:tr w:rsidR="0011065A" w:rsidRPr="00254DEA" w:rsidTr="00473053">
        <w:tc>
          <w:tcPr>
            <w:tcW w:w="567" w:type="dxa"/>
          </w:tcPr>
          <w:p w:rsidR="0011065A" w:rsidRPr="00254DEA" w:rsidRDefault="0011065A" w:rsidP="00473053">
            <w:pPr>
              <w:spacing w:after="0" w:line="240" w:lineRule="auto"/>
              <w:jc w:val="both"/>
              <w:rPr>
                <w:rFonts w:cs="Calibri"/>
                <w:sz w:val="20"/>
                <w:szCs w:val="20"/>
              </w:rPr>
            </w:pPr>
            <w:r w:rsidRPr="00254DEA">
              <w:rPr>
                <w:rFonts w:cs="Calibri"/>
                <w:sz w:val="20"/>
                <w:szCs w:val="20"/>
              </w:rPr>
              <w:t>4.</w:t>
            </w:r>
          </w:p>
        </w:tc>
        <w:tc>
          <w:tcPr>
            <w:tcW w:w="1701" w:type="dxa"/>
          </w:tcPr>
          <w:p w:rsidR="0011065A" w:rsidRPr="00254DEA" w:rsidRDefault="0011065A" w:rsidP="00473053">
            <w:pPr>
              <w:spacing w:after="0" w:line="240" w:lineRule="auto"/>
              <w:jc w:val="both"/>
              <w:rPr>
                <w:rFonts w:cs="Calibri"/>
                <w:sz w:val="20"/>
                <w:szCs w:val="20"/>
              </w:rPr>
            </w:pPr>
            <w:r>
              <w:rPr>
                <w:rFonts w:cs="Calibri"/>
                <w:sz w:val="20"/>
                <w:szCs w:val="20"/>
              </w:rPr>
              <w:t>Załącznik Nr 4</w:t>
            </w:r>
          </w:p>
        </w:tc>
        <w:tc>
          <w:tcPr>
            <w:tcW w:w="6378" w:type="dxa"/>
          </w:tcPr>
          <w:p w:rsidR="0011065A" w:rsidRPr="00F96B63" w:rsidRDefault="0011065A" w:rsidP="00473053">
            <w:pPr>
              <w:spacing w:after="0" w:line="240" w:lineRule="auto"/>
              <w:contextualSpacing/>
              <w:rPr>
                <w:rFonts w:cs="Calibri"/>
                <w:sz w:val="20"/>
                <w:szCs w:val="20"/>
              </w:rPr>
            </w:pPr>
            <w:r w:rsidRPr="00F96B63">
              <w:rPr>
                <w:rFonts w:cs="Calibri"/>
                <w:sz w:val="20"/>
                <w:szCs w:val="20"/>
              </w:rPr>
              <w:t>Lista podmiotów należących do tej samej grupy kapitałowej/oświadczenie o nieprzynależeniu do grupy kapitałowej</w:t>
            </w:r>
          </w:p>
        </w:tc>
      </w:tr>
      <w:tr w:rsidR="004C6BD0" w:rsidRPr="00254DEA" w:rsidTr="00473053">
        <w:tc>
          <w:tcPr>
            <w:tcW w:w="567" w:type="dxa"/>
          </w:tcPr>
          <w:p w:rsidR="004C6BD0" w:rsidRDefault="004C6BD0" w:rsidP="00473053">
            <w:pPr>
              <w:spacing w:after="0" w:line="240" w:lineRule="auto"/>
              <w:jc w:val="both"/>
              <w:rPr>
                <w:rFonts w:cs="Calibri"/>
                <w:sz w:val="20"/>
                <w:szCs w:val="20"/>
              </w:rPr>
            </w:pPr>
            <w:r>
              <w:rPr>
                <w:rFonts w:cs="Calibri"/>
                <w:sz w:val="20"/>
                <w:szCs w:val="20"/>
              </w:rPr>
              <w:t>5.</w:t>
            </w:r>
          </w:p>
        </w:tc>
        <w:tc>
          <w:tcPr>
            <w:tcW w:w="1701" w:type="dxa"/>
          </w:tcPr>
          <w:p w:rsidR="004C6BD0" w:rsidRDefault="004C6BD0" w:rsidP="00473053">
            <w:pPr>
              <w:spacing w:after="0" w:line="240" w:lineRule="auto"/>
              <w:jc w:val="both"/>
              <w:rPr>
                <w:rFonts w:cs="Calibri"/>
                <w:sz w:val="20"/>
                <w:szCs w:val="20"/>
              </w:rPr>
            </w:pPr>
            <w:r>
              <w:rPr>
                <w:rFonts w:cs="Calibri"/>
                <w:sz w:val="20"/>
                <w:szCs w:val="20"/>
              </w:rPr>
              <w:t>Załącznik Nr 5</w:t>
            </w:r>
          </w:p>
        </w:tc>
        <w:tc>
          <w:tcPr>
            <w:tcW w:w="6378" w:type="dxa"/>
          </w:tcPr>
          <w:p w:rsidR="004C6BD0" w:rsidRDefault="004C6BD0" w:rsidP="00473053">
            <w:pPr>
              <w:spacing w:after="0" w:line="240" w:lineRule="auto"/>
              <w:jc w:val="both"/>
              <w:rPr>
                <w:rFonts w:cs="Calibri"/>
                <w:sz w:val="20"/>
                <w:szCs w:val="20"/>
              </w:rPr>
            </w:pPr>
            <w:r>
              <w:rPr>
                <w:rFonts w:cs="Calibri"/>
                <w:sz w:val="20"/>
                <w:szCs w:val="20"/>
              </w:rPr>
              <w:t>Wykaz sprzętu</w:t>
            </w:r>
          </w:p>
        </w:tc>
      </w:tr>
      <w:tr w:rsidR="0011065A" w:rsidRPr="00254DEA" w:rsidTr="00473053">
        <w:tc>
          <w:tcPr>
            <w:tcW w:w="567" w:type="dxa"/>
          </w:tcPr>
          <w:p w:rsidR="0011065A" w:rsidRPr="00254DEA" w:rsidRDefault="004C6BD0" w:rsidP="00473053">
            <w:pPr>
              <w:spacing w:after="0" w:line="240" w:lineRule="auto"/>
              <w:jc w:val="both"/>
              <w:rPr>
                <w:rFonts w:cs="Calibri"/>
                <w:sz w:val="20"/>
                <w:szCs w:val="20"/>
              </w:rPr>
            </w:pPr>
            <w:r>
              <w:rPr>
                <w:rFonts w:cs="Calibri"/>
                <w:sz w:val="20"/>
                <w:szCs w:val="20"/>
              </w:rPr>
              <w:t>6</w:t>
            </w:r>
            <w:r w:rsidR="0011065A">
              <w:rPr>
                <w:rFonts w:cs="Calibri"/>
                <w:sz w:val="20"/>
                <w:szCs w:val="20"/>
              </w:rPr>
              <w:t>.</w:t>
            </w:r>
          </w:p>
        </w:tc>
        <w:tc>
          <w:tcPr>
            <w:tcW w:w="1701" w:type="dxa"/>
          </w:tcPr>
          <w:p w:rsidR="0011065A" w:rsidRPr="00254DEA" w:rsidRDefault="004C6BD0" w:rsidP="00473053">
            <w:pPr>
              <w:spacing w:after="0" w:line="240" w:lineRule="auto"/>
              <w:jc w:val="both"/>
              <w:rPr>
                <w:rFonts w:cs="Calibri"/>
                <w:sz w:val="20"/>
                <w:szCs w:val="20"/>
              </w:rPr>
            </w:pPr>
            <w:r>
              <w:rPr>
                <w:rFonts w:cs="Calibri"/>
                <w:sz w:val="20"/>
                <w:szCs w:val="20"/>
              </w:rPr>
              <w:t>Załącznik Nr 6</w:t>
            </w:r>
          </w:p>
        </w:tc>
        <w:tc>
          <w:tcPr>
            <w:tcW w:w="6378" w:type="dxa"/>
          </w:tcPr>
          <w:p w:rsidR="0011065A" w:rsidRPr="00254DEA" w:rsidRDefault="0011065A" w:rsidP="00473053">
            <w:pPr>
              <w:spacing w:after="0" w:line="240" w:lineRule="auto"/>
              <w:jc w:val="both"/>
              <w:rPr>
                <w:rFonts w:cs="Calibri"/>
                <w:sz w:val="20"/>
                <w:szCs w:val="20"/>
              </w:rPr>
            </w:pPr>
            <w:r>
              <w:rPr>
                <w:rFonts w:cs="Calibri"/>
                <w:sz w:val="20"/>
                <w:szCs w:val="20"/>
              </w:rPr>
              <w:t>Wzór umowy</w:t>
            </w:r>
          </w:p>
        </w:tc>
      </w:tr>
    </w:tbl>
    <w:p w:rsidR="0011065A" w:rsidRPr="00254DEA" w:rsidRDefault="0011065A" w:rsidP="0011065A">
      <w:pPr>
        <w:shd w:val="clear" w:color="auto" w:fill="FFFFFF"/>
        <w:spacing w:after="0" w:line="240" w:lineRule="auto"/>
        <w:ind w:left="720"/>
        <w:jc w:val="both"/>
        <w:rPr>
          <w:rFonts w:cs="Calibri"/>
          <w:sz w:val="20"/>
          <w:szCs w:val="20"/>
        </w:rPr>
      </w:pPr>
    </w:p>
    <w:p w:rsidR="0011065A" w:rsidRPr="00254DEA" w:rsidRDefault="0011065A" w:rsidP="003B7AB6">
      <w:pPr>
        <w:numPr>
          <w:ilvl w:val="0"/>
          <w:numId w:val="50"/>
        </w:numPr>
        <w:shd w:val="clear" w:color="auto" w:fill="FFFFFF"/>
        <w:spacing w:after="0" w:line="240" w:lineRule="auto"/>
        <w:jc w:val="both"/>
        <w:rPr>
          <w:rFonts w:cs="Calibri"/>
          <w:sz w:val="20"/>
          <w:szCs w:val="20"/>
        </w:rPr>
      </w:pPr>
      <w:r w:rsidRPr="00254DEA">
        <w:rPr>
          <w:rFonts w:cs="Calibri"/>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rsidR="00473053" w:rsidRDefault="00473053">
      <w:r>
        <w:br w:type="page"/>
      </w:r>
    </w:p>
    <w:p w:rsidR="00473053" w:rsidRPr="004C6BD0" w:rsidRDefault="00473053" w:rsidP="00473053">
      <w:pPr>
        <w:pStyle w:val="Nagwek4"/>
        <w:rPr>
          <w:rFonts w:ascii="Calibri" w:hAnsi="Calibri" w:cs="Calibri"/>
          <w:i w:val="0"/>
          <w:color w:val="auto"/>
          <w:sz w:val="20"/>
          <w:szCs w:val="20"/>
        </w:rPr>
      </w:pPr>
      <w:r w:rsidRPr="004C6BD0">
        <w:rPr>
          <w:rFonts w:ascii="Calibri" w:hAnsi="Calibri" w:cs="Calibri"/>
          <w:i w:val="0"/>
          <w:color w:val="auto"/>
          <w:sz w:val="20"/>
          <w:szCs w:val="20"/>
        </w:rPr>
        <w:lastRenderedPageBreak/>
        <w:t xml:space="preserve">Załącznik nr 1 –Formularz Oferty </w:t>
      </w:r>
    </w:p>
    <w:p w:rsidR="00473053" w:rsidRPr="00254DEA" w:rsidRDefault="00473053" w:rsidP="00473053">
      <w:pPr>
        <w:spacing w:after="0" w:line="240" w:lineRule="auto"/>
      </w:pPr>
    </w:p>
    <w:tbl>
      <w:tblPr>
        <w:tblW w:w="9961" w:type="dxa"/>
        <w:tblLayout w:type="fixed"/>
        <w:tblCellMar>
          <w:left w:w="70" w:type="dxa"/>
          <w:right w:w="70" w:type="dxa"/>
        </w:tblCellMar>
        <w:tblLook w:val="0000"/>
      </w:tblPr>
      <w:tblGrid>
        <w:gridCol w:w="7441"/>
        <w:gridCol w:w="2520"/>
      </w:tblGrid>
      <w:tr w:rsidR="00E63782" w:rsidRPr="00254DEA" w:rsidTr="00E63782">
        <w:tc>
          <w:tcPr>
            <w:tcW w:w="7441" w:type="dxa"/>
          </w:tcPr>
          <w:p w:rsidR="00E63782" w:rsidRPr="00E63782" w:rsidRDefault="00E63782" w:rsidP="00473053">
            <w:pPr>
              <w:pStyle w:val="Nagwek6"/>
              <w:rPr>
                <w:rFonts w:ascii="Calibri" w:hAnsi="Calibri" w:cs="Calibri"/>
                <w:i w:val="0"/>
                <w:color w:val="auto"/>
                <w:sz w:val="20"/>
                <w:szCs w:val="20"/>
              </w:rPr>
            </w:pPr>
            <w:r w:rsidRPr="00E63782">
              <w:rPr>
                <w:rFonts w:ascii="Calibri" w:hAnsi="Calibri" w:cs="Calibri"/>
                <w:i w:val="0"/>
                <w:color w:val="auto"/>
                <w:sz w:val="20"/>
                <w:szCs w:val="20"/>
              </w:rPr>
              <w:t>Nr referencyjny nadany sprawie przez Zamawiającego</w:t>
            </w:r>
            <w:r>
              <w:rPr>
                <w:rFonts w:ascii="Calibri" w:hAnsi="Calibri" w:cs="Calibri"/>
                <w:i w:val="0"/>
                <w:color w:val="auto"/>
                <w:sz w:val="20"/>
                <w:szCs w:val="20"/>
              </w:rPr>
              <w:t>:</w:t>
            </w:r>
            <w:r w:rsidRPr="00E63782">
              <w:rPr>
                <w:rFonts w:ascii="Calibri" w:hAnsi="Calibri" w:cs="Calibri"/>
                <w:i w:val="0"/>
                <w:color w:val="auto"/>
                <w:sz w:val="20"/>
                <w:szCs w:val="20"/>
              </w:rPr>
              <w:t xml:space="preserve"> TARRSA/OLEJ/PN/1/2013</w:t>
            </w:r>
          </w:p>
        </w:tc>
        <w:tc>
          <w:tcPr>
            <w:tcW w:w="2520" w:type="dxa"/>
          </w:tcPr>
          <w:p w:rsidR="00E63782" w:rsidRPr="00254DEA" w:rsidRDefault="00E63782" w:rsidP="00473053">
            <w:pPr>
              <w:spacing w:after="0" w:line="240" w:lineRule="auto"/>
              <w:jc w:val="right"/>
              <w:rPr>
                <w:rFonts w:cs="Calibri"/>
                <w:sz w:val="20"/>
                <w:szCs w:val="20"/>
              </w:rPr>
            </w:pPr>
            <w:r w:rsidRPr="00254DEA">
              <w:rPr>
                <w:rFonts w:cs="Calibri"/>
                <w:sz w:val="20"/>
                <w:szCs w:val="20"/>
              </w:rPr>
              <w:t xml:space="preserve">               </w:t>
            </w:r>
          </w:p>
        </w:tc>
      </w:tr>
    </w:tbl>
    <w:p w:rsidR="00473053" w:rsidRDefault="00473053" w:rsidP="00473053">
      <w:pPr>
        <w:pStyle w:val="Nagwek5"/>
        <w:rPr>
          <w:rFonts w:ascii="Calibri" w:hAnsi="Calibri" w:cs="Calibri"/>
          <w:sz w:val="20"/>
          <w:szCs w:val="20"/>
        </w:rPr>
      </w:pPr>
    </w:p>
    <w:p w:rsidR="003F4429" w:rsidRPr="003F4429" w:rsidRDefault="003F4429" w:rsidP="003F4429"/>
    <w:p w:rsidR="00473053" w:rsidRPr="00E63782" w:rsidRDefault="00473053" w:rsidP="003B7AB6">
      <w:pPr>
        <w:pStyle w:val="Akapitzlist"/>
        <w:numPr>
          <w:ilvl w:val="0"/>
          <w:numId w:val="56"/>
        </w:numPr>
        <w:suppressAutoHyphens w:val="0"/>
        <w:ind w:left="431" w:hanging="431"/>
        <w:jc w:val="center"/>
        <w:rPr>
          <w:rFonts w:asciiTheme="minorHAnsi" w:hAnsiTheme="minorHAnsi" w:cs="Calibri"/>
          <w:b/>
          <w:sz w:val="32"/>
          <w:szCs w:val="32"/>
        </w:rPr>
      </w:pPr>
      <w:r w:rsidRPr="00E63782">
        <w:rPr>
          <w:rFonts w:asciiTheme="minorHAnsi" w:hAnsiTheme="minorHAnsi" w:cs="Calibri"/>
          <w:b/>
          <w:sz w:val="32"/>
          <w:szCs w:val="32"/>
        </w:rPr>
        <w:t>FORMULARZ OFERTY</w:t>
      </w:r>
    </w:p>
    <w:p w:rsidR="00473053" w:rsidRPr="00E63782" w:rsidRDefault="00473053" w:rsidP="003B7AB6">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DLA</w:t>
      </w:r>
    </w:p>
    <w:p w:rsidR="00473053" w:rsidRPr="00B42CAB" w:rsidRDefault="00473053" w:rsidP="00B42CAB">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PRZETARGU NIEOGRANICZONEGO</w:t>
      </w:r>
    </w:p>
    <w:p w:rsidR="00473053" w:rsidRPr="00473053" w:rsidRDefault="00DB3787" w:rsidP="003B7AB6">
      <w:pPr>
        <w:pStyle w:val="Akapitzlist"/>
        <w:numPr>
          <w:ilvl w:val="0"/>
          <w:numId w:val="56"/>
        </w:numPr>
        <w:jc w:val="center"/>
        <w:rPr>
          <w:rFonts w:cs="Calibri"/>
          <w:sz w:val="20"/>
        </w:rPr>
      </w:pPr>
      <w:r>
        <w:rPr>
          <w:rFonts w:asciiTheme="minorHAnsi" w:hAnsiTheme="minorHAnsi" w:cs="Calibri"/>
          <w:b/>
          <w:sz w:val="20"/>
        </w:rPr>
        <w:t>„Dostawa oleju opał</w:t>
      </w:r>
      <w:r w:rsidR="00473053" w:rsidRPr="00E63782">
        <w:rPr>
          <w:rFonts w:asciiTheme="minorHAnsi" w:hAnsiTheme="minorHAnsi" w:cs="Calibri"/>
          <w:b/>
          <w:sz w:val="20"/>
        </w:rPr>
        <w:t>owego w sezonie grzewczym 2013/2014</w:t>
      </w:r>
      <w:r w:rsidR="00473053" w:rsidRPr="00E63782">
        <w:rPr>
          <w:rFonts w:asciiTheme="minorHAnsi" w:hAnsiTheme="minorHAnsi" w:cs="Calibri"/>
          <w:sz w:val="20"/>
        </w:rPr>
        <w:t>”</w:t>
      </w:r>
    </w:p>
    <w:p w:rsidR="00473053" w:rsidRPr="00254DEA" w:rsidRDefault="00473053" w:rsidP="00473053">
      <w:pPr>
        <w:spacing w:after="0" w:line="240" w:lineRule="auto"/>
        <w:jc w:val="both"/>
        <w:rPr>
          <w:rFonts w:cs="Calibri"/>
          <w:b/>
        </w:rPr>
      </w:pPr>
    </w:p>
    <w:p w:rsidR="00473053" w:rsidRPr="00254DEA" w:rsidRDefault="00473053" w:rsidP="003B7AB6">
      <w:pPr>
        <w:numPr>
          <w:ilvl w:val="0"/>
          <w:numId w:val="57"/>
        </w:numPr>
        <w:suppressAutoHyphens/>
        <w:rPr>
          <w:rFonts w:cs="Calibri"/>
          <w:b/>
          <w:sz w:val="20"/>
          <w:szCs w:val="20"/>
        </w:rPr>
      </w:pPr>
      <w:r w:rsidRPr="00254DEA">
        <w:rPr>
          <w:rFonts w:cs="Calibri"/>
          <w:b/>
          <w:sz w:val="20"/>
          <w:szCs w:val="20"/>
        </w:rPr>
        <w:t>ZAMAWIAJĄCY:</w:t>
      </w:r>
    </w:p>
    <w:p w:rsidR="00473053" w:rsidRPr="00254DEA" w:rsidRDefault="00E63782" w:rsidP="00473053">
      <w:pPr>
        <w:pStyle w:val="Tekstpodstawowy3"/>
        <w:tabs>
          <w:tab w:val="left" w:pos="2410"/>
        </w:tabs>
        <w:rPr>
          <w:rFonts w:ascii="Calibri" w:hAnsi="Calibri" w:cs="Calibri"/>
          <w:b/>
          <w:sz w:val="20"/>
          <w:szCs w:val="20"/>
        </w:rPr>
      </w:pPr>
      <w:r>
        <w:rPr>
          <w:rFonts w:ascii="Calibri" w:hAnsi="Calibri" w:cs="Calibri"/>
          <w:b/>
          <w:sz w:val="20"/>
          <w:szCs w:val="20"/>
        </w:rPr>
        <w:t>Toruńska Agencja Rozwoju Regionalnego S.A.</w:t>
      </w:r>
    </w:p>
    <w:p w:rsidR="00473053" w:rsidRPr="00254DEA" w:rsidRDefault="00473053" w:rsidP="00473053">
      <w:pPr>
        <w:pStyle w:val="Tekstpodstawowy3"/>
        <w:numPr>
          <w:ilvl w:val="0"/>
          <w:numId w:val="2"/>
        </w:numPr>
        <w:tabs>
          <w:tab w:val="num" w:pos="360"/>
          <w:tab w:val="left" w:pos="2410"/>
        </w:tabs>
        <w:rPr>
          <w:rFonts w:ascii="Calibri" w:hAnsi="Calibri" w:cs="Calibri"/>
          <w:b/>
          <w:sz w:val="20"/>
          <w:szCs w:val="20"/>
        </w:rPr>
      </w:pPr>
      <w:r w:rsidRPr="00254DEA">
        <w:rPr>
          <w:rFonts w:ascii="Calibri" w:hAnsi="Calibri" w:cs="Calibri"/>
          <w:sz w:val="20"/>
          <w:szCs w:val="20"/>
        </w:rPr>
        <w:t xml:space="preserve">siedziba Zamawiającego: </w:t>
      </w:r>
      <w:r w:rsidRPr="00254DEA">
        <w:rPr>
          <w:rFonts w:ascii="Calibri" w:hAnsi="Calibri" w:cs="Calibri"/>
          <w:b/>
          <w:sz w:val="20"/>
          <w:szCs w:val="20"/>
        </w:rPr>
        <w:t xml:space="preserve">ul. </w:t>
      </w:r>
      <w:r w:rsidR="00E63782">
        <w:rPr>
          <w:rFonts w:ascii="Calibri" w:hAnsi="Calibri" w:cs="Calibri"/>
          <w:b/>
          <w:sz w:val="20"/>
          <w:szCs w:val="20"/>
        </w:rPr>
        <w:t>Kopernika 4</w:t>
      </w:r>
      <w:r w:rsidRPr="00254DEA">
        <w:rPr>
          <w:rFonts w:ascii="Calibri" w:hAnsi="Calibri" w:cs="Calibri"/>
          <w:b/>
          <w:sz w:val="20"/>
          <w:szCs w:val="20"/>
        </w:rPr>
        <w:t>, 87 - 100 Toruń</w:t>
      </w:r>
    </w:p>
    <w:p w:rsidR="00473053" w:rsidRPr="00254DEA" w:rsidRDefault="00473053" w:rsidP="00473053">
      <w:pPr>
        <w:pStyle w:val="Tekstpodstawowy3"/>
        <w:numPr>
          <w:ilvl w:val="0"/>
          <w:numId w:val="1"/>
        </w:numPr>
        <w:tabs>
          <w:tab w:val="num" w:pos="360"/>
          <w:tab w:val="left" w:pos="2410"/>
        </w:tabs>
        <w:ind w:left="360"/>
        <w:rPr>
          <w:rFonts w:ascii="Calibri" w:hAnsi="Calibri" w:cs="Calibri"/>
          <w:b/>
          <w:sz w:val="20"/>
          <w:szCs w:val="20"/>
        </w:rPr>
      </w:pPr>
      <w:r w:rsidRPr="00254DEA">
        <w:rPr>
          <w:rFonts w:ascii="Calibri" w:hAnsi="Calibri" w:cs="Calibri"/>
          <w:sz w:val="20"/>
          <w:szCs w:val="20"/>
        </w:rPr>
        <w:t xml:space="preserve">adres do korespondencji: </w:t>
      </w:r>
      <w:r w:rsidRPr="00254DEA">
        <w:rPr>
          <w:rFonts w:ascii="Calibri" w:hAnsi="Calibri" w:cs="Calibri"/>
          <w:b/>
          <w:sz w:val="20"/>
          <w:szCs w:val="20"/>
        </w:rPr>
        <w:t>ul. Włocławska 167, 87 - 100 Toruń</w:t>
      </w:r>
    </w:p>
    <w:p w:rsidR="00473053" w:rsidRPr="00254DEA" w:rsidRDefault="00473053" w:rsidP="00473053">
      <w:pPr>
        <w:pStyle w:val="Tekstpodstawowy3"/>
        <w:tabs>
          <w:tab w:val="left" w:pos="2410"/>
        </w:tabs>
        <w:ind w:left="360"/>
        <w:rPr>
          <w:rFonts w:ascii="Calibri" w:hAnsi="Calibri" w:cs="Calibri"/>
          <w:b/>
          <w:sz w:val="20"/>
          <w:szCs w:val="20"/>
        </w:rPr>
      </w:pPr>
    </w:p>
    <w:p w:rsidR="00473053" w:rsidRPr="00254DEA" w:rsidRDefault="00473053" w:rsidP="003B7AB6">
      <w:pPr>
        <w:numPr>
          <w:ilvl w:val="0"/>
          <w:numId w:val="57"/>
        </w:numPr>
        <w:suppressAutoHyphens/>
        <w:spacing w:after="0"/>
        <w:rPr>
          <w:rFonts w:cs="Calibri"/>
          <w:b/>
          <w:sz w:val="20"/>
          <w:szCs w:val="20"/>
        </w:rPr>
      </w:pPr>
      <w:r w:rsidRPr="00254DEA">
        <w:rPr>
          <w:rFonts w:cs="Calibri"/>
          <w:b/>
          <w:sz w:val="20"/>
          <w:szCs w:val="20"/>
        </w:rPr>
        <w:t>WYKONAWCA:</w:t>
      </w:r>
    </w:p>
    <w:p w:rsidR="00473053" w:rsidRPr="00254DEA" w:rsidRDefault="00473053" w:rsidP="00473053">
      <w:pPr>
        <w:jc w:val="both"/>
        <w:rPr>
          <w:rFonts w:cs="Calibri"/>
          <w:b/>
          <w:sz w:val="20"/>
          <w:szCs w:val="20"/>
        </w:rPr>
      </w:pPr>
      <w:r w:rsidRPr="00254DEA">
        <w:rPr>
          <w:rFonts w:cs="Calibri"/>
          <w:b/>
          <w:sz w:val="20"/>
          <w:szCs w:val="20"/>
        </w:rPr>
        <w:t xml:space="preserve">Niniejsza oferta zostaje złożona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394"/>
      </w:tblGrid>
      <w:tr w:rsidR="00E63782" w:rsidRPr="00254DEA" w:rsidTr="00E63782">
        <w:trPr>
          <w:cantSplit/>
        </w:trPr>
        <w:tc>
          <w:tcPr>
            <w:tcW w:w="4890" w:type="dxa"/>
          </w:tcPr>
          <w:p w:rsidR="00E63782" w:rsidRPr="00254DEA" w:rsidRDefault="00E63782" w:rsidP="00473053">
            <w:pPr>
              <w:spacing w:after="0" w:line="240" w:lineRule="auto"/>
              <w:jc w:val="center"/>
              <w:rPr>
                <w:rFonts w:cs="Calibri"/>
                <w:sz w:val="20"/>
                <w:szCs w:val="20"/>
              </w:rPr>
            </w:pPr>
            <w:r w:rsidRPr="00254DEA">
              <w:rPr>
                <w:rFonts w:cs="Calibri"/>
                <w:sz w:val="20"/>
                <w:szCs w:val="20"/>
              </w:rPr>
              <w:t>Na</w:t>
            </w:r>
            <w:r>
              <w:rPr>
                <w:rFonts w:cs="Calibri"/>
                <w:sz w:val="20"/>
                <w:szCs w:val="20"/>
              </w:rPr>
              <w:t>zwa Wykonawcy</w:t>
            </w:r>
          </w:p>
        </w:tc>
        <w:tc>
          <w:tcPr>
            <w:tcW w:w="4394" w:type="dxa"/>
          </w:tcPr>
          <w:p w:rsidR="00E63782" w:rsidRPr="00254DEA" w:rsidRDefault="00E63782" w:rsidP="00473053">
            <w:pPr>
              <w:spacing w:after="0" w:line="240" w:lineRule="auto"/>
              <w:jc w:val="center"/>
              <w:rPr>
                <w:rFonts w:cs="Calibri"/>
                <w:sz w:val="20"/>
                <w:szCs w:val="20"/>
              </w:rPr>
            </w:pPr>
            <w:r>
              <w:rPr>
                <w:rFonts w:cs="Calibri"/>
                <w:sz w:val="20"/>
                <w:szCs w:val="20"/>
              </w:rPr>
              <w:t>Adres Wykonawcy</w:t>
            </w:r>
          </w:p>
        </w:tc>
      </w:tr>
      <w:tr w:rsidR="00E63782" w:rsidRPr="00254DEA" w:rsidTr="00E63782">
        <w:trPr>
          <w:cantSplit/>
          <w:trHeight w:val="675"/>
        </w:trPr>
        <w:tc>
          <w:tcPr>
            <w:tcW w:w="4890" w:type="dxa"/>
          </w:tcPr>
          <w:p w:rsidR="00E63782" w:rsidRPr="00254DEA" w:rsidRDefault="00E63782" w:rsidP="00473053">
            <w:pPr>
              <w:spacing w:after="0" w:line="240" w:lineRule="auto"/>
              <w:jc w:val="both"/>
              <w:rPr>
                <w:rFonts w:cs="Calibri"/>
                <w:sz w:val="20"/>
                <w:szCs w:val="20"/>
                <w:lang w:val="de-DE"/>
              </w:rPr>
            </w:pPr>
          </w:p>
        </w:tc>
        <w:tc>
          <w:tcPr>
            <w:tcW w:w="4394" w:type="dxa"/>
          </w:tcPr>
          <w:p w:rsidR="00E63782" w:rsidRPr="00254DEA" w:rsidRDefault="00E63782" w:rsidP="00473053">
            <w:pPr>
              <w:spacing w:after="0" w:line="240" w:lineRule="auto"/>
              <w:jc w:val="both"/>
              <w:rPr>
                <w:rFonts w:cs="Calibri"/>
                <w:sz w:val="20"/>
                <w:szCs w:val="20"/>
                <w:lang w:val="de-DE"/>
              </w:rPr>
            </w:pPr>
          </w:p>
        </w:tc>
      </w:tr>
    </w:tbl>
    <w:p w:rsidR="00473053" w:rsidRPr="00254DEA" w:rsidRDefault="00473053" w:rsidP="00473053">
      <w:pPr>
        <w:jc w:val="both"/>
        <w:rPr>
          <w:rFonts w:cs="Calibri"/>
          <w:b/>
          <w:sz w:val="20"/>
          <w:szCs w:val="20"/>
          <w:lang w:val="de-DE"/>
        </w:rPr>
      </w:pPr>
    </w:p>
    <w:p w:rsidR="00473053" w:rsidRPr="00254DEA" w:rsidRDefault="00473053" w:rsidP="003B7AB6">
      <w:pPr>
        <w:numPr>
          <w:ilvl w:val="0"/>
          <w:numId w:val="57"/>
        </w:numPr>
        <w:suppressAutoHyphens/>
        <w:spacing w:after="0"/>
        <w:rPr>
          <w:rFonts w:cs="Calibri"/>
          <w:b/>
          <w:sz w:val="20"/>
          <w:szCs w:val="20"/>
        </w:rPr>
      </w:pPr>
      <w:r w:rsidRPr="00254DEA">
        <w:rPr>
          <w:rFonts w:cs="Calibri"/>
          <w:b/>
          <w:sz w:val="20"/>
          <w:szCs w:val="20"/>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94"/>
      </w:tblGrid>
      <w:tr w:rsidR="00473053" w:rsidRPr="00254DEA" w:rsidTr="00473053">
        <w:tc>
          <w:tcPr>
            <w:tcW w:w="2590" w:type="dxa"/>
          </w:tcPr>
          <w:p w:rsidR="00473053" w:rsidRPr="00254DEA" w:rsidRDefault="00473053" w:rsidP="00473053">
            <w:pPr>
              <w:spacing w:after="0" w:line="240" w:lineRule="auto"/>
              <w:jc w:val="both"/>
              <w:rPr>
                <w:rFonts w:cs="Calibri"/>
                <w:sz w:val="20"/>
                <w:szCs w:val="20"/>
              </w:rPr>
            </w:pPr>
            <w:r w:rsidRPr="00254DEA">
              <w:rPr>
                <w:rFonts w:cs="Calibri"/>
                <w:sz w:val="20"/>
                <w:szCs w:val="20"/>
              </w:rPr>
              <w:t>Imię i nazwisko</w:t>
            </w:r>
          </w:p>
          <w:p w:rsidR="00473053" w:rsidRPr="00254DEA" w:rsidRDefault="00473053" w:rsidP="00473053">
            <w:pPr>
              <w:spacing w:after="0" w:line="240" w:lineRule="auto"/>
              <w:jc w:val="both"/>
              <w:rPr>
                <w:rFonts w:cs="Calibri"/>
                <w:sz w:val="20"/>
                <w:szCs w:val="20"/>
              </w:rPr>
            </w:pPr>
          </w:p>
        </w:tc>
        <w:tc>
          <w:tcPr>
            <w:tcW w:w="6694" w:type="dxa"/>
          </w:tcPr>
          <w:p w:rsidR="00473053" w:rsidRPr="00254DEA" w:rsidRDefault="00473053" w:rsidP="00473053">
            <w:pPr>
              <w:spacing w:after="0" w:line="240" w:lineRule="auto"/>
              <w:jc w:val="both"/>
              <w:rPr>
                <w:rFonts w:cs="Calibri"/>
                <w:b/>
                <w:sz w:val="20"/>
                <w:szCs w:val="20"/>
              </w:rPr>
            </w:pPr>
          </w:p>
        </w:tc>
      </w:tr>
      <w:tr w:rsidR="00473053" w:rsidRPr="00254DEA" w:rsidTr="00473053">
        <w:tc>
          <w:tcPr>
            <w:tcW w:w="2590" w:type="dxa"/>
          </w:tcPr>
          <w:p w:rsidR="00473053" w:rsidRPr="00254DEA" w:rsidRDefault="00473053" w:rsidP="00473053">
            <w:pPr>
              <w:spacing w:after="0" w:line="240" w:lineRule="auto"/>
              <w:jc w:val="both"/>
              <w:rPr>
                <w:rFonts w:cs="Calibri"/>
                <w:sz w:val="20"/>
                <w:szCs w:val="20"/>
                <w:lang w:val="de-DE"/>
              </w:rPr>
            </w:pPr>
            <w:proofErr w:type="spellStart"/>
            <w:r w:rsidRPr="00254DEA">
              <w:rPr>
                <w:rFonts w:cs="Calibri"/>
                <w:sz w:val="20"/>
                <w:szCs w:val="20"/>
                <w:lang w:val="de-DE"/>
              </w:rPr>
              <w:t>Adres</w:t>
            </w:r>
            <w:proofErr w:type="spellEnd"/>
          </w:p>
          <w:p w:rsidR="00473053" w:rsidRPr="00254DEA" w:rsidRDefault="00473053" w:rsidP="00473053">
            <w:pPr>
              <w:spacing w:after="0" w:line="240" w:lineRule="auto"/>
              <w:jc w:val="both"/>
              <w:rPr>
                <w:rFonts w:cs="Calibri"/>
                <w:sz w:val="20"/>
                <w:szCs w:val="20"/>
                <w:lang w:val="de-DE"/>
              </w:rPr>
            </w:pPr>
          </w:p>
        </w:tc>
        <w:tc>
          <w:tcPr>
            <w:tcW w:w="6694" w:type="dxa"/>
          </w:tcPr>
          <w:p w:rsidR="00473053" w:rsidRPr="00254DEA" w:rsidRDefault="00473053" w:rsidP="00473053">
            <w:pPr>
              <w:spacing w:after="0" w:line="240" w:lineRule="auto"/>
              <w:jc w:val="both"/>
              <w:rPr>
                <w:rFonts w:cs="Calibri"/>
                <w:b/>
                <w:sz w:val="20"/>
                <w:szCs w:val="20"/>
                <w:lang w:val="de-DE"/>
              </w:rPr>
            </w:pPr>
          </w:p>
        </w:tc>
      </w:tr>
      <w:tr w:rsidR="00473053" w:rsidRPr="00254DEA" w:rsidTr="00473053">
        <w:tc>
          <w:tcPr>
            <w:tcW w:w="2590" w:type="dxa"/>
          </w:tcPr>
          <w:p w:rsidR="00473053" w:rsidRPr="00254DEA" w:rsidRDefault="00473053" w:rsidP="00473053">
            <w:pPr>
              <w:spacing w:after="0" w:line="240" w:lineRule="auto"/>
              <w:jc w:val="both"/>
              <w:rPr>
                <w:rFonts w:cs="Calibri"/>
                <w:sz w:val="20"/>
                <w:szCs w:val="20"/>
                <w:lang w:val="de-DE"/>
              </w:rPr>
            </w:pPr>
            <w:proofErr w:type="spellStart"/>
            <w:r w:rsidRPr="00254DEA">
              <w:rPr>
                <w:rFonts w:cs="Calibri"/>
                <w:sz w:val="20"/>
                <w:szCs w:val="20"/>
                <w:lang w:val="de-DE"/>
              </w:rPr>
              <w:t>Nr</w:t>
            </w:r>
            <w:proofErr w:type="spellEnd"/>
            <w:r w:rsidRPr="00254DEA">
              <w:rPr>
                <w:rFonts w:cs="Calibri"/>
                <w:sz w:val="20"/>
                <w:szCs w:val="20"/>
                <w:lang w:val="de-DE"/>
              </w:rPr>
              <w:t xml:space="preserve"> </w:t>
            </w:r>
            <w:proofErr w:type="spellStart"/>
            <w:r w:rsidRPr="00254DEA">
              <w:rPr>
                <w:rFonts w:cs="Calibri"/>
                <w:sz w:val="20"/>
                <w:szCs w:val="20"/>
                <w:lang w:val="de-DE"/>
              </w:rPr>
              <w:t>telefonu</w:t>
            </w:r>
            <w:proofErr w:type="spellEnd"/>
          </w:p>
          <w:p w:rsidR="00473053" w:rsidRPr="00254DEA" w:rsidRDefault="00473053" w:rsidP="00473053">
            <w:pPr>
              <w:spacing w:after="0" w:line="240" w:lineRule="auto"/>
              <w:jc w:val="both"/>
              <w:rPr>
                <w:rFonts w:cs="Calibri"/>
                <w:sz w:val="20"/>
                <w:szCs w:val="20"/>
                <w:lang w:val="de-DE"/>
              </w:rPr>
            </w:pPr>
          </w:p>
        </w:tc>
        <w:tc>
          <w:tcPr>
            <w:tcW w:w="6694" w:type="dxa"/>
          </w:tcPr>
          <w:p w:rsidR="00473053" w:rsidRPr="00254DEA" w:rsidRDefault="00473053" w:rsidP="00473053">
            <w:pPr>
              <w:spacing w:after="0" w:line="240" w:lineRule="auto"/>
              <w:jc w:val="both"/>
              <w:rPr>
                <w:rFonts w:cs="Calibri"/>
                <w:b/>
                <w:sz w:val="20"/>
                <w:szCs w:val="20"/>
                <w:lang w:val="de-DE"/>
              </w:rPr>
            </w:pPr>
          </w:p>
        </w:tc>
      </w:tr>
      <w:tr w:rsidR="00473053" w:rsidRPr="00254DEA" w:rsidTr="00473053">
        <w:tc>
          <w:tcPr>
            <w:tcW w:w="2590" w:type="dxa"/>
          </w:tcPr>
          <w:p w:rsidR="00473053" w:rsidRPr="00254DEA" w:rsidRDefault="00473053" w:rsidP="00473053">
            <w:pPr>
              <w:spacing w:after="0" w:line="240" w:lineRule="auto"/>
              <w:jc w:val="both"/>
              <w:rPr>
                <w:rFonts w:cs="Calibri"/>
                <w:sz w:val="20"/>
                <w:szCs w:val="20"/>
                <w:lang w:val="de-DE"/>
              </w:rPr>
            </w:pPr>
            <w:proofErr w:type="spellStart"/>
            <w:r w:rsidRPr="00254DEA">
              <w:rPr>
                <w:rFonts w:cs="Calibri"/>
                <w:sz w:val="20"/>
                <w:szCs w:val="20"/>
                <w:lang w:val="de-DE"/>
              </w:rPr>
              <w:t>Nr</w:t>
            </w:r>
            <w:proofErr w:type="spellEnd"/>
            <w:r w:rsidRPr="00254DEA">
              <w:rPr>
                <w:rFonts w:cs="Calibri"/>
                <w:sz w:val="20"/>
                <w:szCs w:val="20"/>
                <w:lang w:val="de-DE"/>
              </w:rPr>
              <w:t xml:space="preserve"> </w:t>
            </w:r>
            <w:proofErr w:type="spellStart"/>
            <w:r w:rsidRPr="00254DEA">
              <w:rPr>
                <w:rFonts w:cs="Calibri"/>
                <w:sz w:val="20"/>
                <w:szCs w:val="20"/>
                <w:lang w:val="de-DE"/>
              </w:rPr>
              <w:t>faksu</w:t>
            </w:r>
            <w:proofErr w:type="spellEnd"/>
          </w:p>
          <w:p w:rsidR="00473053" w:rsidRPr="00254DEA" w:rsidRDefault="00473053" w:rsidP="00473053">
            <w:pPr>
              <w:spacing w:after="0" w:line="240" w:lineRule="auto"/>
              <w:jc w:val="both"/>
              <w:rPr>
                <w:rFonts w:cs="Calibri"/>
                <w:sz w:val="20"/>
                <w:szCs w:val="20"/>
                <w:lang w:val="de-DE"/>
              </w:rPr>
            </w:pPr>
          </w:p>
        </w:tc>
        <w:tc>
          <w:tcPr>
            <w:tcW w:w="6694" w:type="dxa"/>
          </w:tcPr>
          <w:p w:rsidR="00473053" w:rsidRPr="00254DEA" w:rsidRDefault="00473053" w:rsidP="00473053">
            <w:pPr>
              <w:spacing w:after="0" w:line="240" w:lineRule="auto"/>
              <w:jc w:val="both"/>
              <w:rPr>
                <w:rFonts w:cs="Calibri"/>
                <w:b/>
                <w:sz w:val="20"/>
                <w:szCs w:val="20"/>
                <w:lang w:val="de-DE"/>
              </w:rPr>
            </w:pPr>
          </w:p>
        </w:tc>
      </w:tr>
      <w:tr w:rsidR="00473053" w:rsidRPr="00254DEA" w:rsidTr="00473053">
        <w:tc>
          <w:tcPr>
            <w:tcW w:w="2590" w:type="dxa"/>
          </w:tcPr>
          <w:p w:rsidR="00473053" w:rsidRPr="00254DEA" w:rsidRDefault="00473053" w:rsidP="00473053">
            <w:pPr>
              <w:spacing w:after="0" w:line="240" w:lineRule="auto"/>
              <w:jc w:val="both"/>
              <w:rPr>
                <w:rFonts w:cs="Calibri"/>
                <w:sz w:val="20"/>
                <w:szCs w:val="20"/>
                <w:lang w:val="de-DE"/>
              </w:rPr>
            </w:pPr>
            <w:proofErr w:type="spellStart"/>
            <w:r w:rsidRPr="00254DEA">
              <w:rPr>
                <w:rFonts w:cs="Calibri"/>
                <w:sz w:val="20"/>
                <w:szCs w:val="20"/>
                <w:lang w:val="de-DE"/>
              </w:rPr>
              <w:t>Adres</w:t>
            </w:r>
            <w:proofErr w:type="spellEnd"/>
            <w:r w:rsidRPr="00254DEA">
              <w:rPr>
                <w:rFonts w:cs="Calibri"/>
                <w:sz w:val="20"/>
                <w:szCs w:val="20"/>
                <w:lang w:val="de-DE"/>
              </w:rPr>
              <w:t xml:space="preserve"> e-</w:t>
            </w:r>
            <w:proofErr w:type="spellStart"/>
            <w:r w:rsidRPr="00254DEA">
              <w:rPr>
                <w:rFonts w:cs="Calibri"/>
                <w:sz w:val="20"/>
                <w:szCs w:val="20"/>
                <w:lang w:val="de-DE"/>
              </w:rPr>
              <w:t>mail</w:t>
            </w:r>
            <w:proofErr w:type="spellEnd"/>
          </w:p>
          <w:p w:rsidR="00473053" w:rsidRPr="00254DEA" w:rsidRDefault="00473053" w:rsidP="00473053">
            <w:pPr>
              <w:spacing w:after="0" w:line="240" w:lineRule="auto"/>
              <w:jc w:val="both"/>
              <w:rPr>
                <w:rFonts w:cs="Calibri"/>
                <w:sz w:val="20"/>
                <w:szCs w:val="20"/>
                <w:lang w:val="de-DE"/>
              </w:rPr>
            </w:pPr>
          </w:p>
        </w:tc>
        <w:tc>
          <w:tcPr>
            <w:tcW w:w="6694" w:type="dxa"/>
          </w:tcPr>
          <w:p w:rsidR="00473053" w:rsidRPr="00254DEA" w:rsidRDefault="00473053" w:rsidP="00473053">
            <w:pPr>
              <w:spacing w:after="0" w:line="240" w:lineRule="auto"/>
              <w:jc w:val="both"/>
              <w:rPr>
                <w:rFonts w:cs="Calibri"/>
                <w:b/>
                <w:sz w:val="20"/>
                <w:szCs w:val="20"/>
                <w:lang w:val="de-DE"/>
              </w:rPr>
            </w:pPr>
          </w:p>
        </w:tc>
      </w:tr>
    </w:tbl>
    <w:p w:rsidR="00473053" w:rsidRPr="00254DEA" w:rsidRDefault="00473053" w:rsidP="00473053">
      <w:pPr>
        <w:jc w:val="both"/>
        <w:rPr>
          <w:rFonts w:cs="Calibri"/>
          <w:b/>
          <w:sz w:val="20"/>
          <w:szCs w:val="20"/>
          <w:lang w:val="de-DE"/>
        </w:rPr>
      </w:pPr>
    </w:p>
    <w:p w:rsidR="00473053" w:rsidRPr="00E63782" w:rsidRDefault="00473053" w:rsidP="003B7AB6">
      <w:pPr>
        <w:numPr>
          <w:ilvl w:val="0"/>
          <w:numId w:val="52"/>
        </w:numPr>
        <w:spacing w:after="0" w:line="240" w:lineRule="auto"/>
        <w:jc w:val="both"/>
        <w:rPr>
          <w:rFonts w:cs="Calibri"/>
          <w:b/>
          <w:sz w:val="20"/>
          <w:szCs w:val="20"/>
        </w:rPr>
      </w:pPr>
      <w:r w:rsidRPr="00254DEA">
        <w:rPr>
          <w:rFonts w:cs="Calibri"/>
          <w:b/>
          <w:sz w:val="20"/>
          <w:szCs w:val="20"/>
        </w:rPr>
        <w:t>Ja (my) niżej podpisany(i) oświadczam(y), że:</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Zapoznałem(</w:t>
      </w:r>
      <w:proofErr w:type="spellStart"/>
      <w:r w:rsidRPr="00254DEA">
        <w:rPr>
          <w:rFonts w:cs="Calibri"/>
          <w:sz w:val="20"/>
          <w:szCs w:val="20"/>
        </w:rPr>
        <w:t>liśmy</w:t>
      </w:r>
      <w:proofErr w:type="spellEnd"/>
      <w:r w:rsidRPr="00254DEA">
        <w:rPr>
          <w:rFonts w:cs="Calibri"/>
          <w:sz w:val="20"/>
          <w:szCs w:val="20"/>
        </w:rPr>
        <w:t>) się z treścią SIWZ dla niniejszego zamówienia.</w:t>
      </w:r>
    </w:p>
    <w:p w:rsidR="00473053" w:rsidRPr="00254DEA" w:rsidRDefault="00473053" w:rsidP="003B7AB6">
      <w:pPr>
        <w:numPr>
          <w:ilvl w:val="1"/>
          <w:numId w:val="51"/>
        </w:numPr>
        <w:spacing w:before="60" w:after="60" w:line="240" w:lineRule="auto"/>
        <w:ind w:left="714" w:hanging="357"/>
        <w:jc w:val="both"/>
        <w:rPr>
          <w:rFonts w:cs="Calibri"/>
          <w:sz w:val="20"/>
          <w:szCs w:val="20"/>
        </w:rPr>
      </w:pPr>
      <w:r w:rsidRPr="00254DEA">
        <w:rPr>
          <w:rFonts w:cs="Calibri"/>
          <w:sz w:val="20"/>
          <w:szCs w:val="20"/>
        </w:rPr>
        <w:t>Gwarantuję(my) wykonanie całości niniejszego zamówienia zgodnie z treścią: SIWZ, wyjaśnień do SIWZ oraz jej modyfikacji.</w:t>
      </w:r>
    </w:p>
    <w:p w:rsidR="00473053" w:rsidRDefault="00473053" w:rsidP="003B7AB6">
      <w:pPr>
        <w:numPr>
          <w:ilvl w:val="1"/>
          <w:numId w:val="51"/>
        </w:numPr>
        <w:spacing w:before="60" w:after="60" w:line="240" w:lineRule="auto"/>
        <w:ind w:left="714" w:hanging="357"/>
        <w:jc w:val="both"/>
        <w:rPr>
          <w:rFonts w:cs="Calibri"/>
          <w:sz w:val="20"/>
          <w:szCs w:val="20"/>
        </w:rPr>
      </w:pPr>
      <w:r w:rsidRPr="00254DEA">
        <w:rPr>
          <w:rFonts w:cs="Calibri"/>
          <w:sz w:val="20"/>
          <w:szCs w:val="20"/>
        </w:rPr>
        <w:t>Oferuję(my) wykonanie przedmiotu zamówienia za:</w:t>
      </w:r>
    </w:p>
    <w:p w:rsidR="003F4429" w:rsidRDefault="003F4429" w:rsidP="003F4429">
      <w:pPr>
        <w:spacing w:before="60" w:after="60" w:line="240" w:lineRule="auto"/>
        <w:ind w:left="714"/>
        <w:jc w:val="both"/>
        <w:rPr>
          <w:rFonts w:cs="Calibri"/>
          <w:sz w:val="20"/>
          <w:szCs w:val="20"/>
        </w:rPr>
      </w:pPr>
    </w:p>
    <w:tbl>
      <w:tblPr>
        <w:tblStyle w:val="Tabela-Siatka"/>
        <w:tblW w:w="0" w:type="auto"/>
        <w:tblInd w:w="-34" w:type="dxa"/>
        <w:tblLook w:val="04A0"/>
      </w:tblPr>
      <w:tblGrid>
        <w:gridCol w:w="2836"/>
        <w:gridCol w:w="1276"/>
        <w:gridCol w:w="1725"/>
        <w:gridCol w:w="1753"/>
        <w:gridCol w:w="1734"/>
      </w:tblGrid>
      <w:tr w:rsidR="00E63782" w:rsidTr="00BD1F3E">
        <w:tc>
          <w:tcPr>
            <w:tcW w:w="2836" w:type="dxa"/>
          </w:tcPr>
          <w:p w:rsidR="00E63782" w:rsidRPr="003B7AB6" w:rsidRDefault="00E63782" w:rsidP="003B7AB6">
            <w:pPr>
              <w:contextualSpacing/>
              <w:jc w:val="center"/>
              <w:rPr>
                <w:rFonts w:cs="Calibri"/>
                <w:b/>
                <w:sz w:val="20"/>
                <w:szCs w:val="20"/>
              </w:rPr>
            </w:pPr>
            <w:r w:rsidRPr="003B7AB6">
              <w:rPr>
                <w:rFonts w:cs="Calibri"/>
                <w:b/>
                <w:sz w:val="20"/>
                <w:szCs w:val="20"/>
              </w:rPr>
              <w:t>Przedmiot zamówienia</w:t>
            </w:r>
          </w:p>
        </w:tc>
        <w:tc>
          <w:tcPr>
            <w:tcW w:w="1276" w:type="dxa"/>
          </w:tcPr>
          <w:p w:rsidR="00E63782" w:rsidRPr="003B7AB6" w:rsidRDefault="00E63782" w:rsidP="003B7AB6">
            <w:pPr>
              <w:contextualSpacing/>
              <w:jc w:val="center"/>
              <w:rPr>
                <w:rFonts w:cs="Calibri"/>
                <w:b/>
                <w:sz w:val="20"/>
                <w:szCs w:val="20"/>
              </w:rPr>
            </w:pPr>
            <w:r w:rsidRPr="003B7AB6">
              <w:rPr>
                <w:rFonts w:cs="Calibri"/>
                <w:b/>
                <w:sz w:val="20"/>
                <w:szCs w:val="20"/>
              </w:rPr>
              <w:t>Ilość</w:t>
            </w:r>
          </w:p>
        </w:tc>
        <w:tc>
          <w:tcPr>
            <w:tcW w:w="1725" w:type="dxa"/>
          </w:tcPr>
          <w:p w:rsidR="003B7AB6" w:rsidRPr="003B7AB6" w:rsidRDefault="00B04E23" w:rsidP="003B7AB6">
            <w:pPr>
              <w:contextualSpacing/>
              <w:jc w:val="center"/>
              <w:rPr>
                <w:rFonts w:cs="Calibri"/>
                <w:b/>
                <w:sz w:val="20"/>
                <w:szCs w:val="20"/>
              </w:rPr>
            </w:pPr>
            <w:r w:rsidRPr="003B7AB6">
              <w:rPr>
                <w:rFonts w:cs="Calibri"/>
                <w:b/>
                <w:sz w:val="20"/>
                <w:szCs w:val="20"/>
              </w:rPr>
              <w:t>CENA NETTO</w:t>
            </w:r>
          </w:p>
          <w:p w:rsidR="00E63782" w:rsidRPr="003B7AB6" w:rsidRDefault="00E63782" w:rsidP="003B7AB6">
            <w:pPr>
              <w:contextualSpacing/>
              <w:jc w:val="center"/>
              <w:rPr>
                <w:rFonts w:cs="Calibri"/>
                <w:b/>
                <w:sz w:val="20"/>
                <w:szCs w:val="20"/>
              </w:rPr>
            </w:pPr>
            <w:r w:rsidRPr="003B7AB6">
              <w:rPr>
                <w:rFonts w:cs="Calibri"/>
                <w:b/>
                <w:sz w:val="20"/>
                <w:szCs w:val="20"/>
              </w:rPr>
              <w:t>za 1</w:t>
            </w:r>
            <w:r w:rsidRPr="0048560D">
              <w:rPr>
                <w:rFonts w:cs="Calibri"/>
                <w:b/>
                <w:sz w:val="20"/>
                <w:szCs w:val="20"/>
              </w:rPr>
              <w:t xml:space="preserve"> </w:t>
            </w:r>
            <w:r w:rsidR="0048560D" w:rsidRPr="0048560D">
              <w:rPr>
                <w:rFonts w:asciiTheme="minorHAnsi" w:hAnsiTheme="minorHAnsi"/>
                <w:b/>
                <w:bCs/>
                <w:sz w:val="20"/>
              </w:rPr>
              <w:t>m</w:t>
            </w:r>
            <w:r w:rsidR="0048560D" w:rsidRPr="0048560D">
              <w:rPr>
                <w:rFonts w:asciiTheme="minorHAnsi" w:hAnsiTheme="minorHAnsi"/>
                <w:b/>
                <w:bCs/>
                <w:sz w:val="20"/>
                <w:vertAlign w:val="superscript"/>
              </w:rPr>
              <w:t>3</w:t>
            </w:r>
          </w:p>
        </w:tc>
        <w:tc>
          <w:tcPr>
            <w:tcW w:w="1753" w:type="dxa"/>
          </w:tcPr>
          <w:p w:rsidR="00E63782" w:rsidRPr="003B7AB6" w:rsidRDefault="00E63782" w:rsidP="003B7AB6">
            <w:pPr>
              <w:contextualSpacing/>
              <w:jc w:val="center"/>
              <w:rPr>
                <w:rFonts w:cs="Calibri"/>
                <w:b/>
                <w:sz w:val="20"/>
                <w:szCs w:val="20"/>
              </w:rPr>
            </w:pPr>
            <w:r w:rsidRPr="003B7AB6">
              <w:rPr>
                <w:rFonts w:cs="Calibri"/>
                <w:b/>
                <w:sz w:val="20"/>
                <w:szCs w:val="20"/>
              </w:rPr>
              <w:t>Wartość podatku</w:t>
            </w:r>
            <w:r w:rsidR="00B04E23">
              <w:rPr>
                <w:rFonts w:cs="Calibri"/>
                <w:b/>
                <w:sz w:val="20"/>
                <w:szCs w:val="20"/>
              </w:rPr>
              <w:t xml:space="preserve"> VAT</w:t>
            </w:r>
          </w:p>
        </w:tc>
        <w:tc>
          <w:tcPr>
            <w:tcW w:w="1734" w:type="dxa"/>
          </w:tcPr>
          <w:p w:rsidR="003B7AB6" w:rsidRPr="003B7AB6" w:rsidRDefault="00B04E23" w:rsidP="003B7AB6">
            <w:pPr>
              <w:contextualSpacing/>
              <w:jc w:val="center"/>
              <w:rPr>
                <w:rFonts w:cs="Calibri"/>
                <w:b/>
                <w:sz w:val="20"/>
                <w:szCs w:val="20"/>
              </w:rPr>
            </w:pPr>
            <w:r w:rsidRPr="003B7AB6">
              <w:rPr>
                <w:rFonts w:cs="Calibri"/>
                <w:b/>
                <w:sz w:val="20"/>
                <w:szCs w:val="20"/>
              </w:rPr>
              <w:t>CENA BRUTTO</w:t>
            </w:r>
          </w:p>
          <w:p w:rsidR="00E63782" w:rsidRPr="003B7AB6" w:rsidRDefault="00E63782" w:rsidP="003B7AB6">
            <w:pPr>
              <w:contextualSpacing/>
              <w:jc w:val="center"/>
              <w:rPr>
                <w:rFonts w:cs="Calibri"/>
                <w:b/>
                <w:sz w:val="20"/>
                <w:szCs w:val="20"/>
              </w:rPr>
            </w:pPr>
            <w:r w:rsidRPr="003B7AB6">
              <w:rPr>
                <w:rFonts w:cs="Calibri"/>
                <w:b/>
                <w:sz w:val="20"/>
                <w:szCs w:val="20"/>
              </w:rPr>
              <w:t>za 1</w:t>
            </w:r>
            <w:r w:rsidR="0048560D">
              <w:rPr>
                <w:rFonts w:asciiTheme="minorHAnsi" w:hAnsiTheme="minorHAnsi"/>
                <w:bCs/>
                <w:sz w:val="20"/>
              </w:rPr>
              <w:t xml:space="preserve"> </w:t>
            </w:r>
            <w:r w:rsidR="0048560D" w:rsidRPr="0048560D">
              <w:rPr>
                <w:rFonts w:asciiTheme="minorHAnsi" w:hAnsiTheme="minorHAnsi"/>
                <w:b/>
                <w:bCs/>
                <w:sz w:val="20"/>
              </w:rPr>
              <w:t>m</w:t>
            </w:r>
            <w:r w:rsidR="0048560D" w:rsidRPr="0048560D">
              <w:rPr>
                <w:rFonts w:asciiTheme="minorHAnsi" w:hAnsiTheme="minorHAnsi"/>
                <w:b/>
                <w:bCs/>
                <w:sz w:val="20"/>
                <w:vertAlign w:val="superscript"/>
              </w:rPr>
              <w:t>3</w:t>
            </w:r>
          </w:p>
        </w:tc>
      </w:tr>
      <w:tr w:rsidR="00E63782" w:rsidTr="00BD1F3E">
        <w:tc>
          <w:tcPr>
            <w:tcW w:w="2836" w:type="dxa"/>
          </w:tcPr>
          <w:p w:rsidR="00E63782" w:rsidRDefault="00E63782" w:rsidP="00B42CAB">
            <w:pPr>
              <w:spacing w:before="240" w:after="60"/>
              <w:rPr>
                <w:rFonts w:cs="Calibri"/>
                <w:sz w:val="20"/>
                <w:szCs w:val="20"/>
              </w:rPr>
            </w:pPr>
            <w:r>
              <w:rPr>
                <w:rFonts w:cs="Calibri"/>
                <w:sz w:val="20"/>
                <w:szCs w:val="20"/>
              </w:rPr>
              <w:t>Dostawa oleju opałowego</w:t>
            </w:r>
            <w:r w:rsidR="00B42CAB">
              <w:rPr>
                <w:rFonts w:cs="Calibri"/>
                <w:sz w:val="20"/>
                <w:szCs w:val="20"/>
              </w:rPr>
              <w:t>:</w:t>
            </w:r>
          </w:p>
          <w:p w:rsidR="00B42CAB" w:rsidRDefault="00B42CAB" w:rsidP="00B42CAB">
            <w:pPr>
              <w:spacing w:before="240" w:after="60"/>
              <w:rPr>
                <w:rFonts w:cs="Calibri"/>
                <w:sz w:val="20"/>
                <w:szCs w:val="20"/>
              </w:rPr>
            </w:pPr>
          </w:p>
        </w:tc>
        <w:tc>
          <w:tcPr>
            <w:tcW w:w="1276" w:type="dxa"/>
          </w:tcPr>
          <w:p w:rsidR="00E63782" w:rsidRDefault="00E63782" w:rsidP="00B42CAB">
            <w:pPr>
              <w:spacing w:before="240" w:after="60"/>
              <w:jc w:val="both"/>
              <w:rPr>
                <w:rFonts w:cs="Calibri"/>
                <w:sz w:val="20"/>
                <w:szCs w:val="20"/>
              </w:rPr>
            </w:pPr>
            <w:r>
              <w:rPr>
                <w:rFonts w:cs="Calibri"/>
                <w:sz w:val="20"/>
                <w:szCs w:val="20"/>
              </w:rPr>
              <w:t>50</w:t>
            </w:r>
            <w:r w:rsidR="003B7AB6">
              <w:rPr>
                <w:rFonts w:cs="Calibri"/>
                <w:sz w:val="20"/>
                <w:szCs w:val="20"/>
              </w:rPr>
              <w:t> </w:t>
            </w:r>
            <w:r>
              <w:rPr>
                <w:rFonts w:cs="Calibri"/>
                <w:sz w:val="20"/>
                <w:szCs w:val="20"/>
              </w:rPr>
              <w:t>000</w:t>
            </w:r>
            <w:r w:rsidR="003B7AB6">
              <w:rPr>
                <w:rFonts w:cs="Calibri"/>
                <w:sz w:val="20"/>
                <w:szCs w:val="20"/>
              </w:rPr>
              <w:t xml:space="preserve"> l</w:t>
            </w:r>
          </w:p>
        </w:tc>
        <w:tc>
          <w:tcPr>
            <w:tcW w:w="1725" w:type="dxa"/>
          </w:tcPr>
          <w:p w:rsidR="00B42CAB" w:rsidRDefault="00B42CAB" w:rsidP="00B42CAB">
            <w:pPr>
              <w:spacing w:before="240" w:after="60"/>
              <w:jc w:val="both"/>
              <w:rPr>
                <w:rFonts w:cs="Calibri"/>
                <w:sz w:val="20"/>
                <w:szCs w:val="20"/>
              </w:rPr>
            </w:pPr>
          </w:p>
        </w:tc>
        <w:tc>
          <w:tcPr>
            <w:tcW w:w="1753" w:type="dxa"/>
          </w:tcPr>
          <w:p w:rsidR="00B42CAB" w:rsidRDefault="00B42CAB" w:rsidP="00B42CAB">
            <w:pPr>
              <w:spacing w:before="240" w:after="60"/>
              <w:jc w:val="both"/>
              <w:rPr>
                <w:rFonts w:cs="Calibri"/>
                <w:sz w:val="20"/>
                <w:szCs w:val="20"/>
              </w:rPr>
            </w:pPr>
          </w:p>
        </w:tc>
        <w:tc>
          <w:tcPr>
            <w:tcW w:w="1734" w:type="dxa"/>
          </w:tcPr>
          <w:p w:rsidR="00B42CAB" w:rsidRDefault="00B42CAB" w:rsidP="00B42CAB">
            <w:pPr>
              <w:spacing w:before="240" w:after="60"/>
              <w:jc w:val="both"/>
              <w:rPr>
                <w:rFonts w:cs="Calibri"/>
                <w:sz w:val="20"/>
                <w:szCs w:val="20"/>
              </w:rPr>
            </w:pPr>
          </w:p>
        </w:tc>
      </w:tr>
    </w:tbl>
    <w:p w:rsidR="00BD1F3E" w:rsidRDefault="00BD1F3E" w:rsidP="00BD1F3E">
      <w:pPr>
        <w:spacing w:before="60" w:after="60" w:line="240" w:lineRule="auto"/>
        <w:ind w:left="720"/>
        <w:jc w:val="both"/>
        <w:rPr>
          <w:rFonts w:cs="Calibri"/>
          <w:sz w:val="20"/>
          <w:szCs w:val="20"/>
        </w:rPr>
      </w:pPr>
    </w:p>
    <w:p w:rsidR="00B42CAB" w:rsidRDefault="00E63782" w:rsidP="00B42CAB">
      <w:pPr>
        <w:numPr>
          <w:ilvl w:val="1"/>
          <w:numId w:val="51"/>
        </w:numPr>
        <w:spacing w:before="60" w:after="60" w:line="240" w:lineRule="auto"/>
        <w:ind w:left="720" w:hanging="360"/>
        <w:jc w:val="both"/>
        <w:rPr>
          <w:rFonts w:cs="Calibri"/>
          <w:sz w:val="20"/>
          <w:szCs w:val="20"/>
        </w:rPr>
      </w:pPr>
      <w:r>
        <w:rPr>
          <w:rFonts w:cs="Calibri"/>
          <w:sz w:val="20"/>
          <w:szCs w:val="20"/>
        </w:rPr>
        <w:t xml:space="preserve">Podana cena </w:t>
      </w:r>
      <w:r w:rsidR="00473053" w:rsidRPr="00254DEA">
        <w:rPr>
          <w:rFonts w:cs="Calibri"/>
          <w:sz w:val="20"/>
          <w:szCs w:val="20"/>
        </w:rPr>
        <w:t>brutto obejmuje wszystkie koszty niezbędne do należytego wykonania zamówienia.</w:t>
      </w:r>
    </w:p>
    <w:p w:rsidR="000042E6" w:rsidRPr="000042E6" w:rsidRDefault="00B42CAB" w:rsidP="000042E6">
      <w:pPr>
        <w:numPr>
          <w:ilvl w:val="1"/>
          <w:numId w:val="51"/>
        </w:numPr>
        <w:spacing w:before="60" w:after="60" w:line="480" w:lineRule="auto"/>
        <w:ind w:left="714" w:hanging="357"/>
        <w:jc w:val="both"/>
        <w:rPr>
          <w:rFonts w:cs="Calibri"/>
          <w:sz w:val="20"/>
          <w:szCs w:val="20"/>
        </w:rPr>
      </w:pPr>
      <w:r>
        <w:rPr>
          <w:rFonts w:cs="Calibri"/>
          <w:sz w:val="20"/>
          <w:szCs w:val="20"/>
        </w:rPr>
        <w:t>Cena oferty została skalkulowana w oparciu o cenę producenta</w:t>
      </w:r>
      <w:r w:rsidR="000042E6">
        <w:rPr>
          <w:rFonts w:cs="Calibri"/>
          <w:sz w:val="20"/>
          <w:szCs w:val="20"/>
        </w:rPr>
        <w:t>:</w:t>
      </w:r>
      <w:r>
        <w:rPr>
          <w:rFonts w:cs="Calibri"/>
          <w:sz w:val="20"/>
          <w:szCs w:val="20"/>
        </w:rPr>
        <w:t xml:space="preserve"> </w:t>
      </w:r>
      <w:r w:rsidRPr="000042E6">
        <w:rPr>
          <w:rFonts w:cs="Calibri"/>
          <w:i/>
          <w:sz w:val="20"/>
          <w:szCs w:val="20"/>
        </w:rPr>
        <w:t>(nazwa)</w:t>
      </w:r>
      <w:r w:rsidR="000042E6" w:rsidRPr="000042E6">
        <w:rPr>
          <w:rFonts w:cs="Calibri"/>
          <w:i/>
          <w:sz w:val="20"/>
          <w:szCs w:val="20"/>
        </w:rPr>
        <w:t xml:space="preserve"> </w:t>
      </w:r>
      <w:r w:rsidRPr="000042E6">
        <w:rPr>
          <w:rFonts w:cs="Calibri"/>
          <w:sz w:val="20"/>
          <w:szCs w:val="20"/>
        </w:rPr>
        <w:t>…………</w:t>
      </w:r>
      <w:r w:rsidR="000042E6">
        <w:rPr>
          <w:rFonts w:cs="Calibri"/>
          <w:sz w:val="20"/>
          <w:szCs w:val="20"/>
        </w:rPr>
        <w:t>………………</w:t>
      </w:r>
      <w:r w:rsidRPr="000042E6">
        <w:rPr>
          <w:rFonts w:cs="Calibri"/>
          <w:sz w:val="20"/>
          <w:szCs w:val="20"/>
        </w:rPr>
        <w:t>…………………</w:t>
      </w:r>
      <w:r w:rsidR="000042E6" w:rsidRPr="000042E6">
        <w:rPr>
          <w:rFonts w:cs="Calibri"/>
          <w:sz w:val="20"/>
          <w:szCs w:val="20"/>
        </w:rPr>
        <w:t xml:space="preserve">…, </w:t>
      </w:r>
    </w:p>
    <w:p w:rsidR="00B42CAB" w:rsidRPr="00B42CAB" w:rsidRDefault="000042E6" w:rsidP="000042E6">
      <w:pPr>
        <w:spacing w:before="60" w:after="60" w:line="480" w:lineRule="auto"/>
        <w:ind w:left="714"/>
        <w:jc w:val="both"/>
        <w:rPr>
          <w:rFonts w:cs="Calibri"/>
          <w:sz w:val="20"/>
          <w:szCs w:val="20"/>
        </w:rPr>
      </w:pPr>
      <w:r>
        <w:rPr>
          <w:rFonts w:cs="Calibri"/>
          <w:sz w:val="20"/>
          <w:szCs w:val="20"/>
        </w:rPr>
        <w:t>z dnia ………………………….., w wysokości …………………………. PLN</w:t>
      </w:r>
      <w:r w:rsidR="006973B2">
        <w:rPr>
          <w:rFonts w:cs="Calibri"/>
          <w:sz w:val="20"/>
          <w:szCs w:val="20"/>
        </w:rPr>
        <w:t xml:space="preserve"> netto</w:t>
      </w:r>
      <w:r>
        <w:rPr>
          <w:rFonts w:cs="Calibri"/>
          <w:sz w:val="20"/>
          <w:szCs w:val="20"/>
        </w:rPr>
        <w:t xml:space="preserve"> za 1 m</w:t>
      </w:r>
      <w:r>
        <w:rPr>
          <w:rFonts w:cs="Calibri"/>
          <w:sz w:val="20"/>
          <w:szCs w:val="20"/>
          <w:vertAlign w:val="superscript"/>
        </w:rPr>
        <w:t>3</w:t>
      </w:r>
      <w:r>
        <w:rPr>
          <w:rFonts w:cs="Calibri"/>
          <w:sz w:val="20"/>
          <w:szCs w:val="20"/>
        </w:rPr>
        <w:t>.</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 xml:space="preserve">Oferuję(my) wykonanie przedmiotowego zamówienia w terminie określonym w SIWZ. </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 xml:space="preserve">Uważam(y)  się  za  związanych  niniejszą  ofertą  na  czas  wskazany w SIWZ, tj. </w:t>
      </w:r>
      <w:r w:rsidR="00E63782" w:rsidRPr="00E63782">
        <w:rPr>
          <w:rFonts w:cs="Calibri"/>
          <w:b/>
          <w:sz w:val="20"/>
          <w:szCs w:val="20"/>
        </w:rPr>
        <w:t>30</w:t>
      </w:r>
      <w:r w:rsidRPr="00E63782">
        <w:rPr>
          <w:rFonts w:cs="Calibri"/>
          <w:b/>
          <w:sz w:val="20"/>
          <w:szCs w:val="20"/>
        </w:rPr>
        <w:t xml:space="preserve"> dni</w:t>
      </w:r>
      <w:r w:rsidRPr="00E63782">
        <w:rPr>
          <w:rFonts w:cs="Calibri"/>
          <w:sz w:val="20"/>
          <w:szCs w:val="20"/>
        </w:rPr>
        <w:t xml:space="preserve"> od terminu</w:t>
      </w:r>
      <w:r w:rsidRPr="00254DEA">
        <w:rPr>
          <w:rFonts w:cs="Calibri"/>
          <w:sz w:val="20"/>
          <w:szCs w:val="20"/>
        </w:rPr>
        <w:t xml:space="preserve"> składania ofert.</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W przypadku uznania mojej (naszej) oferty za najkorzystniejszą, zobowiązuję</w:t>
      </w:r>
      <w:proofErr w:type="spellStart"/>
      <w:r w:rsidRPr="00254DEA">
        <w:rPr>
          <w:rFonts w:cs="Calibri"/>
          <w:sz w:val="20"/>
          <w:szCs w:val="20"/>
        </w:rPr>
        <w:t>(em</w:t>
      </w:r>
      <w:proofErr w:type="spellEnd"/>
      <w:r w:rsidRPr="00254DEA">
        <w:rPr>
          <w:rFonts w:cs="Calibri"/>
          <w:sz w:val="20"/>
          <w:szCs w:val="20"/>
        </w:rPr>
        <w:t>y) się zawrzeć umowę zgodnie z treścią SIWZ w miejscu i terminie jakie zostaną wskazane przez Zamawiającego.</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 xml:space="preserve">Składam(y) niniejszą ofertę we własnym imieniu / jako Wykonawcy wspólnie ubiegający się o udzielenie zamówienia. </w:t>
      </w:r>
      <w:r w:rsidRPr="00254DEA">
        <w:rPr>
          <w:rFonts w:cs="Calibri"/>
          <w:b/>
          <w:i/>
          <w:sz w:val="20"/>
          <w:szCs w:val="20"/>
        </w:rPr>
        <w:t>(niepotrzebne skreślić)</w:t>
      </w:r>
    </w:p>
    <w:p w:rsidR="00473053" w:rsidRPr="00254DEA"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Nie uczestniczę(</w:t>
      </w:r>
      <w:proofErr w:type="spellStart"/>
      <w:r w:rsidRPr="00254DEA">
        <w:rPr>
          <w:rFonts w:cs="Calibri"/>
          <w:sz w:val="20"/>
          <w:szCs w:val="20"/>
        </w:rPr>
        <w:t>ymy</w:t>
      </w:r>
      <w:proofErr w:type="spellEnd"/>
      <w:r w:rsidRPr="00254DEA">
        <w:rPr>
          <w:rFonts w:cs="Calibri"/>
          <w:sz w:val="20"/>
          <w:szCs w:val="20"/>
        </w:rPr>
        <w:t>) jako Wykonawca w jakiejkolwiek innej ofercie złożonej w celu udzielenie niniejszego zamówienia.</w:t>
      </w:r>
    </w:p>
    <w:p w:rsidR="00473053" w:rsidRPr="003B7AB6" w:rsidRDefault="00473053" w:rsidP="003B7AB6">
      <w:pPr>
        <w:numPr>
          <w:ilvl w:val="1"/>
          <w:numId w:val="51"/>
        </w:numPr>
        <w:spacing w:before="60" w:after="60" w:line="240" w:lineRule="auto"/>
        <w:ind w:left="720" w:hanging="360"/>
        <w:jc w:val="both"/>
        <w:rPr>
          <w:rFonts w:cs="Calibri"/>
          <w:sz w:val="20"/>
          <w:szCs w:val="20"/>
        </w:rPr>
      </w:pPr>
      <w:r w:rsidRPr="00254DEA">
        <w:rPr>
          <w:rFonts w:cs="Calibri"/>
          <w:sz w:val="20"/>
          <w:szCs w:val="20"/>
        </w:rPr>
        <w:t xml:space="preserve">Na podstawie art. 8 ust. 3 ustawy z dnia 29 stycznia 2004 r. Prawo zamówień publicznych (tekst jednolity Dz. U. z 2010 r. nr 113 poz. 759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r w:rsidRPr="00254DEA">
        <w:rPr>
          <w:rFonts w:cs="Calibri"/>
          <w:b/>
          <w:i/>
          <w:sz w:val="20"/>
          <w:szCs w:val="20"/>
        </w:rPr>
        <w:t xml:space="preserve">(niepotrzebne skreślić) </w:t>
      </w:r>
      <w:r w:rsidRPr="00254DEA">
        <w:rPr>
          <w:rFonts w:cs="Calibri"/>
          <w:sz w:val="20"/>
          <w:szCs w:val="20"/>
        </w:rPr>
        <w:t>:</w:t>
      </w:r>
    </w:p>
    <w:p w:rsidR="00473053" w:rsidRPr="00254DEA" w:rsidRDefault="00473053" w:rsidP="00473053">
      <w:pPr>
        <w:spacing w:after="0" w:line="240" w:lineRule="auto"/>
        <w:jc w:val="both"/>
        <w:rPr>
          <w:rFonts w:cs="Calibri"/>
          <w:sz w:val="20"/>
          <w:szCs w:val="20"/>
        </w:rPr>
      </w:pPr>
    </w:p>
    <w:tbl>
      <w:tblPr>
        <w:tblW w:w="871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1"/>
        <w:gridCol w:w="4909"/>
        <w:gridCol w:w="1815"/>
        <w:gridCol w:w="1497"/>
      </w:tblGrid>
      <w:tr w:rsidR="00473053" w:rsidRPr="00254DEA" w:rsidTr="00D64251">
        <w:trPr>
          <w:cantSplit/>
          <w:trHeight w:val="360"/>
        </w:trPr>
        <w:tc>
          <w:tcPr>
            <w:tcW w:w="491" w:type="dxa"/>
            <w:vMerge w:val="restart"/>
          </w:tcPr>
          <w:p w:rsidR="00473053" w:rsidRPr="00254DEA" w:rsidRDefault="00473053" w:rsidP="003B7AB6">
            <w:pPr>
              <w:pStyle w:val="Tekstpodstawowy2"/>
              <w:spacing w:after="0" w:line="240" w:lineRule="auto"/>
              <w:contextualSpacing/>
              <w:rPr>
                <w:rFonts w:cs="Calibri"/>
                <w:sz w:val="20"/>
                <w:szCs w:val="20"/>
              </w:rPr>
            </w:pPr>
            <w:r w:rsidRPr="00254DEA">
              <w:rPr>
                <w:rFonts w:cs="Calibri"/>
                <w:sz w:val="20"/>
                <w:szCs w:val="20"/>
              </w:rPr>
              <w:t>l.p.</w:t>
            </w:r>
          </w:p>
        </w:tc>
        <w:tc>
          <w:tcPr>
            <w:tcW w:w="4909" w:type="dxa"/>
            <w:vMerge w:val="restart"/>
          </w:tcPr>
          <w:p w:rsidR="00473053" w:rsidRPr="00254DEA" w:rsidRDefault="00473053" w:rsidP="003B7AB6">
            <w:pPr>
              <w:pStyle w:val="Tekstpodstawowy2"/>
              <w:spacing w:after="0" w:line="240" w:lineRule="auto"/>
              <w:contextualSpacing/>
              <w:jc w:val="center"/>
              <w:rPr>
                <w:rFonts w:cs="Calibri"/>
                <w:sz w:val="20"/>
                <w:szCs w:val="20"/>
              </w:rPr>
            </w:pPr>
            <w:r w:rsidRPr="00254DEA">
              <w:rPr>
                <w:rFonts w:cs="Calibri"/>
                <w:sz w:val="20"/>
                <w:szCs w:val="20"/>
              </w:rPr>
              <w:t>Oznaczenie rodzaju (nazwy) informacji</w:t>
            </w:r>
          </w:p>
        </w:tc>
        <w:tc>
          <w:tcPr>
            <w:tcW w:w="3312" w:type="dxa"/>
            <w:gridSpan w:val="2"/>
          </w:tcPr>
          <w:p w:rsidR="00473053" w:rsidRPr="00254DEA" w:rsidRDefault="00473053" w:rsidP="00BF1EA6">
            <w:pPr>
              <w:pStyle w:val="Tekstpodstawowy2"/>
              <w:spacing w:after="0" w:line="240" w:lineRule="auto"/>
              <w:contextualSpacing/>
              <w:jc w:val="center"/>
              <w:rPr>
                <w:rFonts w:cs="Calibri"/>
                <w:sz w:val="20"/>
                <w:szCs w:val="20"/>
              </w:rPr>
            </w:pPr>
            <w:r w:rsidRPr="00254DEA">
              <w:rPr>
                <w:rFonts w:cs="Calibri"/>
                <w:sz w:val="20"/>
                <w:szCs w:val="20"/>
              </w:rPr>
              <w:t xml:space="preserve">Strony w ofercie (wyrażone cyfrą) </w:t>
            </w:r>
          </w:p>
        </w:tc>
      </w:tr>
      <w:tr w:rsidR="00473053" w:rsidRPr="00254DEA" w:rsidTr="00D64251">
        <w:trPr>
          <w:cantSplit/>
          <w:trHeight w:val="324"/>
        </w:trPr>
        <w:tc>
          <w:tcPr>
            <w:tcW w:w="491" w:type="dxa"/>
            <w:vMerge/>
          </w:tcPr>
          <w:p w:rsidR="00473053" w:rsidRPr="00254DEA" w:rsidRDefault="00473053" w:rsidP="003B7AB6">
            <w:pPr>
              <w:pStyle w:val="Tekstpodstawowy2"/>
              <w:spacing w:after="0" w:line="240" w:lineRule="auto"/>
              <w:contextualSpacing/>
              <w:rPr>
                <w:rFonts w:cs="Calibri"/>
                <w:sz w:val="20"/>
                <w:szCs w:val="20"/>
              </w:rPr>
            </w:pPr>
          </w:p>
        </w:tc>
        <w:tc>
          <w:tcPr>
            <w:tcW w:w="4909" w:type="dxa"/>
            <w:vMerge/>
          </w:tcPr>
          <w:p w:rsidR="00473053" w:rsidRPr="00254DEA" w:rsidRDefault="00473053" w:rsidP="003B7AB6">
            <w:pPr>
              <w:pStyle w:val="Tekstpodstawowy2"/>
              <w:spacing w:after="0" w:line="240" w:lineRule="auto"/>
              <w:contextualSpacing/>
              <w:jc w:val="center"/>
              <w:rPr>
                <w:rFonts w:cs="Calibri"/>
                <w:sz w:val="20"/>
                <w:szCs w:val="20"/>
              </w:rPr>
            </w:pPr>
          </w:p>
        </w:tc>
        <w:tc>
          <w:tcPr>
            <w:tcW w:w="1815" w:type="dxa"/>
          </w:tcPr>
          <w:p w:rsidR="00473053" w:rsidRPr="00254DEA" w:rsidRDefault="00473053" w:rsidP="003B7AB6">
            <w:pPr>
              <w:pStyle w:val="Tekstpodstawowy2"/>
              <w:spacing w:after="0" w:line="240" w:lineRule="auto"/>
              <w:contextualSpacing/>
              <w:jc w:val="center"/>
              <w:rPr>
                <w:rFonts w:cs="Calibri"/>
                <w:sz w:val="20"/>
                <w:szCs w:val="20"/>
              </w:rPr>
            </w:pPr>
            <w:r w:rsidRPr="00254DEA">
              <w:rPr>
                <w:rFonts w:cs="Calibri"/>
                <w:sz w:val="20"/>
                <w:szCs w:val="20"/>
              </w:rPr>
              <w:t>od</w:t>
            </w:r>
          </w:p>
        </w:tc>
        <w:tc>
          <w:tcPr>
            <w:tcW w:w="1497" w:type="dxa"/>
          </w:tcPr>
          <w:p w:rsidR="00473053" w:rsidRPr="00254DEA" w:rsidRDefault="00473053" w:rsidP="003B7AB6">
            <w:pPr>
              <w:pStyle w:val="Tekstpodstawowy2"/>
              <w:spacing w:after="0" w:line="240" w:lineRule="auto"/>
              <w:contextualSpacing/>
              <w:jc w:val="center"/>
              <w:rPr>
                <w:rFonts w:cs="Calibri"/>
                <w:sz w:val="20"/>
                <w:szCs w:val="20"/>
              </w:rPr>
            </w:pPr>
            <w:r w:rsidRPr="00254DEA">
              <w:rPr>
                <w:rFonts w:cs="Calibri"/>
                <w:sz w:val="20"/>
                <w:szCs w:val="20"/>
              </w:rPr>
              <w:t>do</w:t>
            </w:r>
          </w:p>
        </w:tc>
      </w:tr>
      <w:tr w:rsidR="00473053" w:rsidRPr="00254DEA" w:rsidTr="00D64251">
        <w:trPr>
          <w:cantSplit/>
        </w:trPr>
        <w:tc>
          <w:tcPr>
            <w:tcW w:w="491" w:type="dxa"/>
          </w:tcPr>
          <w:p w:rsidR="00473053" w:rsidRPr="00254DEA" w:rsidRDefault="00473053" w:rsidP="003B7AB6">
            <w:pPr>
              <w:pStyle w:val="Tekstpodstawowy2"/>
              <w:numPr>
                <w:ilvl w:val="0"/>
                <w:numId w:val="55"/>
              </w:numPr>
              <w:spacing w:after="0" w:line="240" w:lineRule="auto"/>
              <w:ind w:hanging="720"/>
              <w:contextualSpacing/>
              <w:jc w:val="both"/>
              <w:rPr>
                <w:rFonts w:cs="Calibri"/>
                <w:sz w:val="20"/>
                <w:szCs w:val="20"/>
              </w:rPr>
            </w:pPr>
          </w:p>
        </w:tc>
        <w:tc>
          <w:tcPr>
            <w:tcW w:w="4909" w:type="dxa"/>
          </w:tcPr>
          <w:p w:rsidR="00473053" w:rsidRPr="00254DEA" w:rsidRDefault="00473053" w:rsidP="003B7AB6">
            <w:pPr>
              <w:pStyle w:val="Tekstpodstawowy2"/>
              <w:spacing w:after="0"/>
              <w:contextualSpacing/>
              <w:rPr>
                <w:rFonts w:cs="Calibri"/>
                <w:sz w:val="20"/>
                <w:szCs w:val="20"/>
              </w:rPr>
            </w:pPr>
          </w:p>
        </w:tc>
        <w:tc>
          <w:tcPr>
            <w:tcW w:w="1815" w:type="dxa"/>
          </w:tcPr>
          <w:p w:rsidR="00473053" w:rsidRPr="00254DEA" w:rsidRDefault="00473053" w:rsidP="003B7AB6">
            <w:pPr>
              <w:pStyle w:val="Tekstpodstawowy2"/>
              <w:spacing w:after="0"/>
              <w:contextualSpacing/>
              <w:rPr>
                <w:rFonts w:cs="Calibri"/>
                <w:sz w:val="20"/>
                <w:szCs w:val="20"/>
              </w:rPr>
            </w:pPr>
          </w:p>
        </w:tc>
        <w:tc>
          <w:tcPr>
            <w:tcW w:w="1497" w:type="dxa"/>
          </w:tcPr>
          <w:p w:rsidR="00473053" w:rsidRPr="00254DEA" w:rsidRDefault="00473053" w:rsidP="003B7AB6">
            <w:pPr>
              <w:pStyle w:val="Tekstpodstawowy2"/>
              <w:spacing w:after="0"/>
              <w:contextualSpacing/>
              <w:rPr>
                <w:rFonts w:cs="Calibri"/>
                <w:sz w:val="20"/>
                <w:szCs w:val="20"/>
              </w:rPr>
            </w:pPr>
          </w:p>
        </w:tc>
      </w:tr>
      <w:tr w:rsidR="00473053" w:rsidRPr="00254DEA" w:rsidTr="00D64251">
        <w:trPr>
          <w:cantSplit/>
        </w:trPr>
        <w:tc>
          <w:tcPr>
            <w:tcW w:w="491" w:type="dxa"/>
          </w:tcPr>
          <w:p w:rsidR="00473053" w:rsidRPr="00254DEA" w:rsidRDefault="00D64251" w:rsidP="00D64251">
            <w:pPr>
              <w:pStyle w:val="Tekstpodstawowy2"/>
              <w:spacing w:after="0" w:line="240" w:lineRule="auto"/>
              <w:contextualSpacing/>
              <w:jc w:val="both"/>
              <w:rPr>
                <w:rFonts w:cs="Calibri"/>
                <w:sz w:val="20"/>
                <w:szCs w:val="20"/>
              </w:rPr>
            </w:pPr>
            <w:r>
              <w:rPr>
                <w:rFonts w:cs="Calibri"/>
                <w:sz w:val="20"/>
                <w:szCs w:val="20"/>
              </w:rPr>
              <w:t>….</w:t>
            </w:r>
          </w:p>
        </w:tc>
        <w:tc>
          <w:tcPr>
            <w:tcW w:w="4909" w:type="dxa"/>
          </w:tcPr>
          <w:p w:rsidR="00473053" w:rsidRPr="00254DEA" w:rsidRDefault="00473053" w:rsidP="003B7AB6">
            <w:pPr>
              <w:pStyle w:val="Tekstpodstawowy2"/>
              <w:spacing w:after="0"/>
              <w:contextualSpacing/>
              <w:rPr>
                <w:rFonts w:cs="Calibri"/>
                <w:sz w:val="20"/>
                <w:szCs w:val="20"/>
              </w:rPr>
            </w:pPr>
          </w:p>
        </w:tc>
        <w:tc>
          <w:tcPr>
            <w:tcW w:w="1815" w:type="dxa"/>
          </w:tcPr>
          <w:p w:rsidR="00473053" w:rsidRPr="00254DEA" w:rsidRDefault="00473053" w:rsidP="003B7AB6">
            <w:pPr>
              <w:pStyle w:val="Tekstpodstawowy2"/>
              <w:spacing w:after="0"/>
              <w:contextualSpacing/>
              <w:rPr>
                <w:rFonts w:cs="Calibri"/>
                <w:sz w:val="20"/>
                <w:szCs w:val="20"/>
              </w:rPr>
            </w:pPr>
          </w:p>
        </w:tc>
        <w:tc>
          <w:tcPr>
            <w:tcW w:w="1497" w:type="dxa"/>
          </w:tcPr>
          <w:p w:rsidR="00473053" w:rsidRPr="00254DEA" w:rsidRDefault="00473053" w:rsidP="003B7AB6">
            <w:pPr>
              <w:pStyle w:val="Tekstpodstawowy2"/>
              <w:spacing w:after="0"/>
              <w:contextualSpacing/>
              <w:rPr>
                <w:rFonts w:cs="Calibri"/>
                <w:sz w:val="20"/>
                <w:szCs w:val="20"/>
              </w:rPr>
            </w:pPr>
          </w:p>
        </w:tc>
      </w:tr>
    </w:tbl>
    <w:p w:rsidR="00473053" w:rsidRPr="00254DEA" w:rsidRDefault="00473053" w:rsidP="003B7AB6">
      <w:pPr>
        <w:spacing w:after="0" w:line="240" w:lineRule="auto"/>
        <w:jc w:val="both"/>
        <w:rPr>
          <w:rFonts w:cs="Calibri"/>
          <w:sz w:val="20"/>
          <w:szCs w:val="20"/>
        </w:rPr>
      </w:pPr>
    </w:p>
    <w:p w:rsidR="00473053" w:rsidRPr="003B7AB6" w:rsidRDefault="00473053" w:rsidP="003B7AB6">
      <w:pPr>
        <w:numPr>
          <w:ilvl w:val="0"/>
          <w:numId w:val="53"/>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Nie zamierzam(y) powierzać do podwykonania żadnej części niniejszego zamówienia podwykonawcom / następujące części niniejszego zamówienia zamierzam(y) powierzyć podwykonawcom </w:t>
      </w:r>
      <w:r w:rsidRPr="00254DEA">
        <w:rPr>
          <w:rFonts w:cs="Calibri"/>
          <w:b/>
          <w:i/>
          <w:sz w:val="20"/>
          <w:szCs w:val="20"/>
        </w:rPr>
        <w:t xml:space="preserve">(niepotrzebne skreślić) </w:t>
      </w:r>
      <w:r w:rsidRPr="00254DEA">
        <w:rPr>
          <w:rFonts w:cs="Calibri"/>
          <w:sz w:val="20"/>
          <w:szCs w:val="20"/>
        </w:rPr>
        <w:t>:</w:t>
      </w:r>
    </w:p>
    <w:p w:rsidR="00473053" w:rsidRPr="00254DEA" w:rsidRDefault="00473053" w:rsidP="00473053">
      <w:pPr>
        <w:spacing w:after="0" w:line="240" w:lineRule="auto"/>
        <w:ind w:left="360"/>
        <w:jc w:val="both"/>
        <w:rPr>
          <w:rFonts w:cs="Calibri"/>
          <w:sz w:val="20"/>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172"/>
      </w:tblGrid>
      <w:tr w:rsidR="00473053" w:rsidRPr="00254DEA" w:rsidTr="00473053">
        <w:tc>
          <w:tcPr>
            <w:tcW w:w="540" w:type="dxa"/>
          </w:tcPr>
          <w:p w:rsidR="00473053" w:rsidRPr="00254DEA" w:rsidRDefault="00473053" w:rsidP="003B7AB6">
            <w:pPr>
              <w:pStyle w:val="Tekstpodstawowy2"/>
              <w:spacing w:after="0"/>
              <w:contextualSpacing/>
              <w:rPr>
                <w:rFonts w:cs="Calibri"/>
                <w:sz w:val="20"/>
                <w:szCs w:val="20"/>
              </w:rPr>
            </w:pPr>
            <w:r w:rsidRPr="00254DEA">
              <w:rPr>
                <w:rFonts w:cs="Calibri"/>
                <w:sz w:val="20"/>
                <w:szCs w:val="20"/>
              </w:rPr>
              <w:t>l.p.</w:t>
            </w:r>
          </w:p>
        </w:tc>
        <w:tc>
          <w:tcPr>
            <w:tcW w:w="8172" w:type="dxa"/>
          </w:tcPr>
          <w:p w:rsidR="00473053" w:rsidRPr="00254DEA" w:rsidRDefault="00473053" w:rsidP="003B7AB6">
            <w:pPr>
              <w:pStyle w:val="Tekstpodstawowy2"/>
              <w:spacing w:after="0"/>
              <w:contextualSpacing/>
              <w:jc w:val="center"/>
              <w:rPr>
                <w:rFonts w:cs="Calibri"/>
                <w:sz w:val="20"/>
                <w:szCs w:val="20"/>
              </w:rPr>
            </w:pPr>
            <w:r w:rsidRPr="00254DEA">
              <w:rPr>
                <w:rFonts w:cs="Calibri"/>
                <w:sz w:val="20"/>
                <w:szCs w:val="20"/>
              </w:rPr>
              <w:t xml:space="preserve">Nazwa części zamówienia </w:t>
            </w:r>
          </w:p>
        </w:tc>
      </w:tr>
      <w:tr w:rsidR="00473053" w:rsidRPr="00254DEA" w:rsidTr="00473053">
        <w:tc>
          <w:tcPr>
            <w:tcW w:w="540" w:type="dxa"/>
          </w:tcPr>
          <w:p w:rsidR="00473053" w:rsidRPr="00254DEA" w:rsidRDefault="00473053" w:rsidP="003B7AB6">
            <w:pPr>
              <w:pStyle w:val="Tekstpodstawowy2"/>
              <w:spacing w:after="0"/>
              <w:contextualSpacing/>
              <w:rPr>
                <w:rFonts w:cs="Calibri"/>
                <w:sz w:val="20"/>
                <w:szCs w:val="20"/>
              </w:rPr>
            </w:pPr>
            <w:r w:rsidRPr="00254DEA">
              <w:rPr>
                <w:rFonts w:cs="Calibri"/>
                <w:sz w:val="20"/>
                <w:szCs w:val="20"/>
              </w:rPr>
              <w:t>1.</w:t>
            </w:r>
          </w:p>
        </w:tc>
        <w:tc>
          <w:tcPr>
            <w:tcW w:w="8172" w:type="dxa"/>
          </w:tcPr>
          <w:p w:rsidR="00473053" w:rsidRPr="00254DEA" w:rsidRDefault="00473053" w:rsidP="003B7AB6">
            <w:pPr>
              <w:pStyle w:val="Tekstpodstawowy2"/>
              <w:spacing w:after="0"/>
              <w:contextualSpacing/>
              <w:rPr>
                <w:rFonts w:cs="Calibri"/>
                <w:sz w:val="20"/>
                <w:szCs w:val="20"/>
              </w:rPr>
            </w:pPr>
          </w:p>
        </w:tc>
      </w:tr>
      <w:tr w:rsidR="00473053" w:rsidRPr="00254DEA" w:rsidTr="00473053">
        <w:tc>
          <w:tcPr>
            <w:tcW w:w="540" w:type="dxa"/>
          </w:tcPr>
          <w:p w:rsidR="00473053" w:rsidRPr="00254DEA" w:rsidRDefault="00D64251" w:rsidP="003B7AB6">
            <w:pPr>
              <w:pStyle w:val="Tekstpodstawowy2"/>
              <w:spacing w:after="0"/>
              <w:contextualSpacing/>
              <w:rPr>
                <w:rFonts w:cs="Calibri"/>
                <w:sz w:val="20"/>
                <w:szCs w:val="20"/>
              </w:rPr>
            </w:pPr>
            <w:r>
              <w:rPr>
                <w:rFonts w:cs="Calibri"/>
                <w:sz w:val="20"/>
                <w:szCs w:val="20"/>
              </w:rPr>
              <w:t>…..</w:t>
            </w:r>
          </w:p>
        </w:tc>
        <w:tc>
          <w:tcPr>
            <w:tcW w:w="8172" w:type="dxa"/>
          </w:tcPr>
          <w:p w:rsidR="00473053" w:rsidRPr="00254DEA" w:rsidRDefault="00473053" w:rsidP="003B7AB6">
            <w:pPr>
              <w:pStyle w:val="Tekstpodstawowy2"/>
              <w:spacing w:after="0"/>
              <w:contextualSpacing/>
              <w:rPr>
                <w:rFonts w:cs="Calibri"/>
                <w:sz w:val="20"/>
                <w:szCs w:val="20"/>
              </w:rPr>
            </w:pPr>
          </w:p>
        </w:tc>
      </w:tr>
    </w:tbl>
    <w:p w:rsidR="00473053" w:rsidRPr="00254DEA" w:rsidRDefault="00473053" w:rsidP="00473053">
      <w:pPr>
        <w:spacing w:after="0" w:line="240" w:lineRule="auto"/>
        <w:jc w:val="both"/>
        <w:rPr>
          <w:rFonts w:cs="Calibri"/>
          <w:sz w:val="20"/>
          <w:szCs w:val="20"/>
        </w:rPr>
      </w:pPr>
    </w:p>
    <w:p w:rsidR="00473053" w:rsidRPr="00254DEA" w:rsidRDefault="00473053" w:rsidP="003B7AB6">
      <w:pPr>
        <w:numPr>
          <w:ilvl w:val="0"/>
          <w:numId w:val="54"/>
        </w:numPr>
        <w:spacing w:after="0" w:line="240" w:lineRule="auto"/>
        <w:jc w:val="both"/>
        <w:rPr>
          <w:rFonts w:cs="Calibri"/>
          <w:b/>
          <w:sz w:val="20"/>
          <w:szCs w:val="20"/>
        </w:rPr>
      </w:pPr>
      <w:r w:rsidRPr="00254DEA">
        <w:rPr>
          <w:rFonts w:cs="Calibri"/>
          <w:b/>
          <w:sz w:val="20"/>
          <w:szCs w:val="20"/>
        </w:rPr>
        <w:t>Podpis(y):</w:t>
      </w:r>
    </w:p>
    <w:p w:rsidR="00473053" w:rsidRPr="00254DEA" w:rsidRDefault="00473053" w:rsidP="00473053">
      <w:pPr>
        <w:spacing w:after="0" w:line="240" w:lineRule="auto"/>
        <w:jc w:val="both"/>
        <w:rPr>
          <w:rFonts w:cs="Calibri"/>
          <w:b/>
          <w:sz w:val="20"/>
          <w:szCs w:val="20"/>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985"/>
        <w:gridCol w:w="1842"/>
        <w:gridCol w:w="1419"/>
        <w:gridCol w:w="1275"/>
      </w:tblGrid>
      <w:tr w:rsidR="00473053" w:rsidRPr="00254DEA" w:rsidTr="00B04E23">
        <w:tc>
          <w:tcPr>
            <w:tcW w:w="2267" w:type="dxa"/>
          </w:tcPr>
          <w:p w:rsidR="00473053" w:rsidRPr="00254DEA" w:rsidRDefault="00473053" w:rsidP="00473053">
            <w:pPr>
              <w:spacing w:after="0" w:line="240" w:lineRule="auto"/>
              <w:jc w:val="center"/>
              <w:rPr>
                <w:rFonts w:cs="Calibri"/>
                <w:sz w:val="20"/>
                <w:szCs w:val="20"/>
              </w:rPr>
            </w:pPr>
            <w:r>
              <w:rPr>
                <w:rFonts w:cs="Calibri"/>
                <w:sz w:val="20"/>
                <w:szCs w:val="20"/>
              </w:rPr>
              <w:t>Nazwa Wykonawcy</w:t>
            </w:r>
          </w:p>
        </w:tc>
        <w:tc>
          <w:tcPr>
            <w:tcW w:w="1985" w:type="dxa"/>
          </w:tcPr>
          <w:p w:rsidR="00473053" w:rsidRPr="00254DEA" w:rsidRDefault="00473053" w:rsidP="00473053">
            <w:pPr>
              <w:spacing w:after="0" w:line="240" w:lineRule="auto"/>
              <w:jc w:val="center"/>
              <w:rPr>
                <w:rFonts w:cs="Calibri"/>
                <w:sz w:val="20"/>
                <w:szCs w:val="20"/>
              </w:rPr>
            </w:pPr>
            <w:r w:rsidRPr="00254DEA">
              <w:rPr>
                <w:rFonts w:cs="Calibri"/>
                <w:sz w:val="20"/>
                <w:szCs w:val="20"/>
              </w:rPr>
              <w:t xml:space="preserve">Nazwisko i imię </w:t>
            </w:r>
          </w:p>
          <w:p w:rsidR="00473053" w:rsidRPr="00254DEA" w:rsidRDefault="00473053" w:rsidP="00473053">
            <w:pPr>
              <w:spacing w:after="0" w:line="240" w:lineRule="auto"/>
              <w:jc w:val="center"/>
              <w:rPr>
                <w:rFonts w:cs="Calibri"/>
                <w:sz w:val="20"/>
                <w:szCs w:val="20"/>
              </w:rPr>
            </w:pPr>
            <w:r w:rsidRPr="00254DEA">
              <w:rPr>
                <w:rFonts w:cs="Calibri"/>
                <w:sz w:val="20"/>
                <w:szCs w:val="20"/>
              </w:rPr>
              <w:t>osoby (osób)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2" w:type="dxa"/>
          </w:tcPr>
          <w:p w:rsidR="00473053" w:rsidRPr="00254DEA" w:rsidRDefault="00473053" w:rsidP="00473053">
            <w:pPr>
              <w:spacing w:after="0" w:line="240" w:lineRule="auto"/>
              <w:jc w:val="center"/>
              <w:rPr>
                <w:rFonts w:cs="Calibri"/>
                <w:sz w:val="20"/>
                <w:szCs w:val="20"/>
              </w:rPr>
            </w:pPr>
            <w:r w:rsidRPr="00254DEA">
              <w:rPr>
                <w:rFonts w:cs="Calibri"/>
                <w:sz w:val="20"/>
                <w:szCs w:val="20"/>
              </w:rPr>
              <w:t>Podpis(y) osoby(osób)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419" w:type="dxa"/>
          </w:tcPr>
          <w:p w:rsidR="00473053" w:rsidRPr="00254DEA" w:rsidRDefault="00473053" w:rsidP="00473053">
            <w:pPr>
              <w:spacing w:after="0" w:line="240" w:lineRule="auto"/>
              <w:jc w:val="center"/>
              <w:rPr>
                <w:rFonts w:cs="Calibri"/>
                <w:sz w:val="20"/>
                <w:szCs w:val="20"/>
              </w:rPr>
            </w:pPr>
            <w:r>
              <w:rPr>
                <w:rFonts w:cs="Calibri"/>
                <w:sz w:val="20"/>
                <w:szCs w:val="20"/>
              </w:rPr>
              <w:t xml:space="preserve">Pieczęć </w:t>
            </w:r>
            <w:r w:rsidRPr="00254DEA">
              <w:rPr>
                <w:rFonts w:cs="Calibri"/>
                <w:sz w:val="20"/>
                <w:szCs w:val="20"/>
              </w:rPr>
              <w:t>Wykonawcy</w:t>
            </w:r>
          </w:p>
        </w:tc>
        <w:tc>
          <w:tcPr>
            <w:tcW w:w="1275" w:type="dxa"/>
          </w:tcPr>
          <w:p w:rsidR="00473053" w:rsidRPr="00254DEA" w:rsidRDefault="00473053" w:rsidP="00473053">
            <w:pPr>
              <w:spacing w:after="0" w:line="240" w:lineRule="auto"/>
              <w:jc w:val="center"/>
              <w:rPr>
                <w:rFonts w:cs="Calibri"/>
                <w:sz w:val="20"/>
                <w:szCs w:val="20"/>
              </w:rPr>
            </w:pPr>
            <w:r w:rsidRPr="00254DEA">
              <w:rPr>
                <w:rFonts w:cs="Calibri"/>
                <w:sz w:val="20"/>
                <w:szCs w:val="20"/>
              </w:rPr>
              <w:t>Miejscowość</w:t>
            </w:r>
          </w:p>
          <w:p w:rsidR="00473053" w:rsidRPr="00254DEA" w:rsidRDefault="00473053" w:rsidP="00473053">
            <w:pPr>
              <w:spacing w:after="0" w:line="240" w:lineRule="auto"/>
              <w:jc w:val="center"/>
              <w:rPr>
                <w:rFonts w:cs="Calibri"/>
                <w:sz w:val="20"/>
                <w:szCs w:val="20"/>
              </w:rPr>
            </w:pPr>
            <w:r w:rsidRPr="00254DEA">
              <w:rPr>
                <w:rFonts w:cs="Calibri"/>
                <w:sz w:val="20"/>
                <w:szCs w:val="20"/>
              </w:rPr>
              <w:t>i  data</w:t>
            </w:r>
          </w:p>
        </w:tc>
      </w:tr>
      <w:tr w:rsidR="00473053" w:rsidRPr="00254DEA" w:rsidTr="00337F0B">
        <w:trPr>
          <w:trHeight w:val="1133"/>
        </w:trPr>
        <w:tc>
          <w:tcPr>
            <w:tcW w:w="2267" w:type="dxa"/>
          </w:tcPr>
          <w:p w:rsidR="00473053" w:rsidRPr="00254DEA" w:rsidRDefault="00473053" w:rsidP="00473053">
            <w:pPr>
              <w:jc w:val="both"/>
              <w:rPr>
                <w:rFonts w:cs="Calibri"/>
                <w:sz w:val="20"/>
                <w:szCs w:val="20"/>
              </w:rPr>
            </w:pPr>
          </w:p>
        </w:tc>
        <w:tc>
          <w:tcPr>
            <w:tcW w:w="1985" w:type="dxa"/>
          </w:tcPr>
          <w:p w:rsidR="00473053" w:rsidRPr="00254DEA" w:rsidRDefault="00473053" w:rsidP="00473053">
            <w:pPr>
              <w:ind w:firstLine="708"/>
              <w:jc w:val="both"/>
              <w:rPr>
                <w:rFonts w:cs="Calibri"/>
                <w:sz w:val="20"/>
                <w:szCs w:val="20"/>
              </w:rPr>
            </w:pPr>
          </w:p>
        </w:tc>
        <w:tc>
          <w:tcPr>
            <w:tcW w:w="1842" w:type="dxa"/>
          </w:tcPr>
          <w:p w:rsidR="00473053" w:rsidRPr="00254DEA" w:rsidRDefault="00473053" w:rsidP="00473053">
            <w:pPr>
              <w:jc w:val="both"/>
              <w:rPr>
                <w:rFonts w:cs="Calibri"/>
                <w:sz w:val="20"/>
                <w:szCs w:val="20"/>
              </w:rPr>
            </w:pPr>
          </w:p>
        </w:tc>
        <w:tc>
          <w:tcPr>
            <w:tcW w:w="1419" w:type="dxa"/>
          </w:tcPr>
          <w:p w:rsidR="00473053" w:rsidRPr="00254DEA" w:rsidRDefault="00473053" w:rsidP="00473053">
            <w:pPr>
              <w:jc w:val="both"/>
              <w:rPr>
                <w:rFonts w:cs="Calibri"/>
                <w:sz w:val="20"/>
                <w:szCs w:val="20"/>
              </w:rPr>
            </w:pPr>
          </w:p>
        </w:tc>
        <w:tc>
          <w:tcPr>
            <w:tcW w:w="1275" w:type="dxa"/>
          </w:tcPr>
          <w:p w:rsidR="00473053" w:rsidRPr="00254DEA" w:rsidRDefault="00473053" w:rsidP="00473053">
            <w:pPr>
              <w:jc w:val="both"/>
              <w:rPr>
                <w:rFonts w:cs="Calibri"/>
                <w:sz w:val="20"/>
                <w:szCs w:val="20"/>
              </w:rPr>
            </w:pPr>
          </w:p>
        </w:tc>
      </w:tr>
    </w:tbl>
    <w:p w:rsidR="00473053" w:rsidRPr="00254DEA" w:rsidRDefault="00473053" w:rsidP="00473053">
      <w:pPr>
        <w:shd w:val="clear" w:color="auto" w:fill="FFFFFF"/>
        <w:spacing w:after="0" w:line="240" w:lineRule="auto"/>
        <w:ind w:left="708"/>
        <w:jc w:val="both"/>
        <w:rPr>
          <w:rFonts w:cs="Calibri"/>
          <w:sz w:val="20"/>
          <w:szCs w:val="20"/>
        </w:rPr>
      </w:pPr>
    </w:p>
    <w:p w:rsidR="00DF1796" w:rsidRDefault="00DF1796">
      <w:r>
        <w:br w:type="page"/>
      </w:r>
    </w:p>
    <w:p w:rsidR="00DF1796" w:rsidRPr="004C6BD0" w:rsidRDefault="00DF1796" w:rsidP="00DF1796">
      <w:pPr>
        <w:pStyle w:val="Nagwek4"/>
        <w:rPr>
          <w:rFonts w:ascii="Calibri" w:hAnsi="Calibri" w:cs="Calibri"/>
          <w:i w:val="0"/>
          <w:color w:val="auto"/>
          <w:sz w:val="20"/>
          <w:szCs w:val="20"/>
        </w:rPr>
      </w:pPr>
      <w:r w:rsidRPr="004C6BD0">
        <w:rPr>
          <w:rFonts w:ascii="Calibri" w:hAnsi="Calibri" w:cs="Calibri"/>
          <w:i w:val="0"/>
          <w:color w:val="auto"/>
          <w:sz w:val="20"/>
          <w:szCs w:val="20"/>
        </w:rPr>
        <w:t>Załącznik nr 2 –</w:t>
      </w:r>
      <w:r w:rsidR="004C6BD0">
        <w:rPr>
          <w:rFonts w:ascii="Calibri" w:hAnsi="Calibri" w:cs="Calibri"/>
          <w:i w:val="0"/>
          <w:color w:val="auto"/>
          <w:sz w:val="20"/>
          <w:szCs w:val="20"/>
        </w:rPr>
        <w:t xml:space="preserve"> </w:t>
      </w:r>
      <w:r w:rsidRPr="004C6BD0">
        <w:rPr>
          <w:rFonts w:ascii="Calibri" w:hAnsi="Calibri" w:cs="Calibri"/>
          <w:i w:val="0"/>
          <w:color w:val="auto"/>
          <w:sz w:val="20"/>
          <w:szCs w:val="20"/>
        </w:rPr>
        <w:t xml:space="preserve">Oświadczenie Wykonawcy o spełnieniu warunków udziału w postępowaniu zgodnie z art. 22 ust. 1 </w:t>
      </w:r>
    </w:p>
    <w:p w:rsidR="00DF1796" w:rsidRPr="00254DEA" w:rsidRDefault="00DF1796" w:rsidP="00DF1796">
      <w:pPr>
        <w:rPr>
          <w:rFonts w:cs="Calibri"/>
          <w:sz w:val="20"/>
          <w:szCs w:val="20"/>
        </w:rPr>
      </w:pPr>
    </w:p>
    <w:tbl>
      <w:tblPr>
        <w:tblW w:w="9961" w:type="dxa"/>
        <w:tblLayout w:type="fixed"/>
        <w:tblCellMar>
          <w:left w:w="70" w:type="dxa"/>
          <w:right w:w="70" w:type="dxa"/>
        </w:tblCellMar>
        <w:tblLook w:val="0000"/>
      </w:tblPr>
      <w:tblGrid>
        <w:gridCol w:w="7441"/>
        <w:gridCol w:w="2520"/>
      </w:tblGrid>
      <w:tr w:rsidR="00DF1796" w:rsidRPr="00254DEA" w:rsidTr="00DF1796">
        <w:tc>
          <w:tcPr>
            <w:tcW w:w="7441" w:type="dxa"/>
          </w:tcPr>
          <w:p w:rsidR="00DF1796" w:rsidRPr="00E63782" w:rsidRDefault="00DF1796" w:rsidP="00DF1796">
            <w:pPr>
              <w:pStyle w:val="Nagwek6"/>
              <w:rPr>
                <w:rFonts w:ascii="Calibri" w:hAnsi="Calibri" w:cs="Calibri"/>
                <w:i w:val="0"/>
                <w:color w:val="auto"/>
                <w:sz w:val="20"/>
                <w:szCs w:val="20"/>
              </w:rPr>
            </w:pPr>
            <w:r w:rsidRPr="00E63782">
              <w:rPr>
                <w:rFonts w:ascii="Calibri" w:hAnsi="Calibri" w:cs="Calibri"/>
                <w:i w:val="0"/>
                <w:color w:val="auto"/>
                <w:sz w:val="20"/>
                <w:szCs w:val="20"/>
              </w:rPr>
              <w:t>Nr referencyjny nadany sprawie przez Zamawiającego</w:t>
            </w:r>
            <w:r>
              <w:rPr>
                <w:rFonts w:ascii="Calibri" w:hAnsi="Calibri" w:cs="Calibri"/>
                <w:i w:val="0"/>
                <w:color w:val="auto"/>
                <w:sz w:val="20"/>
                <w:szCs w:val="20"/>
              </w:rPr>
              <w:t>:</w:t>
            </w:r>
            <w:r w:rsidRPr="00E63782">
              <w:rPr>
                <w:rFonts w:ascii="Calibri" w:hAnsi="Calibri" w:cs="Calibri"/>
                <w:i w:val="0"/>
                <w:color w:val="auto"/>
                <w:sz w:val="20"/>
                <w:szCs w:val="20"/>
              </w:rPr>
              <w:t xml:space="preserve"> TARRSA/OLEJ/PN/1/2013</w:t>
            </w:r>
          </w:p>
        </w:tc>
        <w:tc>
          <w:tcPr>
            <w:tcW w:w="2520" w:type="dxa"/>
          </w:tcPr>
          <w:p w:rsidR="00DF1796" w:rsidRPr="00254DEA" w:rsidRDefault="00DF1796" w:rsidP="00DF1796">
            <w:pPr>
              <w:spacing w:after="0" w:line="240" w:lineRule="auto"/>
              <w:jc w:val="right"/>
              <w:rPr>
                <w:rFonts w:cs="Calibri"/>
                <w:sz w:val="20"/>
                <w:szCs w:val="20"/>
              </w:rPr>
            </w:pPr>
            <w:r w:rsidRPr="00254DEA">
              <w:rPr>
                <w:rFonts w:cs="Calibri"/>
                <w:sz w:val="20"/>
                <w:szCs w:val="20"/>
              </w:rPr>
              <w:t xml:space="preserve">               </w:t>
            </w:r>
          </w:p>
        </w:tc>
      </w:tr>
    </w:tbl>
    <w:p w:rsidR="00DF1796" w:rsidRPr="00E63782" w:rsidRDefault="00DF1796" w:rsidP="00DF1796">
      <w:pPr>
        <w:rPr>
          <w:rFonts w:asciiTheme="minorHAnsi" w:hAnsiTheme="minorHAnsi"/>
        </w:rPr>
      </w:pPr>
    </w:p>
    <w:p w:rsidR="00DF1796" w:rsidRPr="00E63782" w:rsidRDefault="004F4780" w:rsidP="00DF1796">
      <w:pPr>
        <w:pStyle w:val="Akapitzlist"/>
        <w:numPr>
          <w:ilvl w:val="0"/>
          <w:numId w:val="56"/>
        </w:numPr>
        <w:suppressAutoHyphens w:val="0"/>
        <w:ind w:left="431" w:hanging="431"/>
        <w:jc w:val="center"/>
        <w:rPr>
          <w:rFonts w:asciiTheme="minorHAnsi" w:hAnsiTheme="minorHAnsi" w:cs="Calibri"/>
          <w:b/>
          <w:sz w:val="32"/>
          <w:szCs w:val="32"/>
        </w:rPr>
      </w:pPr>
      <w:r>
        <w:rPr>
          <w:rFonts w:asciiTheme="minorHAnsi" w:hAnsiTheme="minorHAnsi" w:cs="Calibri"/>
          <w:b/>
          <w:sz w:val="32"/>
          <w:szCs w:val="32"/>
        </w:rPr>
        <w:t>OŚWIADCZENIE</w:t>
      </w:r>
    </w:p>
    <w:p w:rsidR="00DF1796" w:rsidRPr="00E63782" w:rsidRDefault="00DF1796" w:rsidP="00DF1796">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DLA</w:t>
      </w:r>
    </w:p>
    <w:p w:rsidR="00DF1796" w:rsidRPr="00E63782" w:rsidRDefault="00DF1796" w:rsidP="00DF1796">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PRZETARGU NIEOGRANICZONEGO</w:t>
      </w:r>
    </w:p>
    <w:p w:rsidR="00DF1796" w:rsidRPr="00E63782" w:rsidRDefault="00DF1796" w:rsidP="00DF1796">
      <w:pPr>
        <w:numPr>
          <w:ilvl w:val="0"/>
          <w:numId w:val="56"/>
        </w:numPr>
        <w:spacing w:after="0" w:line="240" w:lineRule="auto"/>
        <w:jc w:val="center"/>
        <w:rPr>
          <w:rFonts w:asciiTheme="minorHAnsi" w:hAnsiTheme="minorHAnsi" w:cs="Calibri"/>
          <w:b/>
          <w:sz w:val="20"/>
          <w:szCs w:val="20"/>
        </w:rPr>
      </w:pPr>
    </w:p>
    <w:p w:rsidR="00DF1796" w:rsidRPr="00DF1796" w:rsidRDefault="00DB3787" w:rsidP="00DF1796">
      <w:pPr>
        <w:pStyle w:val="Akapitzlist"/>
        <w:numPr>
          <w:ilvl w:val="0"/>
          <w:numId w:val="56"/>
        </w:numPr>
        <w:jc w:val="center"/>
        <w:rPr>
          <w:rFonts w:cs="Calibri"/>
          <w:sz w:val="20"/>
        </w:rPr>
      </w:pPr>
      <w:r>
        <w:rPr>
          <w:rFonts w:asciiTheme="minorHAnsi" w:hAnsiTheme="minorHAnsi" w:cs="Calibri"/>
          <w:b/>
          <w:sz w:val="20"/>
        </w:rPr>
        <w:t>„Dostawa oleju opał</w:t>
      </w:r>
      <w:r w:rsidR="00DF1796" w:rsidRPr="00E63782">
        <w:rPr>
          <w:rFonts w:asciiTheme="minorHAnsi" w:hAnsiTheme="minorHAnsi" w:cs="Calibri"/>
          <w:b/>
          <w:sz w:val="20"/>
        </w:rPr>
        <w:t>owego w sezonie grzewczym 2013/2014</w:t>
      </w:r>
      <w:r w:rsidR="00DF1796" w:rsidRPr="00E63782">
        <w:rPr>
          <w:rFonts w:asciiTheme="minorHAnsi" w:hAnsiTheme="minorHAnsi" w:cs="Calibri"/>
          <w:sz w:val="20"/>
        </w:rPr>
        <w:t>”</w:t>
      </w:r>
    </w:p>
    <w:p w:rsidR="00DF1796" w:rsidRPr="00254DEA" w:rsidRDefault="00DF1796" w:rsidP="00DF1796">
      <w:pPr>
        <w:spacing w:after="0" w:line="240" w:lineRule="auto"/>
        <w:jc w:val="both"/>
        <w:rPr>
          <w:rFonts w:cs="Calibri"/>
          <w:b/>
        </w:rPr>
      </w:pPr>
    </w:p>
    <w:p w:rsidR="00DF1796" w:rsidRPr="00DF1796" w:rsidRDefault="00DF1796" w:rsidP="00DF1796">
      <w:pPr>
        <w:pStyle w:val="Akapitzlist"/>
        <w:numPr>
          <w:ilvl w:val="6"/>
          <w:numId w:val="52"/>
        </w:numPr>
        <w:ind w:left="426" w:hanging="426"/>
        <w:rPr>
          <w:rFonts w:asciiTheme="minorHAnsi" w:hAnsiTheme="minorHAnsi" w:cs="Calibri"/>
          <w:b/>
          <w:sz w:val="20"/>
        </w:rPr>
      </w:pPr>
      <w:r w:rsidRPr="00DF1796">
        <w:rPr>
          <w:rFonts w:asciiTheme="minorHAnsi" w:hAnsiTheme="minorHAnsi" w:cs="Calibri"/>
          <w:b/>
          <w:sz w:val="20"/>
        </w:rPr>
        <w:t>ZAMAWIAJĄCY:</w:t>
      </w:r>
    </w:p>
    <w:p w:rsidR="00DF1796" w:rsidRPr="00254DEA" w:rsidRDefault="00DF1796" w:rsidP="00DF1796">
      <w:pPr>
        <w:pStyle w:val="Tekstpodstawowy3"/>
        <w:tabs>
          <w:tab w:val="left" w:pos="2410"/>
        </w:tabs>
        <w:rPr>
          <w:rFonts w:ascii="Calibri" w:hAnsi="Calibri" w:cs="Calibri"/>
          <w:b/>
          <w:sz w:val="20"/>
          <w:szCs w:val="20"/>
        </w:rPr>
      </w:pPr>
      <w:r>
        <w:rPr>
          <w:rFonts w:ascii="Calibri" w:hAnsi="Calibri" w:cs="Calibri"/>
          <w:b/>
          <w:sz w:val="20"/>
          <w:szCs w:val="20"/>
        </w:rPr>
        <w:t>Toruńska Agencja Rozwoju Regionalnego S.A.</w:t>
      </w:r>
    </w:p>
    <w:p w:rsidR="00DF1796" w:rsidRPr="00254DEA" w:rsidRDefault="00DF1796" w:rsidP="00DF1796">
      <w:pPr>
        <w:pStyle w:val="Tekstpodstawowy3"/>
        <w:numPr>
          <w:ilvl w:val="0"/>
          <w:numId w:val="2"/>
        </w:numPr>
        <w:tabs>
          <w:tab w:val="num" w:pos="360"/>
          <w:tab w:val="left" w:pos="2410"/>
        </w:tabs>
        <w:rPr>
          <w:rFonts w:ascii="Calibri" w:hAnsi="Calibri" w:cs="Calibri"/>
          <w:b/>
          <w:sz w:val="20"/>
          <w:szCs w:val="20"/>
        </w:rPr>
      </w:pPr>
      <w:r w:rsidRPr="00254DEA">
        <w:rPr>
          <w:rFonts w:ascii="Calibri" w:hAnsi="Calibri" w:cs="Calibri"/>
          <w:sz w:val="20"/>
          <w:szCs w:val="20"/>
        </w:rPr>
        <w:t xml:space="preserve">siedziba Zamawiającego: </w:t>
      </w:r>
      <w:r w:rsidRPr="00254DEA">
        <w:rPr>
          <w:rFonts w:ascii="Calibri" w:hAnsi="Calibri" w:cs="Calibri"/>
          <w:b/>
          <w:sz w:val="20"/>
          <w:szCs w:val="20"/>
        </w:rPr>
        <w:t xml:space="preserve">ul. </w:t>
      </w:r>
      <w:r>
        <w:rPr>
          <w:rFonts w:ascii="Calibri" w:hAnsi="Calibri" w:cs="Calibri"/>
          <w:b/>
          <w:sz w:val="20"/>
          <w:szCs w:val="20"/>
        </w:rPr>
        <w:t>Kopernika 4</w:t>
      </w:r>
      <w:r w:rsidRPr="00254DEA">
        <w:rPr>
          <w:rFonts w:ascii="Calibri" w:hAnsi="Calibri" w:cs="Calibri"/>
          <w:b/>
          <w:sz w:val="20"/>
          <w:szCs w:val="20"/>
        </w:rPr>
        <w:t>, 87 - 100 Toruń</w:t>
      </w:r>
    </w:p>
    <w:p w:rsidR="00DF1796" w:rsidRPr="00254DEA" w:rsidRDefault="00DF1796" w:rsidP="00DF1796">
      <w:pPr>
        <w:pStyle w:val="Tekstpodstawowy3"/>
        <w:numPr>
          <w:ilvl w:val="0"/>
          <w:numId w:val="1"/>
        </w:numPr>
        <w:tabs>
          <w:tab w:val="num" w:pos="360"/>
          <w:tab w:val="left" w:pos="2410"/>
        </w:tabs>
        <w:ind w:left="360"/>
        <w:rPr>
          <w:rFonts w:ascii="Calibri" w:hAnsi="Calibri" w:cs="Calibri"/>
          <w:b/>
          <w:sz w:val="20"/>
          <w:szCs w:val="20"/>
        </w:rPr>
      </w:pPr>
      <w:r w:rsidRPr="00254DEA">
        <w:rPr>
          <w:rFonts w:ascii="Calibri" w:hAnsi="Calibri" w:cs="Calibri"/>
          <w:sz w:val="20"/>
          <w:szCs w:val="20"/>
        </w:rPr>
        <w:t xml:space="preserve">adres do korespondencji: </w:t>
      </w:r>
      <w:r w:rsidRPr="00254DEA">
        <w:rPr>
          <w:rFonts w:ascii="Calibri" w:hAnsi="Calibri" w:cs="Calibri"/>
          <w:b/>
          <w:sz w:val="20"/>
          <w:szCs w:val="20"/>
        </w:rPr>
        <w:t>ul. Włocławska 167, 87 - 100 Toruń</w:t>
      </w:r>
    </w:p>
    <w:p w:rsidR="00DF1796" w:rsidRPr="00254DEA" w:rsidRDefault="00DF1796" w:rsidP="00DF1796">
      <w:pPr>
        <w:pStyle w:val="Tekstpodstawowy3"/>
        <w:tabs>
          <w:tab w:val="left" w:pos="2410"/>
        </w:tabs>
        <w:ind w:left="360"/>
        <w:rPr>
          <w:rFonts w:ascii="Calibri" w:hAnsi="Calibri" w:cs="Calibri"/>
          <w:b/>
          <w:sz w:val="20"/>
          <w:szCs w:val="20"/>
        </w:rPr>
      </w:pPr>
    </w:p>
    <w:p w:rsidR="00DF1796" w:rsidRPr="00254DEA" w:rsidRDefault="00DF1796" w:rsidP="00DF1796">
      <w:pPr>
        <w:numPr>
          <w:ilvl w:val="0"/>
          <w:numId w:val="52"/>
        </w:numPr>
        <w:suppressAutoHyphens/>
        <w:spacing w:after="0"/>
        <w:rPr>
          <w:rFonts w:cs="Calibri"/>
          <w:b/>
          <w:sz w:val="20"/>
          <w:szCs w:val="20"/>
        </w:rPr>
      </w:pPr>
      <w:r w:rsidRPr="00254DEA">
        <w:rPr>
          <w:rFonts w:cs="Calibri"/>
          <w:b/>
          <w:sz w:val="20"/>
          <w:szCs w:val="2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394"/>
      </w:tblGrid>
      <w:tr w:rsidR="00DF1796" w:rsidRPr="00254DEA" w:rsidTr="00DF1796">
        <w:trPr>
          <w:cantSplit/>
        </w:trPr>
        <w:tc>
          <w:tcPr>
            <w:tcW w:w="4890" w:type="dxa"/>
          </w:tcPr>
          <w:p w:rsidR="00DF1796" w:rsidRPr="00254DEA" w:rsidRDefault="00DF1796" w:rsidP="00DF1796">
            <w:pPr>
              <w:spacing w:after="0" w:line="240" w:lineRule="auto"/>
              <w:jc w:val="center"/>
              <w:rPr>
                <w:rFonts w:cs="Calibri"/>
                <w:sz w:val="20"/>
                <w:szCs w:val="20"/>
              </w:rPr>
            </w:pPr>
            <w:r w:rsidRPr="00254DEA">
              <w:rPr>
                <w:rFonts w:cs="Calibri"/>
                <w:sz w:val="20"/>
                <w:szCs w:val="20"/>
              </w:rPr>
              <w:t>Na</w:t>
            </w:r>
            <w:r>
              <w:rPr>
                <w:rFonts w:cs="Calibri"/>
                <w:sz w:val="20"/>
                <w:szCs w:val="20"/>
              </w:rPr>
              <w:t>zwa Wykonawcy</w:t>
            </w:r>
          </w:p>
        </w:tc>
        <w:tc>
          <w:tcPr>
            <w:tcW w:w="4394" w:type="dxa"/>
          </w:tcPr>
          <w:p w:rsidR="00DF1796" w:rsidRPr="00254DEA" w:rsidRDefault="00DF1796" w:rsidP="00DF1796">
            <w:pPr>
              <w:spacing w:after="0" w:line="240" w:lineRule="auto"/>
              <w:jc w:val="center"/>
              <w:rPr>
                <w:rFonts w:cs="Calibri"/>
                <w:sz w:val="20"/>
                <w:szCs w:val="20"/>
              </w:rPr>
            </w:pPr>
            <w:r>
              <w:rPr>
                <w:rFonts w:cs="Calibri"/>
                <w:sz w:val="20"/>
                <w:szCs w:val="20"/>
              </w:rPr>
              <w:t>Adres Wykonawcy</w:t>
            </w:r>
          </w:p>
        </w:tc>
      </w:tr>
      <w:tr w:rsidR="00DF1796" w:rsidRPr="00254DEA" w:rsidTr="00DF1796">
        <w:trPr>
          <w:cantSplit/>
          <w:trHeight w:val="675"/>
        </w:trPr>
        <w:tc>
          <w:tcPr>
            <w:tcW w:w="4890" w:type="dxa"/>
          </w:tcPr>
          <w:p w:rsidR="00DF1796" w:rsidRPr="00254DEA" w:rsidRDefault="00DF1796" w:rsidP="00DF1796">
            <w:pPr>
              <w:spacing w:after="0" w:line="240" w:lineRule="auto"/>
              <w:jc w:val="both"/>
              <w:rPr>
                <w:rFonts w:cs="Calibri"/>
                <w:sz w:val="20"/>
                <w:szCs w:val="20"/>
                <w:lang w:val="de-DE"/>
              </w:rPr>
            </w:pPr>
          </w:p>
        </w:tc>
        <w:tc>
          <w:tcPr>
            <w:tcW w:w="4394" w:type="dxa"/>
          </w:tcPr>
          <w:p w:rsidR="00DF1796" w:rsidRPr="00254DEA" w:rsidRDefault="00DF1796" w:rsidP="00DF1796">
            <w:pPr>
              <w:spacing w:after="0" w:line="240" w:lineRule="auto"/>
              <w:jc w:val="both"/>
              <w:rPr>
                <w:rFonts w:cs="Calibri"/>
                <w:sz w:val="20"/>
                <w:szCs w:val="20"/>
                <w:lang w:val="de-DE"/>
              </w:rPr>
            </w:pPr>
          </w:p>
        </w:tc>
      </w:tr>
    </w:tbl>
    <w:p w:rsidR="00DF1796" w:rsidRPr="00254DEA" w:rsidRDefault="00DF1796" w:rsidP="00DF1796">
      <w:pPr>
        <w:jc w:val="both"/>
        <w:rPr>
          <w:rFonts w:cs="Calibri"/>
          <w:b/>
          <w:sz w:val="20"/>
          <w:szCs w:val="20"/>
          <w:lang w:val="de-DE"/>
        </w:rPr>
      </w:pPr>
    </w:p>
    <w:p w:rsidR="00DF1796" w:rsidRPr="00254DEA" w:rsidRDefault="00DF1796" w:rsidP="00DF1796">
      <w:pPr>
        <w:pStyle w:val="Tekstpodstawowy210"/>
        <w:rPr>
          <w:rFonts w:ascii="Calibri" w:hAnsi="Calibri" w:cs="Calibri"/>
          <w:sz w:val="20"/>
          <w:szCs w:val="20"/>
        </w:rPr>
      </w:pPr>
      <w:r w:rsidRPr="00254DEA">
        <w:rPr>
          <w:rFonts w:ascii="Calibri" w:hAnsi="Calibri" w:cs="Calibri"/>
          <w:sz w:val="20"/>
          <w:szCs w:val="20"/>
        </w:rPr>
        <w:t xml:space="preserve">Stosownie do treści art. 44 w zw. z art. 22 ust. 1 ustawy z dnia 29 stycznia 2004 r. Prawo zamówień publicznych (tekst jednolity </w:t>
      </w:r>
      <w:proofErr w:type="spellStart"/>
      <w:r w:rsidRPr="00254DEA">
        <w:rPr>
          <w:rFonts w:ascii="Calibri" w:hAnsi="Calibri" w:cs="Calibri"/>
          <w:sz w:val="20"/>
          <w:szCs w:val="20"/>
        </w:rPr>
        <w:t>Dz.U</w:t>
      </w:r>
      <w:proofErr w:type="spellEnd"/>
      <w:r w:rsidRPr="00254DEA">
        <w:rPr>
          <w:rFonts w:ascii="Calibri" w:hAnsi="Calibri" w:cs="Calibri"/>
          <w:sz w:val="20"/>
          <w:szCs w:val="20"/>
        </w:rPr>
        <w:t xml:space="preserve">. </w:t>
      </w:r>
      <w:r w:rsidR="001243BE">
        <w:rPr>
          <w:rFonts w:ascii="Calibri" w:hAnsi="Calibri" w:cs="Calibri"/>
          <w:sz w:val="20"/>
          <w:szCs w:val="20"/>
        </w:rPr>
        <w:t xml:space="preserve">2013, poz. 907 ze zm. </w:t>
      </w:r>
      <w:r w:rsidRPr="00254DEA">
        <w:rPr>
          <w:rFonts w:ascii="Calibri" w:hAnsi="Calibri" w:cs="Calibri"/>
          <w:sz w:val="20"/>
          <w:szCs w:val="20"/>
        </w:rPr>
        <w:t>):</w:t>
      </w:r>
    </w:p>
    <w:p w:rsidR="00DF1796" w:rsidRPr="00254DEA" w:rsidRDefault="00DF1796" w:rsidP="00DF1796">
      <w:pPr>
        <w:pStyle w:val="Tekstpodstawowy210"/>
        <w:rPr>
          <w:rFonts w:ascii="Calibri" w:hAnsi="Calibri" w:cs="Calibri"/>
          <w:sz w:val="20"/>
          <w:szCs w:val="20"/>
        </w:rPr>
      </w:pPr>
    </w:p>
    <w:p w:rsidR="00DF1796" w:rsidRPr="00254DEA" w:rsidRDefault="00DF1796" w:rsidP="00DF1796">
      <w:pPr>
        <w:pStyle w:val="Tekstpodstawowy210"/>
        <w:jc w:val="center"/>
        <w:rPr>
          <w:rFonts w:ascii="Calibri" w:hAnsi="Calibri" w:cs="Calibri"/>
          <w:b/>
          <w:sz w:val="20"/>
          <w:szCs w:val="20"/>
        </w:rPr>
      </w:pPr>
      <w:r w:rsidRPr="00254DEA">
        <w:rPr>
          <w:rFonts w:ascii="Calibri" w:hAnsi="Calibri" w:cs="Calibri"/>
          <w:b/>
          <w:sz w:val="20"/>
          <w:szCs w:val="20"/>
        </w:rPr>
        <w:t>OŚWIADCZAM(Y), ŻE:</w:t>
      </w:r>
    </w:p>
    <w:p w:rsidR="00DF1796" w:rsidRPr="00254DEA" w:rsidRDefault="00DF1796" w:rsidP="00DF1796">
      <w:pPr>
        <w:pStyle w:val="Tekstpodstawowy210"/>
        <w:rPr>
          <w:rFonts w:ascii="Calibri" w:hAnsi="Calibri" w:cs="Calibri"/>
          <w:sz w:val="20"/>
          <w:szCs w:val="20"/>
        </w:rPr>
      </w:pPr>
    </w:p>
    <w:p w:rsidR="00DF1796" w:rsidRDefault="00DF1796" w:rsidP="00DF1796">
      <w:pPr>
        <w:spacing w:after="0" w:line="240" w:lineRule="auto"/>
        <w:jc w:val="both"/>
        <w:rPr>
          <w:rFonts w:cs="Calibri"/>
          <w:sz w:val="20"/>
          <w:szCs w:val="20"/>
        </w:rPr>
      </w:pPr>
      <w:r>
        <w:rPr>
          <w:rFonts w:cs="Calibri"/>
          <w:sz w:val="20"/>
          <w:szCs w:val="20"/>
        </w:rPr>
        <w:t>Spełniam(y) warunki udziału w postępowaniu o udzielenie wymienionego wyżej zamów</w:t>
      </w:r>
      <w:r w:rsidR="00197B20">
        <w:rPr>
          <w:rFonts w:cs="Calibri"/>
          <w:sz w:val="20"/>
          <w:szCs w:val="20"/>
        </w:rPr>
        <w:t>ienia publicznego</w:t>
      </w:r>
      <w:r>
        <w:rPr>
          <w:rFonts w:cs="Calibri"/>
          <w:sz w:val="20"/>
          <w:szCs w:val="20"/>
        </w:rPr>
        <w:t>, tj.:</w:t>
      </w:r>
    </w:p>
    <w:p w:rsidR="00DF1796" w:rsidRDefault="00DF1796" w:rsidP="00DF1796">
      <w:pPr>
        <w:spacing w:after="0" w:line="240" w:lineRule="auto"/>
        <w:jc w:val="both"/>
        <w:rPr>
          <w:rFonts w:cs="Calibri"/>
          <w:b/>
          <w:sz w:val="20"/>
          <w:szCs w:val="20"/>
        </w:rPr>
      </w:pPr>
    </w:p>
    <w:p w:rsidR="00DF1796" w:rsidRPr="00DF1796" w:rsidRDefault="00DF1796" w:rsidP="00197B20">
      <w:pPr>
        <w:numPr>
          <w:ilvl w:val="0"/>
          <w:numId w:val="58"/>
        </w:numPr>
        <w:tabs>
          <w:tab w:val="clear" w:pos="2340"/>
          <w:tab w:val="num" w:pos="-2127"/>
        </w:tabs>
        <w:spacing w:after="0" w:line="240" w:lineRule="auto"/>
        <w:ind w:left="567" w:hanging="283"/>
        <w:jc w:val="both"/>
        <w:rPr>
          <w:rFonts w:cs="Calibri"/>
          <w:noProof/>
          <w:sz w:val="20"/>
          <w:szCs w:val="20"/>
        </w:rPr>
      </w:pPr>
      <w:r>
        <w:rPr>
          <w:rFonts w:cs="Calibri"/>
          <w:noProof/>
          <w:sz w:val="20"/>
          <w:szCs w:val="20"/>
        </w:rPr>
        <w:t>Posiadania  uprawni</w:t>
      </w:r>
      <w:r w:rsidR="001243BE">
        <w:rPr>
          <w:rFonts w:cs="Calibri"/>
          <w:noProof/>
          <w:sz w:val="20"/>
          <w:szCs w:val="20"/>
        </w:rPr>
        <w:t>e</w:t>
      </w:r>
      <w:r>
        <w:rPr>
          <w:rFonts w:cs="Calibri"/>
          <w:noProof/>
          <w:sz w:val="20"/>
          <w:szCs w:val="20"/>
        </w:rPr>
        <w:t>ń do wykonywania działalności lub czynności objętych niniejszym zamówieniem, jeżeli przepisy prawa nakładają obowiązek ich posiadania,</w:t>
      </w:r>
    </w:p>
    <w:p w:rsidR="00DF1796" w:rsidRPr="00DF1796" w:rsidRDefault="00DF1796" w:rsidP="00197B20">
      <w:pPr>
        <w:numPr>
          <w:ilvl w:val="0"/>
          <w:numId w:val="58"/>
        </w:numPr>
        <w:tabs>
          <w:tab w:val="clear" w:pos="2340"/>
          <w:tab w:val="num" w:pos="-2127"/>
        </w:tabs>
        <w:spacing w:after="0" w:line="240" w:lineRule="auto"/>
        <w:ind w:left="567" w:hanging="283"/>
        <w:jc w:val="both"/>
        <w:rPr>
          <w:rFonts w:cs="Calibri"/>
          <w:noProof/>
          <w:sz w:val="20"/>
          <w:szCs w:val="20"/>
        </w:rPr>
      </w:pPr>
      <w:r>
        <w:rPr>
          <w:rFonts w:cs="Calibri"/>
          <w:noProof/>
          <w:sz w:val="20"/>
          <w:szCs w:val="20"/>
        </w:rPr>
        <w:t>Posiadania  niezbędnej do realizacji zamówienia wiedzy i doświadczenia,</w:t>
      </w:r>
    </w:p>
    <w:p w:rsidR="00DF1796" w:rsidRPr="00DF1796" w:rsidRDefault="00DF1796" w:rsidP="00197B20">
      <w:pPr>
        <w:numPr>
          <w:ilvl w:val="0"/>
          <w:numId w:val="58"/>
        </w:numPr>
        <w:tabs>
          <w:tab w:val="clear" w:pos="2340"/>
          <w:tab w:val="num" w:pos="-2127"/>
        </w:tabs>
        <w:spacing w:after="0" w:line="240" w:lineRule="auto"/>
        <w:ind w:left="567" w:hanging="283"/>
        <w:jc w:val="both"/>
        <w:rPr>
          <w:rFonts w:cs="Calibri"/>
          <w:noProof/>
          <w:sz w:val="20"/>
          <w:szCs w:val="20"/>
        </w:rPr>
      </w:pPr>
      <w:r>
        <w:rPr>
          <w:rFonts w:cs="Calibri"/>
          <w:noProof/>
          <w:sz w:val="20"/>
          <w:szCs w:val="20"/>
        </w:rPr>
        <w:t>Dysponowania odpowiednim potencjałem technicznym oraz osobami zdolnymi do wykonania zamówienia,</w:t>
      </w:r>
    </w:p>
    <w:p w:rsidR="00DF1796" w:rsidRDefault="00DF1796" w:rsidP="00197B20">
      <w:pPr>
        <w:numPr>
          <w:ilvl w:val="0"/>
          <w:numId w:val="58"/>
        </w:numPr>
        <w:tabs>
          <w:tab w:val="clear" w:pos="2340"/>
          <w:tab w:val="num" w:pos="-2127"/>
        </w:tabs>
        <w:spacing w:after="0" w:line="240" w:lineRule="auto"/>
        <w:ind w:left="567" w:hanging="283"/>
        <w:jc w:val="both"/>
        <w:rPr>
          <w:rFonts w:cs="Calibri"/>
          <w:noProof/>
          <w:sz w:val="20"/>
          <w:szCs w:val="20"/>
        </w:rPr>
      </w:pPr>
      <w:r>
        <w:rPr>
          <w:rFonts w:cs="Calibri"/>
          <w:noProof/>
          <w:sz w:val="20"/>
          <w:szCs w:val="20"/>
        </w:rPr>
        <w:t>Sytuacji ekonomicznej i finansowej zapewniającej wykonanie niniejszego zamówienia.</w:t>
      </w:r>
    </w:p>
    <w:p w:rsidR="00DF1796" w:rsidRPr="00254DEA" w:rsidRDefault="00DF1796" w:rsidP="00DF1796">
      <w:pPr>
        <w:spacing w:after="0" w:line="240" w:lineRule="auto"/>
        <w:jc w:val="both"/>
        <w:rPr>
          <w:rFonts w:cs="Calibri"/>
          <w:noProof/>
          <w:sz w:val="20"/>
          <w:szCs w:val="20"/>
        </w:rPr>
      </w:pPr>
    </w:p>
    <w:p w:rsidR="00DF1796" w:rsidRPr="00DF1796" w:rsidRDefault="00DF1796" w:rsidP="00DF1796">
      <w:pPr>
        <w:pStyle w:val="Akapitzlist"/>
        <w:numPr>
          <w:ilvl w:val="0"/>
          <w:numId w:val="52"/>
        </w:numPr>
        <w:jc w:val="both"/>
        <w:rPr>
          <w:rFonts w:asciiTheme="minorHAnsi" w:hAnsiTheme="minorHAnsi" w:cs="Calibri"/>
          <w:b/>
          <w:sz w:val="20"/>
        </w:rPr>
      </w:pPr>
      <w:r w:rsidRPr="00DF1796">
        <w:rPr>
          <w:rFonts w:asciiTheme="minorHAnsi" w:hAnsiTheme="minorHAnsi" w:cs="Calibri"/>
          <w:b/>
          <w:sz w:val="20"/>
        </w:rPr>
        <w:t>Podpis(y):</w:t>
      </w:r>
    </w:p>
    <w:p w:rsidR="00DF1796" w:rsidRPr="00254DEA" w:rsidRDefault="00DF1796" w:rsidP="00DF1796">
      <w:pPr>
        <w:spacing w:after="0" w:line="240" w:lineRule="auto"/>
        <w:jc w:val="both"/>
        <w:rPr>
          <w:rFonts w:cs="Calibri"/>
          <w:b/>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985"/>
        <w:gridCol w:w="1842"/>
        <w:gridCol w:w="1845"/>
        <w:gridCol w:w="1275"/>
      </w:tblGrid>
      <w:tr w:rsidR="00DF1796" w:rsidRPr="00254DEA" w:rsidTr="00DF1796">
        <w:tc>
          <w:tcPr>
            <w:tcW w:w="2267" w:type="dxa"/>
          </w:tcPr>
          <w:p w:rsidR="00DF1796" w:rsidRPr="00254DEA" w:rsidRDefault="00DF1796" w:rsidP="00DF1796">
            <w:pPr>
              <w:spacing w:after="0" w:line="240" w:lineRule="auto"/>
              <w:jc w:val="center"/>
              <w:rPr>
                <w:rFonts w:cs="Calibri"/>
                <w:sz w:val="20"/>
                <w:szCs w:val="20"/>
              </w:rPr>
            </w:pPr>
            <w:r>
              <w:rPr>
                <w:rFonts w:cs="Calibri"/>
                <w:sz w:val="20"/>
                <w:szCs w:val="20"/>
              </w:rPr>
              <w:t>Nazwa Wykonawcy</w:t>
            </w:r>
          </w:p>
        </w:tc>
        <w:tc>
          <w:tcPr>
            <w:tcW w:w="1985" w:type="dxa"/>
          </w:tcPr>
          <w:p w:rsidR="00DF1796" w:rsidRPr="00254DEA" w:rsidRDefault="00DF1796" w:rsidP="00DF1796">
            <w:pPr>
              <w:spacing w:after="0" w:line="240" w:lineRule="auto"/>
              <w:jc w:val="center"/>
              <w:rPr>
                <w:rFonts w:cs="Calibri"/>
                <w:sz w:val="20"/>
                <w:szCs w:val="20"/>
              </w:rPr>
            </w:pPr>
            <w:r w:rsidRPr="00254DEA">
              <w:rPr>
                <w:rFonts w:cs="Calibri"/>
                <w:sz w:val="20"/>
                <w:szCs w:val="20"/>
              </w:rPr>
              <w:t xml:space="preserve">Nazwisko i imię </w:t>
            </w:r>
          </w:p>
          <w:p w:rsidR="00DF1796" w:rsidRPr="00254DEA" w:rsidRDefault="00DF1796" w:rsidP="00DF1796">
            <w:pPr>
              <w:spacing w:after="0" w:line="240" w:lineRule="auto"/>
              <w:jc w:val="center"/>
              <w:rPr>
                <w:rFonts w:cs="Calibri"/>
                <w:sz w:val="20"/>
                <w:szCs w:val="20"/>
              </w:rPr>
            </w:pPr>
            <w:r w:rsidRPr="00254DEA">
              <w:rPr>
                <w:rFonts w:cs="Calibri"/>
                <w:sz w:val="20"/>
                <w:szCs w:val="20"/>
              </w:rPr>
              <w:t>osoby (osób)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2" w:type="dxa"/>
          </w:tcPr>
          <w:p w:rsidR="00DF1796" w:rsidRPr="00254DEA" w:rsidRDefault="00DF1796" w:rsidP="00DF1796">
            <w:pPr>
              <w:spacing w:after="0" w:line="240" w:lineRule="auto"/>
              <w:jc w:val="center"/>
              <w:rPr>
                <w:rFonts w:cs="Calibri"/>
                <w:sz w:val="20"/>
                <w:szCs w:val="20"/>
              </w:rPr>
            </w:pPr>
            <w:r w:rsidRPr="00254DEA">
              <w:rPr>
                <w:rFonts w:cs="Calibri"/>
                <w:sz w:val="20"/>
                <w:szCs w:val="20"/>
              </w:rPr>
              <w:t>Podpis(y) osoby(osób)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5" w:type="dxa"/>
          </w:tcPr>
          <w:p w:rsidR="00DF1796" w:rsidRPr="00254DEA" w:rsidRDefault="00DF1796" w:rsidP="00DF1796">
            <w:pPr>
              <w:spacing w:after="0" w:line="240" w:lineRule="auto"/>
              <w:jc w:val="center"/>
              <w:rPr>
                <w:rFonts w:cs="Calibri"/>
                <w:sz w:val="20"/>
                <w:szCs w:val="20"/>
              </w:rPr>
            </w:pPr>
            <w:r>
              <w:rPr>
                <w:rFonts w:cs="Calibri"/>
                <w:sz w:val="20"/>
                <w:szCs w:val="20"/>
              </w:rPr>
              <w:t xml:space="preserve">Pieczęć </w:t>
            </w:r>
            <w:r w:rsidRPr="00254DEA">
              <w:rPr>
                <w:rFonts w:cs="Calibri"/>
                <w:sz w:val="20"/>
                <w:szCs w:val="20"/>
              </w:rPr>
              <w:t>Wykonawcy</w:t>
            </w:r>
          </w:p>
        </w:tc>
        <w:tc>
          <w:tcPr>
            <w:tcW w:w="1275" w:type="dxa"/>
          </w:tcPr>
          <w:p w:rsidR="00DF1796" w:rsidRPr="00254DEA" w:rsidRDefault="00DF1796" w:rsidP="00DF1796">
            <w:pPr>
              <w:spacing w:after="0" w:line="240" w:lineRule="auto"/>
              <w:jc w:val="center"/>
              <w:rPr>
                <w:rFonts w:cs="Calibri"/>
                <w:sz w:val="20"/>
                <w:szCs w:val="20"/>
              </w:rPr>
            </w:pPr>
            <w:r w:rsidRPr="00254DEA">
              <w:rPr>
                <w:rFonts w:cs="Calibri"/>
                <w:sz w:val="20"/>
                <w:szCs w:val="20"/>
              </w:rPr>
              <w:t>Miejscowość</w:t>
            </w:r>
          </w:p>
          <w:p w:rsidR="00DF1796" w:rsidRPr="00254DEA" w:rsidRDefault="00DF1796" w:rsidP="00DF1796">
            <w:pPr>
              <w:spacing w:after="0" w:line="240" w:lineRule="auto"/>
              <w:jc w:val="center"/>
              <w:rPr>
                <w:rFonts w:cs="Calibri"/>
                <w:sz w:val="20"/>
                <w:szCs w:val="20"/>
              </w:rPr>
            </w:pPr>
            <w:r w:rsidRPr="00254DEA">
              <w:rPr>
                <w:rFonts w:cs="Calibri"/>
                <w:sz w:val="20"/>
                <w:szCs w:val="20"/>
              </w:rPr>
              <w:t>i  data</w:t>
            </w:r>
          </w:p>
        </w:tc>
      </w:tr>
      <w:tr w:rsidR="00DF1796" w:rsidRPr="00254DEA" w:rsidTr="00DF1796">
        <w:trPr>
          <w:trHeight w:val="937"/>
        </w:trPr>
        <w:tc>
          <w:tcPr>
            <w:tcW w:w="2267" w:type="dxa"/>
          </w:tcPr>
          <w:p w:rsidR="00DF1796" w:rsidRPr="00254DEA" w:rsidRDefault="00DF1796" w:rsidP="00DF1796">
            <w:pPr>
              <w:jc w:val="both"/>
              <w:rPr>
                <w:rFonts w:cs="Calibri"/>
                <w:sz w:val="20"/>
                <w:szCs w:val="20"/>
              </w:rPr>
            </w:pPr>
          </w:p>
        </w:tc>
        <w:tc>
          <w:tcPr>
            <w:tcW w:w="1985" w:type="dxa"/>
          </w:tcPr>
          <w:p w:rsidR="00DF1796" w:rsidRPr="00254DEA" w:rsidRDefault="00DF1796" w:rsidP="00DF1796">
            <w:pPr>
              <w:ind w:firstLine="708"/>
              <w:jc w:val="both"/>
              <w:rPr>
                <w:rFonts w:cs="Calibri"/>
                <w:sz w:val="20"/>
                <w:szCs w:val="20"/>
              </w:rPr>
            </w:pPr>
          </w:p>
        </w:tc>
        <w:tc>
          <w:tcPr>
            <w:tcW w:w="1842" w:type="dxa"/>
          </w:tcPr>
          <w:p w:rsidR="00DF1796" w:rsidRPr="00254DEA" w:rsidRDefault="00DF1796" w:rsidP="00DF1796">
            <w:pPr>
              <w:jc w:val="both"/>
              <w:rPr>
                <w:rFonts w:cs="Calibri"/>
                <w:sz w:val="20"/>
                <w:szCs w:val="20"/>
              </w:rPr>
            </w:pPr>
          </w:p>
        </w:tc>
        <w:tc>
          <w:tcPr>
            <w:tcW w:w="1845" w:type="dxa"/>
          </w:tcPr>
          <w:p w:rsidR="00DF1796" w:rsidRPr="00254DEA" w:rsidRDefault="00DF1796" w:rsidP="00DF1796">
            <w:pPr>
              <w:jc w:val="both"/>
              <w:rPr>
                <w:rFonts w:cs="Calibri"/>
                <w:sz w:val="20"/>
                <w:szCs w:val="20"/>
              </w:rPr>
            </w:pPr>
          </w:p>
        </w:tc>
        <w:tc>
          <w:tcPr>
            <w:tcW w:w="1275" w:type="dxa"/>
          </w:tcPr>
          <w:p w:rsidR="00DF1796" w:rsidRPr="00254DEA" w:rsidRDefault="00DF1796" w:rsidP="00DF1796">
            <w:pPr>
              <w:jc w:val="both"/>
              <w:rPr>
                <w:rFonts w:cs="Calibri"/>
                <w:sz w:val="20"/>
                <w:szCs w:val="20"/>
              </w:rPr>
            </w:pPr>
          </w:p>
        </w:tc>
      </w:tr>
    </w:tbl>
    <w:p w:rsidR="0089291D" w:rsidRDefault="0089291D">
      <w:r>
        <w:br w:type="page"/>
      </w:r>
    </w:p>
    <w:p w:rsidR="0089291D" w:rsidRPr="004C6BD0" w:rsidRDefault="0089291D" w:rsidP="0089291D">
      <w:pPr>
        <w:pStyle w:val="Nagwek4"/>
        <w:keepLines w:val="0"/>
        <w:pageBreakBefore/>
        <w:numPr>
          <w:ilvl w:val="3"/>
          <w:numId w:val="56"/>
        </w:numPr>
        <w:suppressAutoHyphens/>
        <w:spacing w:before="0" w:line="240" w:lineRule="auto"/>
        <w:jc w:val="both"/>
        <w:textAlignment w:val="top"/>
        <w:rPr>
          <w:rFonts w:ascii="Calibri" w:hAnsi="Calibri" w:cs="Calibri"/>
          <w:i w:val="0"/>
          <w:color w:val="auto"/>
          <w:sz w:val="20"/>
          <w:szCs w:val="20"/>
        </w:rPr>
      </w:pPr>
      <w:r w:rsidRPr="004C6BD0">
        <w:rPr>
          <w:rFonts w:ascii="Calibri" w:hAnsi="Calibri" w:cs="Calibri"/>
          <w:i w:val="0"/>
          <w:color w:val="auto"/>
          <w:sz w:val="20"/>
          <w:szCs w:val="20"/>
        </w:rPr>
        <w:t xml:space="preserve">Załącznik nr 3 –Oświadczenie o braku podstaw do wykluczenia Wykonawcy z postępowania na podstawie art. 24 ust. 1. ustawy Pzp </w:t>
      </w:r>
    </w:p>
    <w:tbl>
      <w:tblPr>
        <w:tblW w:w="9961" w:type="dxa"/>
        <w:tblLayout w:type="fixed"/>
        <w:tblCellMar>
          <w:left w:w="70" w:type="dxa"/>
          <w:right w:w="70" w:type="dxa"/>
        </w:tblCellMar>
        <w:tblLook w:val="0000"/>
      </w:tblPr>
      <w:tblGrid>
        <w:gridCol w:w="7441"/>
        <w:gridCol w:w="2520"/>
      </w:tblGrid>
      <w:tr w:rsidR="0089291D" w:rsidRPr="00254DEA" w:rsidTr="0089291D">
        <w:tc>
          <w:tcPr>
            <w:tcW w:w="7441" w:type="dxa"/>
          </w:tcPr>
          <w:p w:rsidR="0089291D" w:rsidRPr="00E63782" w:rsidRDefault="0089291D" w:rsidP="0089291D">
            <w:pPr>
              <w:pStyle w:val="Nagwek6"/>
              <w:rPr>
                <w:rFonts w:ascii="Calibri" w:hAnsi="Calibri" w:cs="Calibri"/>
                <w:i w:val="0"/>
                <w:color w:val="auto"/>
                <w:sz w:val="20"/>
                <w:szCs w:val="20"/>
              </w:rPr>
            </w:pPr>
            <w:r w:rsidRPr="00E63782">
              <w:rPr>
                <w:rFonts w:ascii="Calibri" w:hAnsi="Calibri" w:cs="Calibri"/>
                <w:i w:val="0"/>
                <w:color w:val="auto"/>
                <w:sz w:val="20"/>
                <w:szCs w:val="20"/>
              </w:rPr>
              <w:t>Nr referencyjny nadany sprawie przez Zamawiającego</w:t>
            </w:r>
            <w:r>
              <w:rPr>
                <w:rFonts w:ascii="Calibri" w:hAnsi="Calibri" w:cs="Calibri"/>
                <w:i w:val="0"/>
                <w:color w:val="auto"/>
                <w:sz w:val="20"/>
                <w:szCs w:val="20"/>
              </w:rPr>
              <w:t>:</w:t>
            </w:r>
            <w:r w:rsidRPr="00E63782">
              <w:rPr>
                <w:rFonts w:ascii="Calibri" w:hAnsi="Calibri" w:cs="Calibri"/>
                <w:i w:val="0"/>
                <w:color w:val="auto"/>
                <w:sz w:val="20"/>
                <w:szCs w:val="20"/>
              </w:rPr>
              <w:t xml:space="preserve"> TARRSA/OLEJ/PN/1/2013</w:t>
            </w:r>
          </w:p>
        </w:tc>
        <w:tc>
          <w:tcPr>
            <w:tcW w:w="2520" w:type="dxa"/>
          </w:tcPr>
          <w:p w:rsidR="0089291D" w:rsidRPr="00254DEA" w:rsidRDefault="0089291D" w:rsidP="0089291D">
            <w:pPr>
              <w:spacing w:after="0" w:line="240" w:lineRule="auto"/>
              <w:jc w:val="right"/>
              <w:rPr>
                <w:rFonts w:cs="Calibri"/>
                <w:sz w:val="20"/>
                <w:szCs w:val="20"/>
              </w:rPr>
            </w:pPr>
            <w:r w:rsidRPr="00254DEA">
              <w:rPr>
                <w:rFonts w:cs="Calibri"/>
                <w:sz w:val="20"/>
                <w:szCs w:val="20"/>
              </w:rPr>
              <w:t xml:space="preserve">               </w:t>
            </w:r>
          </w:p>
        </w:tc>
      </w:tr>
    </w:tbl>
    <w:p w:rsidR="0089291D" w:rsidRPr="00E63782" w:rsidRDefault="0089291D" w:rsidP="0089291D">
      <w:pPr>
        <w:rPr>
          <w:rFonts w:asciiTheme="minorHAnsi" w:hAnsiTheme="minorHAnsi"/>
        </w:rPr>
      </w:pPr>
    </w:p>
    <w:p w:rsidR="0089291D" w:rsidRPr="00E63782" w:rsidRDefault="004F4780" w:rsidP="0089291D">
      <w:pPr>
        <w:pStyle w:val="Akapitzlist"/>
        <w:numPr>
          <w:ilvl w:val="0"/>
          <w:numId w:val="56"/>
        </w:numPr>
        <w:suppressAutoHyphens w:val="0"/>
        <w:ind w:left="431" w:hanging="431"/>
        <w:jc w:val="center"/>
        <w:rPr>
          <w:rFonts w:asciiTheme="minorHAnsi" w:hAnsiTheme="minorHAnsi" w:cs="Calibri"/>
          <w:b/>
          <w:sz w:val="32"/>
          <w:szCs w:val="32"/>
        </w:rPr>
      </w:pPr>
      <w:r>
        <w:rPr>
          <w:rFonts w:asciiTheme="minorHAnsi" w:hAnsiTheme="minorHAnsi" w:cs="Calibri"/>
          <w:b/>
          <w:sz w:val="32"/>
          <w:szCs w:val="32"/>
        </w:rPr>
        <w:t>OŚWIADCZENIE</w:t>
      </w:r>
    </w:p>
    <w:p w:rsidR="0089291D" w:rsidRPr="00E63782" w:rsidRDefault="0089291D" w:rsidP="0089291D">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DLA</w:t>
      </w:r>
    </w:p>
    <w:p w:rsidR="0089291D" w:rsidRPr="00E63782" w:rsidRDefault="0089291D" w:rsidP="0089291D">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PRZETARGU NIEOGRANICZONEGO</w:t>
      </w:r>
    </w:p>
    <w:p w:rsidR="0089291D" w:rsidRPr="00E63782" w:rsidRDefault="0089291D" w:rsidP="0089291D">
      <w:pPr>
        <w:numPr>
          <w:ilvl w:val="0"/>
          <w:numId w:val="56"/>
        </w:numPr>
        <w:spacing w:after="0" w:line="240" w:lineRule="auto"/>
        <w:jc w:val="center"/>
        <w:rPr>
          <w:rFonts w:asciiTheme="minorHAnsi" w:hAnsiTheme="minorHAnsi" w:cs="Calibri"/>
          <w:b/>
          <w:sz w:val="20"/>
          <w:szCs w:val="20"/>
        </w:rPr>
      </w:pPr>
    </w:p>
    <w:p w:rsidR="0089291D" w:rsidRPr="00DF1796" w:rsidRDefault="00DB3787" w:rsidP="0089291D">
      <w:pPr>
        <w:pStyle w:val="Akapitzlist"/>
        <w:numPr>
          <w:ilvl w:val="0"/>
          <w:numId w:val="56"/>
        </w:numPr>
        <w:jc w:val="center"/>
        <w:rPr>
          <w:rFonts w:cs="Calibri"/>
          <w:sz w:val="20"/>
        </w:rPr>
      </w:pPr>
      <w:r>
        <w:rPr>
          <w:rFonts w:asciiTheme="minorHAnsi" w:hAnsiTheme="minorHAnsi" w:cs="Calibri"/>
          <w:b/>
          <w:sz w:val="20"/>
        </w:rPr>
        <w:t>„Dostawa oleju opał</w:t>
      </w:r>
      <w:r w:rsidR="0089291D" w:rsidRPr="00E63782">
        <w:rPr>
          <w:rFonts w:asciiTheme="minorHAnsi" w:hAnsiTheme="minorHAnsi" w:cs="Calibri"/>
          <w:b/>
          <w:sz w:val="20"/>
        </w:rPr>
        <w:t>owego w sezonie grzewczym 2013/2014</w:t>
      </w:r>
      <w:r w:rsidR="0089291D" w:rsidRPr="00E63782">
        <w:rPr>
          <w:rFonts w:asciiTheme="minorHAnsi" w:hAnsiTheme="minorHAnsi" w:cs="Calibri"/>
          <w:sz w:val="20"/>
        </w:rPr>
        <w:t>”</w:t>
      </w:r>
    </w:p>
    <w:p w:rsidR="0089291D" w:rsidRPr="00254DEA" w:rsidRDefault="0089291D" w:rsidP="0089291D">
      <w:pPr>
        <w:spacing w:after="0" w:line="240" w:lineRule="auto"/>
        <w:jc w:val="both"/>
        <w:rPr>
          <w:rFonts w:cs="Calibri"/>
          <w:b/>
        </w:rPr>
      </w:pPr>
    </w:p>
    <w:p w:rsidR="0089291D" w:rsidRPr="00DF1796" w:rsidRDefault="0089291D" w:rsidP="0089291D">
      <w:pPr>
        <w:pStyle w:val="Akapitzlist"/>
        <w:numPr>
          <w:ilvl w:val="6"/>
          <w:numId w:val="52"/>
        </w:numPr>
        <w:ind w:left="426" w:hanging="426"/>
        <w:rPr>
          <w:rFonts w:asciiTheme="minorHAnsi" w:hAnsiTheme="minorHAnsi" w:cs="Calibri"/>
          <w:b/>
          <w:sz w:val="20"/>
        </w:rPr>
      </w:pPr>
      <w:r w:rsidRPr="00DF1796">
        <w:rPr>
          <w:rFonts w:asciiTheme="minorHAnsi" w:hAnsiTheme="minorHAnsi" w:cs="Calibri"/>
          <w:b/>
          <w:sz w:val="20"/>
        </w:rPr>
        <w:t>ZAMAWIAJĄCY:</w:t>
      </w:r>
    </w:p>
    <w:p w:rsidR="0089291D" w:rsidRPr="00254DEA" w:rsidRDefault="0089291D" w:rsidP="0089291D">
      <w:pPr>
        <w:pStyle w:val="Tekstpodstawowy3"/>
        <w:tabs>
          <w:tab w:val="left" w:pos="2410"/>
        </w:tabs>
        <w:rPr>
          <w:rFonts w:ascii="Calibri" w:hAnsi="Calibri" w:cs="Calibri"/>
          <w:b/>
          <w:sz w:val="20"/>
          <w:szCs w:val="20"/>
        </w:rPr>
      </w:pPr>
      <w:r>
        <w:rPr>
          <w:rFonts w:ascii="Calibri" w:hAnsi="Calibri" w:cs="Calibri"/>
          <w:b/>
          <w:sz w:val="20"/>
          <w:szCs w:val="20"/>
        </w:rPr>
        <w:t>Toruńska Agencja Rozwoju Regionalnego S.A.</w:t>
      </w:r>
    </w:p>
    <w:p w:rsidR="0089291D" w:rsidRPr="00254DEA" w:rsidRDefault="0089291D" w:rsidP="0089291D">
      <w:pPr>
        <w:pStyle w:val="Tekstpodstawowy3"/>
        <w:numPr>
          <w:ilvl w:val="0"/>
          <w:numId w:val="2"/>
        </w:numPr>
        <w:tabs>
          <w:tab w:val="num" w:pos="360"/>
          <w:tab w:val="left" w:pos="2410"/>
        </w:tabs>
        <w:rPr>
          <w:rFonts w:ascii="Calibri" w:hAnsi="Calibri" w:cs="Calibri"/>
          <w:b/>
          <w:sz w:val="20"/>
          <w:szCs w:val="20"/>
        </w:rPr>
      </w:pPr>
      <w:r w:rsidRPr="00254DEA">
        <w:rPr>
          <w:rFonts w:ascii="Calibri" w:hAnsi="Calibri" w:cs="Calibri"/>
          <w:sz w:val="20"/>
          <w:szCs w:val="20"/>
        </w:rPr>
        <w:t xml:space="preserve">siedziba Zamawiającego: </w:t>
      </w:r>
      <w:r w:rsidRPr="00254DEA">
        <w:rPr>
          <w:rFonts w:ascii="Calibri" w:hAnsi="Calibri" w:cs="Calibri"/>
          <w:b/>
          <w:sz w:val="20"/>
          <w:szCs w:val="20"/>
        </w:rPr>
        <w:t xml:space="preserve">ul. </w:t>
      </w:r>
      <w:r>
        <w:rPr>
          <w:rFonts w:ascii="Calibri" w:hAnsi="Calibri" w:cs="Calibri"/>
          <w:b/>
          <w:sz w:val="20"/>
          <w:szCs w:val="20"/>
        </w:rPr>
        <w:t>Kopernika 4</w:t>
      </w:r>
      <w:r w:rsidRPr="00254DEA">
        <w:rPr>
          <w:rFonts w:ascii="Calibri" w:hAnsi="Calibri" w:cs="Calibri"/>
          <w:b/>
          <w:sz w:val="20"/>
          <w:szCs w:val="20"/>
        </w:rPr>
        <w:t>, 87 - 100 Toruń</w:t>
      </w:r>
    </w:p>
    <w:p w:rsidR="0089291D" w:rsidRPr="00254DEA" w:rsidRDefault="0089291D" w:rsidP="0089291D">
      <w:pPr>
        <w:pStyle w:val="Tekstpodstawowy3"/>
        <w:numPr>
          <w:ilvl w:val="0"/>
          <w:numId w:val="1"/>
        </w:numPr>
        <w:tabs>
          <w:tab w:val="num" w:pos="360"/>
          <w:tab w:val="left" w:pos="2410"/>
        </w:tabs>
        <w:ind w:left="360"/>
        <w:rPr>
          <w:rFonts w:ascii="Calibri" w:hAnsi="Calibri" w:cs="Calibri"/>
          <w:b/>
          <w:sz w:val="20"/>
          <w:szCs w:val="20"/>
        </w:rPr>
      </w:pPr>
      <w:r w:rsidRPr="00254DEA">
        <w:rPr>
          <w:rFonts w:ascii="Calibri" w:hAnsi="Calibri" w:cs="Calibri"/>
          <w:sz w:val="20"/>
          <w:szCs w:val="20"/>
        </w:rPr>
        <w:t xml:space="preserve">adres do korespondencji: </w:t>
      </w:r>
      <w:r w:rsidRPr="00254DEA">
        <w:rPr>
          <w:rFonts w:ascii="Calibri" w:hAnsi="Calibri" w:cs="Calibri"/>
          <w:b/>
          <w:sz w:val="20"/>
          <w:szCs w:val="20"/>
        </w:rPr>
        <w:t>ul. Włocławska 167, 87 - 100 Toruń</w:t>
      </w:r>
    </w:p>
    <w:p w:rsidR="0089291D" w:rsidRPr="00254DEA" w:rsidRDefault="0089291D" w:rsidP="0089291D">
      <w:pPr>
        <w:pStyle w:val="Tekstpodstawowy3"/>
        <w:tabs>
          <w:tab w:val="left" w:pos="2410"/>
        </w:tabs>
        <w:ind w:left="360"/>
        <w:rPr>
          <w:rFonts w:ascii="Calibri" w:hAnsi="Calibri" w:cs="Calibri"/>
          <w:b/>
          <w:sz w:val="20"/>
          <w:szCs w:val="20"/>
        </w:rPr>
      </w:pPr>
    </w:p>
    <w:p w:rsidR="0089291D" w:rsidRPr="0089291D" w:rsidRDefault="0089291D" w:rsidP="0089291D">
      <w:pPr>
        <w:pStyle w:val="Akapitzlist"/>
        <w:numPr>
          <w:ilvl w:val="6"/>
          <w:numId w:val="52"/>
        </w:numPr>
        <w:ind w:left="426" w:hanging="426"/>
        <w:rPr>
          <w:rFonts w:asciiTheme="minorHAnsi" w:hAnsiTheme="minorHAnsi" w:cs="Calibri"/>
          <w:b/>
          <w:sz w:val="20"/>
        </w:rPr>
      </w:pPr>
      <w:r w:rsidRPr="0089291D">
        <w:rPr>
          <w:rFonts w:asciiTheme="minorHAnsi" w:hAnsiTheme="minorHAnsi" w:cs="Calibri"/>
          <w:b/>
          <w:sz w:val="2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394"/>
      </w:tblGrid>
      <w:tr w:rsidR="0089291D" w:rsidRPr="00254DEA" w:rsidTr="0089291D">
        <w:trPr>
          <w:cantSplit/>
        </w:trPr>
        <w:tc>
          <w:tcPr>
            <w:tcW w:w="4890" w:type="dxa"/>
          </w:tcPr>
          <w:p w:rsidR="0089291D" w:rsidRPr="00254DEA" w:rsidRDefault="0089291D" w:rsidP="0089291D">
            <w:pPr>
              <w:spacing w:after="0" w:line="240" w:lineRule="auto"/>
              <w:jc w:val="center"/>
              <w:rPr>
                <w:rFonts w:cs="Calibri"/>
                <w:sz w:val="20"/>
                <w:szCs w:val="20"/>
              </w:rPr>
            </w:pPr>
            <w:r w:rsidRPr="00254DEA">
              <w:rPr>
                <w:rFonts w:cs="Calibri"/>
                <w:sz w:val="20"/>
                <w:szCs w:val="20"/>
              </w:rPr>
              <w:t>Na</w:t>
            </w:r>
            <w:r>
              <w:rPr>
                <w:rFonts w:cs="Calibri"/>
                <w:sz w:val="20"/>
                <w:szCs w:val="20"/>
              </w:rPr>
              <w:t>zwa Wykonawcy</w:t>
            </w:r>
          </w:p>
        </w:tc>
        <w:tc>
          <w:tcPr>
            <w:tcW w:w="4394" w:type="dxa"/>
          </w:tcPr>
          <w:p w:rsidR="0089291D" w:rsidRPr="00254DEA" w:rsidRDefault="0089291D" w:rsidP="0089291D">
            <w:pPr>
              <w:spacing w:after="0" w:line="240" w:lineRule="auto"/>
              <w:jc w:val="center"/>
              <w:rPr>
                <w:rFonts w:cs="Calibri"/>
                <w:sz w:val="20"/>
                <w:szCs w:val="20"/>
              </w:rPr>
            </w:pPr>
            <w:r>
              <w:rPr>
                <w:rFonts w:cs="Calibri"/>
                <w:sz w:val="20"/>
                <w:szCs w:val="20"/>
              </w:rPr>
              <w:t>Adres Wykonawcy</w:t>
            </w:r>
          </w:p>
        </w:tc>
      </w:tr>
      <w:tr w:rsidR="0089291D" w:rsidRPr="00254DEA" w:rsidTr="0089291D">
        <w:trPr>
          <w:cantSplit/>
          <w:trHeight w:val="675"/>
        </w:trPr>
        <w:tc>
          <w:tcPr>
            <w:tcW w:w="4890" w:type="dxa"/>
          </w:tcPr>
          <w:p w:rsidR="0089291D" w:rsidRPr="00254DEA" w:rsidRDefault="0089291D" w:rsidP="0089291D">
            <w:pPr>
              <w:spacing w:after="0" w:line="240" w:lineRule="auto"/>
              <w:jc w:val="both"/>
              <w:rPr>
                <w:rFonts w:cs="Calibri"/>
                <w:sz w:val="20"/>
                <w:szCs w:val="20"/>
                <w:lang w:val="de-DE"/>
              </w:rPr>
            </w:pPr>
          </w:p>
        </w:tc>
        <w:tc>
          <w:tcPr>
            <w:tcW w:w="4394" w:type="dxa"/>
          </w:tcPr>
          <w:p w:rsidR="0089291D" w:rsidRPr="00254DEA" w:rsidRDefault="0089291D" w:rsidP="0089291D">
            <w:pPr>
              <w:spacing w:after="0" w:line="240" w:lineRule="auto"/>
              <w:jc w:val="both"/>
              <w:rPr>
                <w:rFonts w:cs="Calibri"/>
                <w:sz w:val="20"/>
                <w:szCs w:val="20"/>
                <w:lang w:val="de-DE"/>
              </w:rPr>
            </w:pPr>
          </w:p>
        </w:tc>
      </w:tr>
    </w:tbl>
    <w:p w:rsidR="0089291D" w:rsidRDefault="0089291D" w:rsidP="0089291D">
      <w:pPr>
        <w:pStyle w:val="Tekstpodstawowy210"/>
        <w:rPr>
          <w:rFonts w:ascii="Calibri" w:hAnsi="Calibri" w:cs="Calibri"/>
          <w:sz w:val="20"/>
          <w:szCs w:val="20"/>
        </w:rPr>
      </w:pPr>
    </w:p>
    <w:p w:rsidR="0089291D" w:rsidRPr="00254DEA" w:rsidRDefault="0089291D" w:rsidP="0089291D">
      <w:pPr>
        <w:pStyle w:val="Tekstpodstawowy210"/>
        <w:rPr>
          <w:rFonts w:ascii="Calibri" w:hAnsi="Calibri" w:cs="Calibri"/>
          <w:sz w:val="20"/>
          <w:szCs w:val="20"/>
        </w:rPr>
      </w:pPr>
      <w:r w:rsidRPr="00254DEA">
        <w:rPr>
          <w:rFonts w:ascii="Calibri" w:hAnsi="Calibri" w:cs="Calibri"/>
          <w:sz w:val="20"/>
          <w:szCs w:val="20"/>
        </w:rPr>
        <w:t xml:space="preserve">Stosownie do treści art. 24 ust. 1, ustawy z dnia 29 stycznia 2004 r. Prawo zamówień publicznych (tekst jednolity </w:t>
      </w:r>
      <w:proofErr w:type="spellStart"/>
      <w:r w:rsidR="001243BE" w:rsidRPr="00254DEA">
        <w:rPr>
          <w:rFonts w:ascii="Calibri" w:hAnsi="Calibri" w:cs="Calibri"/>
          <w:sz w:val="20"/>
          <w:szCs w:val="20"/>
        </w:rPr>
        <w:t>Dz.U</w:t>
      </w:r>
      <w:proofErr w:type="spellEnd"/>
      <w:r w:rsidR="001243BE" w:rsidRPr="00254DEA">
        <w:rPr>
          <w:rFonts w:ascii="Calibri" w:hAnsi="Calibri" w:cs="Calibri"/>
          <w:sz w:val="20"/>
          <w:szCs w:val="20"/>
        </w:rPr>
        <w:t xml:space="preserve">. </w:t>
      </w:r>
      <w:r w:rsidR="001243BE">
        <w:rPr>
          <w:rFonts w:ascii="Calibri" w:hAnsi="Calibri" w:cs="Calibri"/>
          <w:sz w:val="20"/>
          <w:szCs w:val="20"/>
        </w:rPr>
        <w:t>2013, poz. 907 ze zm.</w:t>
      </w:r>
      <w:r w:rsidRPr="00254DEA">
        <w:rPr>
          <w:rFonts w:ascii="Calibri" w:hAnsi="Calibri" w:cs="Calibri"/>
          <w:sz w:val="20"/>
          <w:szCs w:val="20"/>
        </w:rPr>
        <w:t>):</w:t>
      </w:r>
    </w:p>
    <w:p w:rsidR="0089291D" w:rsidRPr="00254DEA" w:rsidRDefault="0089291D" w:rsidP="0089291D">
      <w:pPr>
        <w:spacing w:after="0" w:line="240" w:lineRule="auto"/>
        <w:jc w:val="center"/>
        <w:rPr>
          <w:rFonts w:cs="Calibri"/>
          <w:b/>
          <w:sz w:val="20"/>
          <w:szCs w:val="20"/>
        </w:rPr>
      </w:pPr>
    </w:p>
    <w:p w:rsidR="0089291D" w:rsidRPr="004F4780" w:rsidRDefault="0089291D" w:rsidP="004F4780">
      <w:pPr>
        <w:spacing w:before="120" w:after="120" w:line="240" w:lineRule="auto"/>
        <w:jc w:val="center"/>
        <w:rPr>
          <w:rFonts w:cs="Calibri"/>
          <w:b/>
          <w:sz w:val="20"/>
          <w:szCs w:val="20"/>
        </w:rPr>
      </w:pPr>
      <w:r w:rsidRPr="00254DEA">
        <w:rPr>
          <w:rFonts w:cs="Calibri"/>
          <w:b/>
          <w:sz w:val="20"/>
          <w:szCs w:val="20"/>
        </w:rPr>
        <w:t>OŚWIADCZAM(Y), ŻE:</w:t>
      </w:r>
    </w:p>
    <w:p w:rsidR="0089291D" w:rsidRPr="004F4780" w:rsidRDefault="0089291D" w:rsidP="004F4780">
      <w:pPr>
        <w:numPr>
          <w:ilvl w:val="0"/>
          <w:numId w:val="59"/>
        </w:numPr>
        <w:suppressAutoHyphens/>
        <w:spacing w:before="120" w:after="120" w:line="240" w:lineRule="auto"/>
        <w:jc w:val="both"/>
        <w:rPr>
          <w:rFonts w:cs="Calibri"/>
          <w:sz w:val="20"/>
          <w:szCs w:val="20"/>
        </w:rPr>
      </w:pPr>
      <w:r w:rsidRPr="00254DEA">
        <w:rPr>
          <w:rFonts w:cs="Calibri"/>
          <w:sz w:val="20"/>
          <w:szCs w:val="20"/>
        </w:rPr>
        <w:t>Jest mi (nam) znana treść art. 24 ust.1 ustawy Pzp:</w:t>
      </w:r>
    </w:p>
    <w:p w:rsidR="0089291D" w:rsidRPr="00254DEA" w:rsidRDefault="0089291D" w:rsidP="0089291D">
      <w:pPr>
        <w:autoSpaceDE w:val="0"/>
        <w:spacing w:after="60" w:line="240" w:lineRule="auto"/>
        <w:jc w:val="center"/>
        <w:rPr>
          <w:rFonts w:cs="Calibri"/>
          <w:b/>
          <w:bCs/>
          <w:i/>
          <w:sz w:val="20"/>
          <w:szCs w:val="20"/>
        </w:rPr>
      </w:pPr>
      <w:r w:rsidRPr="00254DEA">
        <w:rPr>
          <w:rFonts w:cs="Calibri"/>
          <w:b/>
          <w:bCs/>
          <w:i/>
          <w:sz w:val="20"/>
          <w:szCs w:val="20"/>
        </w:rPr>
        <w:t xml:space="preserve">Art. 24. </w:t>
      </w:r>
    </w:p>
    <w:p w:rsidR="0089291D" w:rsidRPr="00254DEA" w:rsidRDefault="0089291D" w:rsidP="004F4780">
      <w:pPr>
        <w:autoSpaceDE w:val="0"/>
        <w:spacing w:after="0" w:line="240" w:lineRule="auto"/>
        <w:ind w:left="426" w:hanging="284"/>
        <w:contextualSpacing/>
        <w:jc w:val="both"/>
        <w:rPr>
          <w:rFonts w:cs="Calibri"/>
          <w:i/>
          <w:sz w:val="20"/>
          <w:szCs w:val="20"/>
        </w:rPr>
      </w:pPr>
      <w:r w:rsidRPr="00254DEA">
        <w:rPr>
          <w:rFonts w:cs="Calibri"/>
          <w:i/>
          <w:sz w:val="20"/>
          <w:szCs w:val="20"/>
        </w:rPr>
        <w:t xml:space="preserve">1. Z postępowania o udzielenie zamówienia wyklucza się: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1) 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 </w:t>
      </w:r>
    </w:p>
    <w:p w:rsidR="0089291D" w:rsidRPr="00254DEA" w:rsidRDefault="0089291D" w:rsidP="004F4780">
      <w:pPr>
        <w:pStyle w:val="NormalnyWeb"/>
        <w:spacing w:before="0" w:after="0"/>
        <w:ind w:left="851" w:hanging="284"/>
        <w:contextualSpacing/>
        <w:rPr>
          <w:rFonts w:ascii="Calibri" w:hAnsi="Calibri" w:cs="Calibri"/>
        </w:rPr>
      </w:pPr>
      <w:r w:rsidRPr="00254DEA">
        <w:rPr>
          <w:rFonts w:ascii="Calibri" w:hAnsi="Calibri" w:cs="Calibri"/>
          <w:i/>
          <w:iCs/>
          <w:szCs w:val="20"/>
        </w:rPr>
        <w:t>1a) 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89291D" w:rsidRPr="00254DEA" w:rsidRDefault="0089291D" w:rsidP="004F4780">
      <w:pPr>
        <w:autoSpaceDE w:val="0"/>
        <w:spacing w:after="0" w:line="240" w:lineRule="auto"/>
        <w:ind w:left="851" w:hanging="311"/>
        <w:contextualSpacing/>
        <w:jc w:val="both"/>
        <w:rPr>
          <w:rFonts w:cs="Calibri"/>
          <w:i/>
          <w:sz w:val="20"/>
          <w:szCs w:val="20"/>
        </w:rPr>
      </w:pPr>
      <w:r w:rsidRPr="00254DEA">
        <w:rPr>
          <w:rFonts w:cs="Calibri"/>
          <w:i/>
          <w:sz w:val="20"/>
          <w:szCs w:val="20"/>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7) spółki komandytowe oraz spółki komandytowo-akcyjne, których </w:t>
      </w:r>
      <w:proofErr w:type="spellStart"/>
      <w:r w:rsidRPr="00254DEA">
        <w:rPr>
          <w:rFonts w:cs="Calibri"/>
          <w:i/>
          <w:sz w:val="20"/>
          <w:szCs w:val="20"/>
        </w:rPr>
        <w:t>komplementariusza</w:t>
      </w:r>
      <w:proofErr w:type="spellEnd"/>
      <w:r w:rsidRPr="00254DEA">
        <w:rPr>
          <w:rFonts w:cs="Calibri"/>
          <w:i/>
          <w:sz w:val="20"/>
          <w:szCs w:val="20"/>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89291D" w:rsidRPr="00254DEA" w:rsidRDefault="0089291D" w:rsidP="004F4780">
      <w:pPr>
        <w:autoSpaceDE w:val="0"/>
        <w:spacing w:after="0" w:line="240" w:lineRule="auto"/>
        <w:ind w:left="851" w:hanging="295"/>
        <w:contextualSpacing/>
        <w:jc w:val="both"/>
        <w:rPr>
          <w:rFonts w:cs="Calibri"/>
          <w:i/>
          <w:sz w:val="20"/>
          <w:szCs w:val="20"/>
        </w:rPr>
      </w:pPr>
      <w:r w:rsidRPr="00254DEA">
        <w:rPr>
          <w:rFonts w:cs="Calibri"/>
          <w:i/>
          <w:sz w:val="20"/>
          <w:szCs w:val="20"/>
        </w:rPr>
        <w:t xml:space="preserve">9) podmioty zbiorowe, wobec których sąd orzekł zakaz ubiegania się o zamówienia na podstawie przepisów o odpowiedzialności podmiotów zbiorowych za czyny zabronione pod groźbą kary; </w:t>
      </w:r>
    </w:p>
    <w:p w:rsidR="0089291D" w:rsidRPr="00254DEA" w:rsidRDefault="0089291D" w:rsidP="004F4780">
      <w:pPr>
        <w:tabs>
          <w:tab w:val="left" w:pos="-2694"/>
        </w:tabs>
        <w:spacing w:after="0" w:line="240" w:lineRule="auto"/>
        <w:ind w:left="851" w:hanging="284"/>
        <w:contextualSpacing/>
        <w:jc w:val="both"/>
        <w:rPr>
          <w:rFonts w:cs="Calibri"/>
          <w:i/>
          <w:sz w:val="20"/>
          <w:szCs w:val="20"/>
        </w:rPr>
      </w:pPr>
      <w:r w:rsidRPr="00254DEA">
        <w:rPr>
          <w:rFonts w:cs="Calibri"/>
          <w:i/>
          <w:sz w:val="20"/>
          <w:szCs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89291D" w:rsidRPr="004F4780" w:rsidRDefault="0089291D" w:rsidP="004F4780">
      <w:pPr>
        <w:tabs>
          <w:tab w:val="left" w:pos="-2694"/>
        </w:tabs>
        <w:spacing w:after="0" w:line="240" w:lineRule="auto"/>
        <w:ind w:left="851" w:hanging="284"/>
        <w:contextualSpacing/>
        <w:jc w:val="both"/>
        <w:rPr>
          <w:rFonts w:cs="Calibri"/>
          <w:i/>
          <w:sz w:val="20"/>
          <w:szCs w:val="20"/>
        </w:rPr>
      </w:pPr>
      <w:r w:rsidRPr="00254DEA">
        <w:rPr>
          <w:rFonts w:cs="Calibri"/>
          <w:i/>
          <w:sz w:val="20"/>
          <w:szCs w:val="20"/>
        </w:rPr>
        <w:t>11)</w:t>
      </w:r>
      <w:r w:rsidRPr="00254DEA">
        <w:rPr>
          <w:rFonts w:cs="Calibri"/>
          <w:i/>
        </w:rPr>
        <w:t xml:space="preserve"> </w:t>
      </w:r>
      <w:r w:rsidRPr="00254DEA">
        <w:rPr>
          <w:rFonts w:cs="Calibri"/>
          <w:i/>
          <w:sz w:val="20"/>
          <w:szCs w:val="20"/>
        </w:rPr>
        <w:t xml:space="preserve">wykonawców będących spółką jawną, spółką partnerską, spółką komandytową, spółką komandytowo-akcyjną lub osobą prawną, których odpowiednio wspólnika, partnera, członka zarządu, </w:t>
      </w:r>
      <w:proofErr w:type="spellStart"/>
      <w:r w:rsidRPr="00254DEA">
        <w:rPr>
          <w:rFonts w:cs="Calibri"/>
          <w:i/>
          <w:sz w:val="20"/>
          <w:szCs w:val="20"/>
        </w:rPr>
        <w:t>komplementariusza</w:t>
      </w:r>
      <w:proofErr w:type="spellEnd"/>
      <w:r w:rsidRPr="00254DEA">
        <w:rPr>
          <w:rFonts w:cs="Calibri"/>
          <w:i/>
          <w:sz w:val="20"/>
          <w:szCs w:val="20"/>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89291D" w:rsidRPr="00254DEA" w:rsidRDefault="0089291D" w:rsidP="004F4780">
      <w:pPr>
        <w:numPr>
          <w:ilvl w:val="0"/>
          <w:numId w:val="59"/>
        </w:numPr>
        <w:suppressAutoHyphens/>
        <w:spacing w:after="0" w:line="240" w:lineRule="auto"/>
        <w:contextualSpacing/>
        <w:jc w:val="both"/>
        <w:rPr>
          <w:rFonts w:cs="Calibri"/>
          <w:sz w:val="20"/>
          <w:szCs w:val="20"/>
        </w:rPr>
      </w:pPr>
      <w:r w:rsidRPr="00254DEA">
        <w:rPr>
          <w:rFonts w:cs="Calibri"/>
          <w:sz w:val="20"/>
          <w:szCs w:val="20"/>
        </w:rPr>
        <w:t xml:space="preserve">Nie podlegam(y) wykluczeniu z postępowania o udzielenie niniejszego zamówienia na podstawie przesłanek zawartych w </w:t>
      </w:r>
      <w:r w:rsidRPr="00254DEA">
        <w:rPr>
          <w:rFonts w:cs="Calibri"/>
          <w:b/>
          <w:sz w:val="20"/>
          <w:szCs w:val="20"/>
        </w:rPr>
        <w:t>art. 24 ust. 1</w:t>
      </w:r>
      <w:r w:rsidRPr="00254DEA">
        <w:rPr>
          <w:rFonts w:cs="Calibri"/>
          <w:sz w:val="20"/>
          <w:szCs w:val="20"/>
        </w:rPr>
        <w:t xml:space="preserve">, ustawy z dnia 29 stycznia 2004 r. Prawo zamówień publicznych (tekst jednolity </w:t>
      </w:r>
      <w:proofErr w:type="spellStart"/>
      <w:r w:rsidR="001243BE" w:rsidRPr="00254DEA">
        <w:rPr>
          <w:rFonts w:cs="Calibri"/>
          <w:sz w:val="20"/>
          <w:szCs w:val="20"/>
        </w:rPr>
        <w:t>Dz.U</w:t>
      </w:r>
      <w:proofErr w:type="spellEnd"/>
      <w:r w:rsidR="001243BE" w:rsidRPr="00254DEA">
        <w:rPr>
          <w:rFonts w:cs="Calibri"/>
          <w:sz w:val="20"/>
          <w:szCs w:val="20"/>
        </w:rPr>
        <w:t xml:space="preserve">. </w:t>
      </w:r>
      <w:r w:rsidR="001243BE">
        <w:rPr>
          <w:rFonts w:cs="Calibri"/>
          <w:sz w:val="20"/>
          <w:szCs w:val="20"/>
        </w:rPr>
        <w:t>2013, poz. 907 ze zm.</w:t>
      </w:r>
      <w:r w:rsidRPr="00254DEA">
        <w:rPr>
          <w:rFonts w:cs="Calibri"/>
          <w:sz w:val="20"/>
          <w:szCs w:val="20"/>
        </w:rPr>
        <w:t>).</w:t>
      </w:r>
    </w:p>
    <w:p w:rsidR="0089291D" w:rsidRPr="00254DEA" w:rsidRDefault="0089291D" w:rsidP="0089291D">
      <w:pPr>
        <w:spacing w:after="0" w:line="240" w:lineRule="auto"/>
        <w:jc w:val="both"/>
        <w:rPr>
          <w:rFonts w:cs="Calibri"/>
          <w:noProof/>
          <w:sz w:val="20"/>
          <w:szCs w:val="20"/>
        </w:rPr>
      </w:pPr>
    </w:p>
    <w:p w:rsidR="0089291D" w:rsidRPr="0089291D" w:rsidRDefault="0089291D" w:rsidP="0089291D">
      <w:pPr>
        <w:pStyle w:val="Akapitzlist"/>
        <w:numPr>
          <w:ilvl w:val="6"/>
          <w:numId w:val="52"/>
        </w:numPr>
        <w:ind w:left="426" w:hanging="426"/>
        <w:jc w:val="both"/>
        <w:rPr>
          <w:rFonts w:asciiTheme="minorHAnsi" w:hAnsiTheme="minorHAnsi" w:cs="Calibri"/>
          <w:b/>
          <w:sz w:val="20"/>
        </w:rPr>
      </w:pPr>
      <w:r w:rsidRPr="0089291D">
        <w:rPr>
          <w:rFonts w:asciiTheme="minorHAnsi" w:hAnsiTheme="minorHAnsi" w:cs="Calibri"/>
          <w:b/>
          <w:sz w:val="20"/>
        </w:rPr>
        <w:t>Podpis(y):</w:t>
      </w:r>
    </w:p>
    <w:p w:rsidR="0089291D" w:rsidRPr="00254DEA" w:rsidRDefault="0089291D" w:rsidP="0089291D">
      <w:pPr>
        <w:spacing w:after="0" w:line="240" w:lineRule="auto"/>
        <w:jc w:val="both"/>
        <w:rPr>
          <w:rFonts w:cs="Calibri"/>
          <w:b/>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985"/>
        <w:gridCol w:w="1842"/>
        <w:gridCol w:w="1845"/>
        <w:gridCol w:w="1275"/>
      </w:tblGrid>
      <w:tr w:rsidR="0089291D" w:rsidRPr="00254DEA" w:rsidTr="0089291D">
        <w:tc>
          <w:tcPr>
            <w:tcW w:w="2267" w:type="dxa"/>
          </w:tcPr>
          <w:p w:rsidR="0089291D" w:rsidRPr="00254DEA" w:rsidRDefault="0089291D" w:rsidP="004F4780">
            <w:pPr>
              <w:spacing w:after="0" w:line="240" w:lineRule="auto"/>
              <w:contextualSpacing/>
              <w:jc w:val="center"/>
              <w:rPr>
                <w:rFonts w:cs="Calibri"/>
                <w:sz w:val="20"/>
                <w:szCs w:val="20"/>
              </w:rPr>
            </w:pPr>
            <w:r>
              <w:rPr>
                <w:rFonts w:cs="Calibri"/>
                <w:sz w:val="20"/>
                <w:szCs w:val="20"/>
              </w:rPr>
              <w:t>Nazwa Wykonawcy</w:t>
            </w:r>
          </w:p>
        </w:tc>
        <w:tc>
          <w:tcPr>
            <w:tcW w:w="1985" w:type="dxa"/>
          </w:tcPr>
          <w:p w:rsidR="0089291D" w:rsidRPr="00254DEA" w:rsidRDefault="0089291D" w:rsidP="004F4780">
            <w:pPr>
              <w:spacing w:after="0" w:line="240" w:lineRule="auto"/>
              <w:contextualSpacing/>
              <w:jc w:val="center"/>
              <w:rPr>
                <w:rFonts w:cs="Calibri"/>
                <w:sz w:val="20"/>
                <w:szCs w:val="20"/>
              </w:rPr>
            </w:pPr>
            <w:r w:rsidRPr="00254DEA">
              <w:rPr>
                <w:rFonts w:cs="Calibri"/>
                <w:sz w:val="20"/>
                <w:szCs w:val="20"/>
              </w:rPr>
              <w:t xml:space="preserve">Nazwisko i imię </w:t>
            </w:r>
          </w:p>
          <w:p w:rsidR="0089291D" w:rsidRPr="00254DEA" w:rsidRDefault="0089291D" w:rsidP="004F4780">
            <w:pPr>
              <w:spacing w:after="0" w:line="240" w:lineRule="auto"/>
              <w:contextualSpacing/>
              <w:jc w:val="center"/>
              <w:rPr>
                <w:rFonts w:cs="Calibri"/>
                <w:sz w:val="20"/>
                <w:szCs w:val="20"/>
              </w:rPr>
            </w:pPr>
            <w:r w:rsidRPr="00254DEA">
              <w:rPr>
                <w:rFonts w:cs="Calibri"/>
                <w:sz w:val="20"/>
                <w:szCs w:val="20"/>
              </w:rPr>
              <w:t>osoby (osób)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2" w:type="dxa"/>
          </w:tcPr>
          <w:p w:rsidR="0089291D" w:rsidRPr="00254DEA" w:rsidRDefault="0089291D" w:rsidP="004F4780">
            <w:pPr>
              <w:spacing w:after="0" w:line="240" w:lineRule="auto"/>
              <w:contextualSpacing/>
              <w:jc w:val="center"/>
              <w:rPr>
                <w:rFonts w:cs="Calibri"/>
                <w:sz w:val="20"/>
                <w:szCs w:val="20"/>
              </w:rPr>
            </w:pPr>
            <w:r w:rsidRPr="00254DEA">
              <w:rPr>
                <w:rFonts w:cs="Calibri"/>
                <w:sz w:val="20"/>
                <w:szCs w:val="20"/>
              </w:rPr>
              <w:t>Podpis(y) osoby(osób)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5" w:type="dxa"/>
          </w:tcPr>
          <w:p w:rsidR="0089291D" w:rsidRPr="00254DEA" w:rsidRDefault="0089291D" w:rsidP="004F4780">
            <w:pPr>
              <w:spacing w:after="0" w:line="240" w:lineRule="auto"/>
              <w:contextualSpacing/>
              <w:jc w:val="center"/>
              <w:rPr>
                <w:rFonts w:cs="Calibri"/>
                <w:sz w:val="20"/>
                <w:szCs w:val="20"/>
              </w:rPr>
            </w:pPr>
            <w:r>
              <w:rPr>
                <w:rFonts w:cs="Calibri"/>
                <w:sz w:val="20"/>
                <w:szCs w:val="20"/>
              </w:rPr>
              <w:t xml:space="preserve">Pieczęć </w:t>
            </w:r>
            <w:r w:rsidRPr="00254DEA">
              <w:rPr>
                <w:rFonts w:cs="Calibri"/>
                <w:sz w:val="20"/>
                <w:szCs w:val="20"/>
              </w:rPr>
              <w:t>Wykonawcy</w:t>
            </w:r>
          </w:p>
        </w:tc>
        <w:tc>
          <w:tcPr>
            <w:tcW w:w="1275" w:type="dxa"/>
          </w:tcPr>
          <w:p w:rsidR="0089291D" w:rsidRPr="00254DEA" w:rsidRDefault="0089291D" w:rsidP="004F4780">
            <w:pPr>
              <w:spacing w:after="0" w:line="240" w:lineRule="auto"/>
              <w:contextualSpacing/>
              <w:jc w:val="center"/>
              <w:rPr>
                <w:rFonts w:cs="Calibri"/>
                <w:sz w:val="20"/>
                <w:szCs w:val="20"/>
              </w:rPr>
            </w:pPr>
            <w:r w:rsidRPr="00254DEA">
              <w:rPr>
                <w:rFonts w:cs="Calibri"/>
                <w:sz w:val="20"/>
                <w:szCs w:val="20"/>
              </w:rPr>
              <w:t>Miejscowość</w:t>
            </w:r>
          </w:p>
          <w:p w:rsidR="0089291D" w:rsidRPr="00254DEA" w:rsidRDefault="0089291D" w:rsidP="004F4780">
            <w:pPr>
              <w:spacing w:after="0" w:line="240" w:lineRule="auto"/>
              <w:contextualSpacing/>
              <w:jc w:val="center"/>
              <w:rPr>
                <w:rFonts w:cs="Calibri"/>
                <w:sz w:val="20"/>
                <w:szCs w:val="20"/>
              </w:rPr>
            </w:pPr>
            <w:r w:rsidRPr="00254DEA">
              <w:rPr>
                <w:rFonts w:cs="Calibri"/>
                <w:sz w:val="20"/>
                <w:szCs w:val="20"/>
              </w:rPr>
              <w:t>i  data</w:t>
            </w:r>
          </w:p>
        </w:tc>
      </w:tr>
      <w:tr w:rsidR="0089291D" w:rsidRPr="00254DEA" w:rsidTr="004F4780">
        <w:trPr>
          <w:trHeight w:val="1088"/>
        </w:trPr>
        <w:tc>
          <w:tcPr>
            <w:tcW w:w="2267" w:type="dxa"/>
          </w:tcPr>
          <w:p w:rsidR="0089291D" w:rsidRPr="00254DEA" w:rsidRDefault="0089291D" w:rsidP="0089291D">
            <w:pPr>
              <w:jc w:val="both"/>
              <w:rPr>
                <w:rFonts w:cs="Calibri"/>
                <w:sz w:val="20"/>
                <w:szCs w:val="20"/>
              </w:rPr>
            </w:pPr>
          </w:p>
        </w:tc>
        <w:tc>
          <w:tcPr>
            <w:tcW w:w="1985" w:type="dxa"/>
          </w:tcPr>
          <w:p w:rsidR="0089291D" w:rsidRPr="00254DEA" w:rsidRDefault="0089291D" w:rsidP="0089291D">
            <w:pPr>
              <w:ind w:firstLine="708"/>
              <w:jc w:val="both"/>
              <w:rPr>
                <w:rFonts w:cs="Calibri"/>
                <w:sz w:val="20"/>
                <w:szCs w:val="20"/>
              </w:rPr>
            </w:pPr>
          </w:p>
        </w:tc>
        <w:tc>
          <w:tcPr>
            <w:tcW w:w="1842" w:type="dxa"/>
          </w:tcPr>
          <w:p w:rsidR="0089291D" w:rsidRPr="00254DEA" w:rsidRDefault="0089291D" w:rsidP="0089291D">
            <w:pPr>
              <w:jc w:val="both"/>
              <w:rPr>
                <w:rFonts w:cs="Calibri"/>
                <w:sz w:val="20"/>
                <w:szCs w:val="20"/>
              </w:rPr>
            </w:pPr>
          </w:p>
        </w:tc>
        <w:tc>
          <w:tcPr>
            <w:tcW w:w="1845" w:type="dxa"/>
          </w:tcPr>
          <w:p w:rsidR="0089291D" w:rsidRPr="00254DEA" w:rsidRDefault="0089291D" w:rsidP="0089291D">
            <w:pPr>
              <w:jc w:val="both"/>
              <w:rPr>
                <w:rFonts w:cs="Calibri"/>
                <w:sz w:val="20"/>
                <w:szCs w:val="20"/>
              </w:rPr>
            </w:pPr>
          </w:p>
        </w:tc>
        <w:tc>
          <w:tcPr>
            <w:tcW w:w="1275" w:type="dxa"/>
          </w:tcPr>
          <w:p w:rsidR="0089291D" w:rsidRPr="00254DEA" w:rsidRDefault="0089291D" w:rsidP="0089291D">
            <w:pPr>
              <w:jc w:val="both"/>
              <w:rPr>
                <w:rFonts w:cs="Calibri"/>
                <w:sz w:val="20"/>
                <w:szCs w:val="20"/>
              </w:rPr>
            </w:pPr>
          </w:p>
        </w:tc>
      </w:tr>
    </w:tbl>
    <w:p w:rsidR="004F4780" w:rsidRDefault="004F4780" w:rsidP="004F4780"/>
    <w:p w:rsidR="004F4780" w:rsidRDefault="004F4780">
      <w:r>
        <w:br w:type="page"/>
      </w:r>
    </w:p>
    <w:p w:rsidR="004F4780" w:rsidRPr="00F96B63" w:rsidRDefault="004F4780" w:rsidP="004F4780">
      <w:pPr>
        <w:rPr>
          <w:rFonts w:cs="Calibri"/>
          <w:b/>
          <w:sz w:val="20"/>
          <w:szCs w:val="20"/>
        </w:rPr>
      </w:pPr>
      <w:r w:rsidRPr="00F96B63">
        <w:rPr>
          <w:rFonts w:cs="Calibri"/>
          <w:b/>
          <w:sz w:val="20"/>
          <w:szCs w:val="20"/>
        </w:rPr>
        <w:t>Załącznik Nr 4 – Lista podmiotów należących do tej samej grupy kapitałowej/oświadczenie o nieprzynależeniu do grupy kapitałowej</w:t>
      </w:r>
      <w:r>
        <w:rPr>
          <w:rFonts w:cs="Calibri"/>
          <w:b/>
          <w:sz w:val="20"/>
          <w:szCs w:val="20"/>
        </w:rPr>
        <w:t>* (w przypadku wspólnego ubiegania się o udzielenie zamówienia składa każdy ze wspólnie ubiegających się Wykonawców osobno)</w:t>
      </w:r>
    </w:p>
    <w:tbl>
      <w:tblPr>
        <w:tblW w:w="9961" w:type="dxa"/>
        <w:tblLayout w:type="fixed"/>
        <w:tblCellMar>
          <w:left w:w="70" w:type="dxa"/>
          <w:right w:w="70" w:type="dxa"/>
        </w:tblCellMar>
        <w:tblLook w:val="0000"/>
      </w:tblPr>
      <w:tblGrid>
        <w:gridCol w:w="7441"/>
        <w:gridCol w:w="2520"/>
      </w:tblGrid>
      <w:tr w:rsidR="004F4780" w:rsidRPr="00254DEA" w:rsidTr="004F4780">
        <w:tc>
          <w:tcPr>
            <w:tcW w:w="7441" w:type="dxa"/>
          </w:tcPr>
          <w:p w:rsidR="004F4780" w:rsidRPr="00E63782" w:rsidRDefault="004F4780" w:rsidP="004F4780">
            <w:pPr>
              <w:pStyle w:val="Nagwek6"/>
              <w:rPr>
                <w:rFonts w:ascii="Calibri" w:hAnsi="Calibri" w:cs="Calibri"/>
                <w:i w:val="0"/>
                <w:color w:val="auto"/>
                <w:sz w:val="20"/>
                <w:szCs w:val="20"/>
              </w:rPr>
            </w:pPr>
            <w:r w:rsidRPr="00E63782">
              <w:rPr>
                <w:rFonts w:ascii="Calibri" w:hAnsi="Calibri" w:cs="Calibri"/>
                <w:i w:val="0"/>
                <w:color w:val="auto"/>
                <w:sz w:val="20"/>
                <w:szCs w:val="20"/>
              </w:rPr>
              <w:t>Nr referencyjny nadany sprawie przez Zamawiającego</w:t>
            </w:r>
            <w:r>
              <w:rPr>
                <w:rFonts w:ascii="Calibri" w:hAnsi="Calibri" w:cs="Calibri"/>
                <w:i w:val="0"/>
                <w:color w:val="auto"/>
                <w:sz w:val="20"/>
                <w:szCs w:val="20"/>
              </w:rPr>
              <w:t>:</w:t>
            </w:r>
            <w:r w:rsidRPr="00E63782">
              <w:rPr>
                <w:rFonts w:ascii="Calibri" w:hAnsi="Calibri" w:cs="Calibri"/>
                <w:i w:val="0"/>
                <w:color w:val="auto"/>
                <w:sz w:val="20"/>
                <w:szCs w:val="20"/>
              </w:rPr>
              <w:t xml:space="preserve"> TARRSA/OLEJ/PN/1/2013</w:t>
            </w:r>
          </w:p>
        </w:tc>
        <w:tc>
          <w:tcPr>
            <w:tcW w:w="2520" w:type="dxa"/>
          </w:tcPr>
          <w:p w:rsidR="004F4780" w:rsidRPr="00254DEA" w:rsidRDefault="004F4780" w:rsidP="004F4780">
            <w:pPr>
              <w:spacing w:after="0" w:line="240" w:lineRule="auto"/>
              <w:jc w:val="right"/>
              <w:rPr>
                <w:rFonts w:cs="Calibri"/>
                <w:sz w:val="20"/>
                <w:szCs w:val="20"/>
              </w:rPr>
            </w:pPr>
            <w:r w:rsidRPr="00254DEA">
              <w:rPr>
                <w:rFonts w:cs="Calibri"/>
                <w:sz w:val="20"/>
                <w:szCs w:val="20"/>
              </w:rPr>
              <w:t xml:space="preserve">               </w:t>
            </w:r>
          </w:p>
        </w:tc>
      </w:tr>
    </w:tbl>
    <w:p w:rsidR="004F4780" w:rsidRPr="00E63782" w:rsidRDefault="004F4780" w:rsidP="004F4780">
      <w:pPr>
        <w:rPr>
          <w:rFonts w:asciiTheme="minorHAnsi" w:hAnsiTheme="minorHAnsi"/>
        </w:rPr>
      </w:pPr>
    </w:p>
    <w:p w:rsidR="004F4780" w:rsidRPr="00E63782" w:rsidRDefault="004F4780" w:rsidP="004F4780">
      <w:pPr>
        <w:pStyle w:val="Akapitzlist"/>
        <w:numPr>
          <w:ilvl w:val="0"/>
          <w:numId w:val="56"/>
        </w:numPr>
        <w:suppressAutoHyphens w:val="0"/>
        <w:ind w:left="431" w:hanging="431"/>
        <w:jc w:val="center"/>
        <w:rPr>
          <w:rFonts w:asciiTheme="minorHAnsi" w:hAnsiTheme="minorHAnsi" w:cs="Calibri"/>
          <w:b/>
          <w:sz w:val="32"/>
          <w:szCs w:val="32"/>
        </w:rPr>
      </w:pPr>
      <w:r>
        <w:rPr>
          <w:rFonts w:asciiTheme="minorHAnsi" w:hAnsiTheme="minorHAnsi" w:cs="Calibri"/>
          <w:b/>
          <w:sz w:val="32"/>
          <w:szCs w:val="32"/>
        </w:rPr>
        <w:t>OŚWIADCZENIE</w:t>
      </w:r>
    </w:p>
    <w:p w:rsidR="004F4780" w:rsidRPr="00E63782" w:rsidRDefault="004F4780" w:rsidP="004F4780">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DLA</w:t>
      </w:r>
    </w:p>
    <w:p w:rsidR="004F4780" w:rsidRPr="00E63782" w:rsidRDefault="004F4780" w:rsidP="004F4780">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PRZETARGU NIEOGRANICZONEGO</w:t>
      </w:r>
    </w:p>
    <w:p w:rsidR="004F4780" w:rsidRPr="00E63782" w:rsidRDefault="004F4780" w:rsidP="004F4780">
      <w:pPr>
        <w:numPr>
          <w:ilvl w:val="0"/>
          <w:numId w:val="56"/>
        </w:numPr>
        <w:spacing w:after="0" w:line="240" w:lineRule="auto"/>
        <w:jc w:val="center"/>
        <w:rPr>
          <w:rFonts w:asciiTheme="minorHAnsi" w:hAnsiTheme="minorHAnsi" w:cs="Calibri"/>
          <w:b/>
          <w:sz w:val="20"/>
          <w:szCs w:val="20"/>
        </w:rPr>
      </w:pPr>
    </w:p>
    <w:p w:rsidR="004F4780" w:rsidRPr="00DF1796" w:rsidRDefault="00DB3787" w:rsidP="004F4780">
      <w:pPr>
        <w:pStyle w:val="Akapitzlist"/>
        <w:numPr>
          <w:ilvl w:val="0"/>
          <w:numId w:val="56"/>
        </w:numPr>
        <w:jc w:val="center"/>
        <w:rPr>
          <w:rFonts w:cs="Calibri"/>
          <w:sz w:val="20"/>
        </w:rPr>
      </w:pPr>
      <w:r>
        <w:rPr>
          <w:rFonts w:asciiTheme="minorHAnsi" w:hAnsiTheme="minorHAnsi" w:cs="Calibri"/>
          <w:b/>
          <w:sz w:val="20"/>
        </w:rPr>
        <w:t>„Dostawa oleju opał</w:t>
      </w:r>
      <w:r w:rsidR="004F4780" w:rsidRPr="00E63782">
        <w:rPr>
          <w:rFonts w:asciiTheme="minorHAnsi" w:hAnsiTheme="minorHAnsi" w:cs="Calibri"/>
          <w:b/>
          <w:sz w:val="20"/>
        </w:rPr>
        <w:t>owego w sezonie grzewczym 2013/2014</w:t>
      </w:r>
      <w:r w:rsidR="004F4780" w:rsidRPr="00E63782">
        <w:rPr>
          <w:rFonts w:asciiTheme="minorHAnsi" w:hAnsiTheme="minorHAnsi" w:cs="Calibri"/>
          <w:sz w:val="20"/>
        </w:rPr>
        <w:t>”</w:t>
      </w:r>
    </w:p>
    <w:p w:rsidR="004F4780" w:rsidRPr="00254DEA" w:rsidRDefault="004F4780" w:rsidP="004F4780">
      <w:pPr>
        <w:spacing w:after="0" w:line="240" w:lineRule="auto"/>
        <w:jc w:val="both"/>
        <w:rPr>
          <w:rFonts w:cs="Calibri"/>
          <w:b/>
        </w:rPr>
      </w:pPr>
    </w:p>
    <w:p w:rsidR="004F4780" w:rsidRPr="004F4780" w:rsidRDefault="004F4780" w:rsidP="004F4780">
      <w:pPr>
        <w:pStyle w:val="Akapitzlist"/>
        <w:numPr>
          <w:ilvl w:val="3"/>
          <w:numId w:val="57"/>
        </w:numPr>
        <w:tabs>
          <w:tab w:val="clear" w:pos="2880"/>
          <w:tab w:val="num" w:pos="-2127"/>
        </w:tabs>
        <w:ind w:left="426" w:hanging="426"/>
        <w:rPr>
          <w:rFonts w:asciiTheme="minorHAnsi" w:hAnsiTheme="minorHAnsi" w:cs="Calibri"/>
          <w:b/>
          <w:sz w:val="20"/>
        </w:rPr>
      </w:pPr>
      <w:r w:rsidRPr="004F4780">
        <w:rPr>
          <w:rFonts w:asciiTheme="minorHAnsi" w:hAnsiTheme="minorHAnsi" w:cs="Calibri"/>
          <w:b/>
          <w:sz w:val="20"/>
        </w:rPr>
        <w:t>ZAMAWIAJĄCY:</w:t>
      </w:r>
    </w:p>
    <w:p w:rsidR="004F4780" w:rsidRPr="00254DEA" w:rsidRDefault="004F4780" w:rsidP="004F4780">
      <w:pPr>
        <w:pStyle w:val="Tekstpodstawowy3"/>
        <w:tabs>
          <w:tab w:val="left" w:pos="2410"/>
        </w:tabs>
        <w:rPr>
          <w:rFonts w:ascii="Calibri" w:hAnsi="Calibri" w:cs="Calibri"/>
          <w:b/>
          <w:sz w:val="20"/>
          <w:szCs w:val="20"/>
        </w:rPr>
      </w:pPr>
      <w:r>
        <w:rPr>
          <w:rFonts w:ascii="Calibri" w:hAnsi="Calibri" w:cs="Calibri"/>
          <w:b/>
          <w:sz w:val="20"/>
          <w:szCs w:val="20"/>
        </w:rPr>
        <w:t>Toruńska Agencja Rozwoju Regionalnego S.A.</w:t>
      </w:r>
    </w:p>
    <w:p w:rsidR="004F4780" w:rsidRPr="00254DEA" w:rsidRDefault="004F4780" w:rsidP="004F4780">
      <w:pPr>
        <w:pStyle w:val="Tekstpodstawowy3"/>
        <w:numPr>
          <w:ilvl w:val="0"/>
          <w:numId w:val="2"/>
        </w:numPr>
        <w:tabs>
          <w:tab w:val="num" w:pos="360"/>
          <w:tab w:val="left" w:pos="2410"/>
        </w:tabs>
        <w:rPr>
          <w:rFonts w:ascii="Calibri" w:hAnsi="Calibri" w:cs="Calibri"/>
          <w:b/>
          <w:sz w:val="20"/>
          <w:szCs w:val="20"/>
        </w:rPr>
      </w:pPr>
      <w:r w:rsidRPr="00254DEA">
        <w:rPr>
          <w:rFonts w:ascii="Calibri" w:hAnsi="Calibri" w:cs="Calibri"/>
          <w:sz w:val="20"/>
          <w:szCs w:val="20"/>
        </w:rPr>
        <w:t xml:space="preserve">siedziba Zamawiającego: </w:t>
      </w:r>
      <w:r w:rsidRPr="00254DEA">
        <w:rPr>
          <w:rFonts w:ascii="Calibri" w:hAnsi="Calibri" w:cs="Calibri"/>
          <w:b/>
          <w:sz w:val="20"/>
          <w:szCs w:val="20"/>
        </w:rPr>
        <w:t xml:space="preserve">ul. </w:t>
      </w:r>
      <w:r>
        <w:rPr>
          <w:rFonts w:ascii="Calibri" w:hAnsi="Calibri" w:cs="Calibri"/>
          <w:b/>
          <w:sz w:val="20"/>
          <w:szCs w:val="20"/>
        </w:rPr>
        <w:t>Kopernika 4</w:t>
      </w:r>
      <w:r w:rsidRPr="00254DEA">
        <w:rPr>
          <w:rFonts w:ascii="Calibri" w:hAnsi="Calibri" w:cs="Calibri"/>
          <w:b/>
          <w:sz w:val="20"/>
          <w:szCs w:val="20"/>
        </w:rPr>
        <w:t>, 87 - 100 Toruń</w:t>
      </w:r>
    </w:p>
    <w:p w:rsidR="004F4780" w:rsidRPr="00254DEA" w:rsidRDefault="004F4780" w:rsidP="004F4780">
      <w:pPr>
        <w:pStyle w:val="Tekstpodstawowy3"/>
        <w:numPr>
          <w:ilvl w:val="0"/>
          <w:numId w:val="1"/>
        </w:numPr>
        <w:tabs>
          <w:tab w:val="num" w:pos="360"/>
          <w:tab w:val="left" w:pos="2410"/>
        </w:tabs>
        <w:ind w:left="360"/>
        <w:rPr>
          <w:rFonts w:ascii="Calibri" w:hAnsi="Calibri" w:cs="Calibri"/>
          <w:b/>
          <w:sz w:val="20"/>
          <w:szCs w:val="20"/>
        </w:rPr>
      </w:pPr>
      <w:r w:rsidRPr="00254DEA">
        <w:rPr>
          <w:rFonts w:ascii="Calibri" w:hAnsi="Calibri" w:cs="Calibri"/>
          <w:sz w:val="20"/>
          <w:szCs w:val="20"/>
        </w:rPr>
        <w:t xml:space="preserve">adres do korespondencji: </w:t>
      </w:r>
      <w:r w:rsidRPr="00254DEA">
        <w:rPr>
          <w:rFonts w:ascii="Calibri" w:hAnsi="Calibri" w:cs="Calibri"/>
          <w:b/>
          <w:sz w:val="20"/>
          <w:szCs w:val="20"/>
        </w:rPr>
        <w:t>ul. Włocławska 167, 87 - 100 Toruń</w:t>
      </w:r>
    </w:p>
    <w:p w:rsidR="004F4780" w:rsidRPr="00254DEA" w:rsidRDefault="004F4780" w:rsidP="004F4780">
      <w:pPr>
        <w:pStyle w:val="Tekstpodstawowy3"/>
        <w:tabs>
          <w:tab w:val="left" w:pos="2410"/>
        </w:tabs>
        <w:ind w:left="360"/>
        <w:rPr>
          <w:rFonts w:ascii="Calibri" w:hAnsi="Calibri" w:cs="Calibri"/>
          <w:b/>
          <w:sz w:val="20"/>
          <w:szCs w:val="20"/>
        </w:rPr>
      </w:pPr>
    </w:p>
    <w:p w:rsidR="004F4780" w:rsidRPr="004F4780" w:rsidRDefault="004F4780" w:rsidP="004F4780">
      <w:pPr>
        <w:pStyle w:val="Akapitzlist"/>
        <w:numPr>
          <w:ilvl w:val="3"/>
          <w:numId w:val="57"/>
        </w:numPr>
        <w:tabs>
          <w:tab w:val="clear" w:pos="2880"/>
          <w:tab w:val="num" w:pos="-2127"/>
        </w:tabs>
        <w:ind w:left="426" w:hanging="426"/>
        <w:rPr>
          <w:rFonts w:asciiTheme="minorHAnsi" w:hAnsiTheme="minorHAnsi" w:cs="Calibri"/>
          <w:b/>
          <w:sz w:val="20"/>
        </w:rPr>
      </w:pPr>
      <w:r w:rsidRPr="004F4780">
        <w:rPr>
          <w:rFonts w:asciiTheme="minorHAnsi" w:hAnsiTheme="minorHAnsi" w:cs="Calibri"/>
          <w:b/>
          <w:sz w:val="2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394"/>
      </w:tblGrid>
      <w:tr w:rsidR="004F4780" w:rsidRPr="00254DEA" w:rsidTr="004F4780">
        <w:trPr>
          <w:cantSplit/>
        </w:trPr>
        <w:tc>
          <w:tcPr>
            <w:tcW w:w="4890" w:type="dxa"/>
          </w:tcPr>
          <w:p w:rsidR="004F4780" w:rsidRPr="00254DEA" w:rsidRDefault="004F4780" w:rsidP="004F4780">
            <w:pPr>
              <w:spacing w:after="0" w:line="240" w:lineRule="auto"/>
              <w:jc w:val="center"/>
              <w:rPr>
                <w:rFonts w:cs="Calibri"/>
                <w:sz w:val="20"/>
                <w:szCs w:val="20"/>
              </w:rPr>
            </w:pPr>
            <w:r w:rsidRPr="00254DEA">
              <w:rPr>
                <w:rFonts w:cs="Calibri"/>
                <w:sz w:val="20"/>
                <w:szCs w:val="20"/>
              </w:rPr>
              <w:t>Na</w:t>
            </w:r>
            <w:r>
              <w:rPr>
                <w:rFonts w:cs="Calibri"/>
                <w:sz w:val="20"/>
                <w:szCs w:val="20"/>
              </w:rPr>
              <w:t>zwa Wykonawcy</w:t>
            </w:r>
          </w:p>
        </w:tc>
        <w:tc>
          <w:tcPr>
            <w:tcW w:w="4394" w:type="dxa"/>
          </w:tcPr>
          <w:p w:rsidR="004F4780" w:rsidRPr="00254DEA" w:rsidRDefault="004F4780" w:rsidP="004F4780">
            <w:pPr>
              <w:spacing w:after="0" w:line="240" w:lineRule="auto"/>
              <w:jc w:val="center"/>
              <w:rPr>
                <w:rFonts w:cs="Calibri"/>
                <w:sz w:val="20"/>
                <w:szCs w:val="20"/>
              </w:rPr>
            </w:pPr>
            <w:r>
              <w:rPr>
                <w:rFonts w:cs="Calibri"/>
                <w:sz w:val="20"/>
                <w:szCs w:val="20"/>
              </w:rPr>
              <w:t>Adres Wykonawcy</w:t>
            </w:r>
          </w:p>
        </w:tc>
      </w:tr>
      <w:tr w:rsidR="004F4780" w:rsidRPr="00254DEA" w:rsidTr="004F4780">
        <w:trPr>
          <w:cantSplit/>
          <w:trHeight w:val="675"/>
        </w:trPr>
        <w:tc>
          <w:tcPr>
            <w:tcW w:w="4890" w:type="dxa"/>
          </w:tcPr>
          <w:p w:rsidR="004F4780" w:rsidRPr="00254DEA" w:rsidRDefault="004F4780" w:rsidP="004F4780">
            <w:pPr>
              <w:spacing w:after="0" w:line="240" w:lineRule="auto"/>
              <w:jc w:val="both"/>
              <w:rPr>
                <w:rFonts w:cs="Calibri"/>
                <w:sz w:val="20"/>
                <w:szCs w:val="20"/>
                <w:lang w:val="de-DE"/>
              </w:rPr>
            </w:pPr>
          </w:p>
        </w:tc>
        <w:tc>
          <w:tcPr>
            <w:tcW w:w="4394" w:type="dxa"/>
          </w:tcPr>
          <w:p w:rsidR="004F4780" w:rsidRPr="00254DEA" w:rsidRDefault="004F4780" w:rsidP="004F4780">
            <w:pPr>
              <w:spacing w:after="0" w:line="240" w:lineRule="auto"/>
              <w:jc w:val="both"/>
              <w:rPr>
                <w:rFonts w:cs="Calibri"/>
                <w:sz w:val="20"/>
                <w:szCs w:val="20"/>
                <w:lang w:val="de-DE"/>
              </w:rPr>
            </w:pPr>
          </w:p>
        </w:tc>
      </w:tr>
    </w:tbl>
    <w:p w:rsidR="004F4780" w:rsidRPr="00254DEA" w:rsidRDefault="004F4780" w:rsidP="004F4780">
      <w:pPr>
        <w:jc w:val="both"/>
        <w:rPr>
          <w:rFonts w:cs="Calibri"/>
          <w:b/>
          <w:sz w:val="20"/>
          <w:szCs w:val="20"/>
          <w:lang w:val="de-DE"/>
        </w:rPr>
      </w:pPr>
    </w:p>
    <w:p w:rsidR="004F4780" w:rsidRPr="00254DEA" w:rsidRDefault="004F4780" w:rsidP="004F4780">
      <w:pPr>
        <w:jc w:val="center"/>
        <w:rPr>
          <w:rFonts w:ascii="Tahoma" w:hAnsi="Tahoma" w:cs="Tahoma"/>
          <w:b/>
          <w:sz w:val="20"/>
          <w:szCs w:val="20"/>
        </w:rPr>
      </w:pPr>
      <w:r>
        <w:rPr>
          <w:rFonts w:ascii="Tahoma" w:hAnsi="Tahoma" w:cs="Tahoma"/>
          <w:b/>
          <w:sz w:val="20"/>
          <w:szCs w:val="20"/>
        </w:rPr>
        <w:t>OŚWIADCZAM</w:t>
      </w:r>
      <w:r w:rsidRPr="00254DEA">
        <w:rPr>
          <w:rFonts w:ascii="Tahoma" w:hAnsi="Tahoma" w:cs="Tahoma"/>
          <w:b/>
          <w:sz w:val="20"/>
          <w:szCs w:val="20"/>
        </w:rPr>
        <w:t>, ŻE:</w:t>
      </w:r>
    </w:p>
    <w:p w:rsidR="004F4780" w:rsidRDefault="004F4780" w:rsidP="004F4780">
      <w:pPr>
        <w:autoSpaceDE w:val="0"/>
        <w:autoSpaceDN w:val="0"/>
        <w:adjustRightInd w:val="0"/>
        <w:spacing w:after="0" w:line="240" w:lineRule="auto"/>
        <w:rPr>
          <w:sz w:val="20"/>
          <w:szCs w:val="20"/>
        </w:rPr>
      </w:pPr>
      <w:r w:rsidRPr="00F96B63">
        <w:rPr>
          <w:sz w:val="20"/>
          <w:szCs w:val="20"/>
        </w:rPr>
        <w:t>1. nie nale</w:t>
      </w:r>
      <w:r w:rsidRPr="00F96B63">
        <w:rPr>
          <w:rFonts w:cs="TimesNewRoman"/>
          <w:sz w:val="20"/>
          <w:szCs w:val="20"/>
        </w:rPr>
        <w:t>ż</w:t>
      </w:r>
      <w:r>
        <w:rPr>
          <w:sz w:val="20"/>
          <w:szCs w:val="20"/>
        </w:rPr>
        <w:t>ę</w:t>
      </w:r>
      <w:r w:rsidRPr="00F96B63">
        <w:rPr>
          <w:sz w:val="20"/>
          <w:szCs w:val="20"/>
        </w:rPr>
        <w:t xml:space="preserve"> do grupy kapitałowej, o której mowa w art. 24 ust 2 pkt 5) ustawy z dnia</w:t>
      </w:r>
      <w:r>
        <w:rPr>
          <w:sz w:val="20"/>
          <w:szCs w:val="20"/>
        </w:rPr>
        <w:t xml:space="preserve"> </w:t>
      </w:r>
      <w:r w:rsidRPr="00F96B63">
        <w:rPr>
          <w:sz w:val="20"/>
          <w:szCs w:val="20"/>
        </w:rPr>
        <w:t>29.01.2004 r. – Prawo zamówie</w:t>
      </w:r>
      <w:r w:rsidRPr="00F96B63">
        <w:rPr>
          <w:rFonts w:cs="TimesNewRoman"/>
          <w:sz w:val="20"/>
          <w:szCs w:val="20"/>
        </w:rPr>
        <w:t xml:space="preserve">ń </w:t>
      </w:r>
      <w:r w:rsidRPr="00F96B63">
        <w:rPr>
          <w:sz w:val="20"/>
          <w:szCs w:val="20"/>
        </w:rPr>
        <w:t>publicznych (</w:t>
      </w:r>
      <w:proofErr w:type="spellStart"/>
      <w:r w:rsidR="001243BE" w:rsidRPr="00254DEA">
        <w:rPr>
          <w:rFonts w:cs="Calibri"/>
          <w:sz w:val="20"/>
          <w:szCs w:val="20"/>
        </w:rPr>
        <w:t>Dz.U</w:t>
      </w:r>
      <w:proofErr w:type="spellEnd"/>
      <w:r w:rsidR="001243BE" w:rsidRPr="00254DEA">
        <w:rPr>
          <w:rFonts w:cs="Calibri"/>
          <w:sz w:val="20"/>
          <w:szCs w:val="20"/>
        </w:rPr>
        <w:t xml:space="preserve">. </w:t>
      </w:r>
      <w:r w:rsidR="001243BE">
        <w:rPr>
          <w:rFonts w:cs="Calibri"/>
          <w:sz w:val="20"/>
          <w:szCs w:val="20"/>
        </w:rPr>
        <w:t>2013, poz. 907 ze zm.</w:t>
      </w:r>
      <w:r w:rsidRPr="00F96B63">
        <w:rPr>
          <w:sz w:val="20"/>
          <w:szCs w:val="20"/>
        </w:rPr>
        <w:t>.)</w:t>
      </w:r>
      <w:r>
        <w:rPr>
          <w:sz w:val="20"/>
          <w:szCs w:val="20"/>
        </w:rPr>
        <w:t>.</w:t>
      </w:r>
      <w:r w:rsidRPr="00F96B63">
        <w:rPr>
          <w:sz w:val="20"/>
          <w:szCs w:val="20"/>
        </w:rPr>
        <w:t>*</w:t>
      </w:r>
      <w:r>
        <w:rPr>
          <w:sz w:val="20"/>
          <w:szCs w:val="20"/>
        </w:rPr>
        <w:t>*</w:t>
      </w:r>
    </w:p>
    <w:p w:rsidR="004F4780" w:rsidRPr="00F96B63" w:rsidRDefault="004F4780" w:rsidP="004F4780">
      <w:pPr>
        <w:autoSpaceDE w:val="0"/>
        <w:autoSpaceDN w:val="0"/>
        <w:adjustRightInd w:val="0"/>
        <w:spacing w:after="0" w:line="240" w:lineRule="auto"/>
        <w:rPr>
          <w:sz w:val="20"/>
          <w:szCs w:val="20"/>
        </w:rPr>
      </w:pPr>
    </w:p>
    <w:p w:rsidR="004F4780" w:rsidRPr="00F96B63" w:rsidRDefault="004F4780" w:rsidP="004F4780">
      <w:pPr>
        <w:autoSpaceDE w:val="0"/>
        <w:autoSpaceDN w:val="0"/>
        <w:adjustRightInd w:val="0"/>
        <w:spacing w:after="0" w:line="240" w:lineRule="auto"/>
        <w:rPr>
          <w:sz w:val="20"/>
          <w:szCs w:val="20"/>
        </w:rPr>
      </w:pPr>
      <w:r w:rsidRPr="00F96B63">
        <w:rPr>
          <w:sz w:val="20"/>
          <w:szCs w:val="20"/>
        </w:rPr>
        <w:t>2. nale</w:t>
      </w:r>
      <w:r w:rsidRPr="00F96B63">
        <w:rPr>
          <w:rFonts w:cs="TimesNewRoman"/>
          <w:sz w:val="20"/>
          <w:szCs w:val="20"/>
        </w:rPr>
        <w:t>ż</w:t>
      </w:r>
      <w:r>
        <w:rPr>
          <w:sz w:val="20"/>
          <w:szCs w:val="20"/>
        </w:rPr>
        <w:t>ę</w:t>
      </w:r>
      <w:r w:rsidRPr="00F96B63">
        <w:rPr>
          <w:sz w:val="20"/>
          <w:szCs w:val="20"/>
        </w:rPr>
        <w:t xml:space="preserve"> do grupy kapitałowej, o której mowa w </w:t>
      </w:r>
      <w:proofErr w:type="spellStart"/>
      <w:r w:rsidRPr="00F96B63">
        <w:rPr>
          <w:sz w:val="20"/>
          <w:szCs w:val="20"/>
        </w:rPr>
        <w:t>w</w:t>
      </w:r>
      <w:proofErr w:type="spellEnd"/>
      <w:r w:rsidRPr="00F96B63">
        <w:rPr>
          <w:sz w:val="20"/>
          <w:szCs w:val="20"/>
        </w:rPr>
        <w:t xml:space="preserve"> art. 24 ust 2 pkt 5) ustawy z dnia</w:t>
      </w:r>
      <w:r>
        <w:rPr>
          <w:sz w:val="20"/>
          <w:szCs w:val="20"/>
        </w:rPr>
        <w:t xml:space="preserve"> </w:t>
      </w:r>
      <w:r w:rsidRPr="00F96B63">
        <w:rPr>
          <w:sz w:val="20"/>
          <w:szCs w:val="20"/>
        </w:rPr>
        <w:t>29.01.2004 r. – Prawo zamówie</w:t>
      </w:r>
      <w:r w:rsidRPr="00F96B63">
        <w:rPr>
          <w:rFonts w:cs="TimesNewRoman"/>
          <w:sz w:val="20"/>
          <w:szCs w:val="20"/>
        </w:rPr>
        <w:t xml:space="preserve">ń </w:t>
      </w:r>
      <w:r w:rsidRPr="00F96B63">
        <w:rPr>
          <w:sz w:val="20"/>
          <w:szCs w:val="20"/>
        </w:rPr>
        <w:t>publicznych (</w:t>
      </w:r>
      <w:proofErr w:type="spellStart"/>
      <w:r w:rsidR="001243BE" w:rsidRPr="00254DEA">
        <w:rPr>
          <w:rFonts w:cs="Calibri"/>
          <w:sz w:val="20"/>
          <w:szCs w:val="20"/>
        </w:rPr>
        <w:t>Dz.U</w:t>
      </w:r>
      <w:proofErr w:type="spellEnd"/>
      <w:r w:rsidR="001243BE" w:rsidRPr="00254DEA">
        <w:rPr>
          <w:rFonts w:cs="Calibri"/>
          <w:sz w:val="20"/>
          <w:szCs w:val="20"/>
        </w:rPr>
        <w:t xml:space="preserve">. </w:t>
      </w:r>
      <w:r w:rsidR="001243BE">
        <w:rPr>
          <w:rFonts w:cs="Calibri"/>
          <w:sz w:val="20"/>
          <w:szCs w:val="20"/>
        </w:rPr>
        <w:t>2013, poz. 907 ze zm.</w:t>
      </w:r>
      <w:r w:rsidRPr="00F96B63">
        <w:rPr>
          <w:sz w:val="20"/>
          <w:szCs w:val="20"/>
        </w:rPr>
        <w:t>)</w:t>
      </w:r>
      <w:r>
        <w:rPr>
          <w:sz w:val="20"/>
          <w:szCs w:val="20"/>
        </w:rPr>
        <w:t xml:space="preserve">, </w:t>
      </w:r>
      <w:r w:rsidRPr="00F96B63">
        <w:rPr>
          <w:sz w:val="20"/>
          <w:szCs w:val="20"/>
        </w:rPr>
        <w:t>w której skład wchodz</w:t>
      </w:r>
      <w:r w:rsidRPr="00F96B63">
        <w:rPr>
          <w:rFonts w:cs="TimesNewRoman"/>
          <w:sz w:val="20"/>
          <w:szCs w:val="20"/>
        </w:rPr>
        <w:t xml:space="preserve">ą </w:t>
      </w:r>
      <w:r w:rsidRPr="00F96B63">
        <w:rPr>
          <w:sz w:val="20"/>
          <w:szCs w:val="20"/>
        </w:rPr>
        <w:t>poni</w:t>
      </w:r>
      <w:r w:rsidRPr="00F96B63">
        <w:rPr>
          <w:rFonts w:cs="TimesNewRoman"/>
          <w:sz w:val="20"/>
          <w:szCs w:val="20"/>
        </w:rPr>
        <w:t>ż</w:t>
      </w:r>
      <w:r w:rsidRPr="00F96B63">
        <w:rPr>
          <w:sz w:val="20"/>
          <w:szCs w:val="20"/>
        </w:rPr>
        <w:t>sze podmioty</w:t>
      </w:r>
      <w:r>
        <w:rPr>
          <w:sz w:val="20"/>
          <w:szCs w:val="20"/>
        </w:rPr>
        <w:t>:</w:t>
      </w:r>
      <w:r w:rsidRPr="00F96B63">
        <w:rPr>
          <w:sz w:val="20"/>
          <w:szCs w:val="20"/>
        </w:rPr>
        <w:t>*</w:t>
      </w:r>
      <w:r>
        <w:rPr>
          <w:sz w:val="20"/>
          <w:szCs w:val="20"/>
        </w:rPr>
        <w:t>*</w:t>
      </w:r>
    </w:p>
    <w:p w:rsidR="004F4780" w:rsidRPr="00F96B63" w:rsidRDefault="004F4780" w:rsidP="004F4780">
      <w:pPr>
        <w:autoSpaceDE w:val="0"/>
        <w:autoSpaceDN w:val="0"/>
        <w:adjustRightInd w:val="0"/>
        <w:spacing w:after="0" w:line="240" w:lineRule="auto"/>
        <w:rPr>
          <w:sz w:val="20"/>
          <w:szCs w:val="20"/>
        </w:rPr>
      </w:pPr>
      <w:r w:rsidRPr="00F96B63">
        <w:rPr>
          <w:sz w:val="20"/>
          <w:szCs w:val="20"/>
        </w:rPr>
        <w:t>1) …………………………………………………………………………………………</w:t>
      </w:r>
    </w:p>
    <w:p w:rsidR="004F4780" w:rsidRPr="00F96B63" w:rsidRDefault="004F4780" w:rsidP="004F4780">
      <w:pPr>
        <w:autoSpaceDE w:val="0"/>
        <w:autoSpaceDN w:val="0"/>
        <w:adjustRightInd w:val="0"/>
        <w:spacing w:after="0" w:line="240" w:lineRule="auto"/>
        <w:rPr>
          <w:sz w:val="20"/>
          <w:szCs w:val="20"/>
        </w:rPr>
      </w:pPr>
      <w:r w:rsidRPr="00F96B63">
        <w:rPr>
          <w:sz w:val="20"/>
          <w:szCs w:val="20"/>
        </w:rPr>
        <w:t>2) …………………………………………………………………………………………</w:t>
      </w:r>
    </w:p>
    <w:p w:rsidR="004F4780" w:rsidRPr="00F96B63" w:rsidRDefault="004F4780" w:rsidP="004F4780">
      <w:pPr>
        <w:autoSpaceDE w:val="0"/>
        <w:autoSpaceDN w:val="0"/>
        <w:adjustRightInd w:val="0"/>
        <w:spacing w:after="0" w:line="240" w:lineRule="auto"/>
        <w:rPr>
          <w:sz w:val="20"/>
          <w:szCs w:val="20"/>
        </w:rPr>
      </w:pPr>
      <w:r w:rsidRPr="00F96B63">
        <w:rPr>
          <w:sz w:val="20"/>
          <w:szCs w:val="20"/>
        </w:rPr>
        <w:t>3) …………………………………………………………………………………………</w:t>
      </w:r>
    </w:p>
    <w:p w:rsidR="004F4780" w:rsidRDefault="004F4780" w:rsidP="004F4780">
      <w:pPr>
        <w:autoSpaceDE w:val="0"/>
        <w:autoSpaceDN w:val="0"/>
        <w:adjustRightInd w:val="0"/>
        <w:spacing w:after="0" w:line="240" w:lineRule="auto"/>
        <w:rPr>
          <w:sz w:val="20"/>
          <w:szCs w:val="20"/>
        </w:rPr>
      </w:pPr>
      <w:r w:rsidRPr="00F96B63">
        <w:rPr>
          <w:sz w:val="20"/>
          <w:szCs w:val="20"/>
        </w:rPr>
        <w:t>4) …………………………………………………………………………………………</w:t>
      </w:r>
    </w:p>
    <w:p w:rsidR="004F4780" w:rsidRDefault="004F4780" w:rsidP="004F4780">
      <w:pPr>
        <w:autoSpaceDE w:val="0"/>
        <w:autoSpaceDN w:val="0"/>
        <w:adjustRightInd w:val="0"/>
        <w:spacing w:after="0" w:line="240" w:lineRule="auto"/>
        <w:rPr>
          <w:sz w:val="20"/>
          <w:szCs w:val="20"/>
        </w:rPr>
      </w:pPr>
      <w:r>
        <w:rPr>
          <w:sz w:val="20"/>
          <w:szCs w:val="20"/>
        </w:rPr>
        <w:t>…………………………………………………………………………………………….</w:t>
      </w:r>
    </w:p>
    <w:p w:rsidR="004F4780" w:rsidRDefault="004F4780" w:rsidP="004F4780">
      <w:pPr>
        <w:autoSpaceDE w:val="0"/>
        <w:autoSpaceDN w:val="0"/>
        <w:adjustRightInd w:val="0"/>
        <w:spacing w:after="0" w:line="240" w:lineRule="auto"/>
        <w:rPr>
          <w:sz w:val="20"/>
          <w:szCs w:val="20"/>
        </w:rPr>
      </w:pPr>
    </w:p>
    <w:p w:rsidR="004F4780" w:rsidRPr="004F4780" w:rsidRDefault="004F4780" w:rsidP="004F4780">
      <w:pPr>
        <w:pStyle w:val="Akapitzlist"/>
        <w:numPr>
          <w:ilvl w:val="3"/>
          <w:numId w:val="57"/>
        </w:numPr>
        <w:tabs>
          <w:tab w:val="clear" w:pos="2880"/>
          <w:tab w:val="num" w:pos="-2127"/>
        </w:tabs>
        <w:ind w:left="426" w:hanging="426"/>
        <w:jc w:val="both"/>
        <w:rPr>
          <w:rFonts w:asciiTheme="minorHAnsi" w:hAnsiTheme="minorHAnsi" w:cs="Calibri"/>
          <w:b/>
          <w:sz w:val="20"/>
        </w:rPr>
      </w:pPr>
      <w:r w:rsidRPr="004F4780">
        <w:rPr>
          <w:rFonts w:asciiTheme="minorHAnsi" w:hAnsiTheme="minorHAnsi" w:cs="Calibri"/>
          <w:b/>
          <w:sz w:val="20"/>
        </w:rPr>
        <w:t>Podpis(y):</w:t>
      </w:r>
    </w:p>
    <w:p w:rsidR="004F4780" w:rsidRPr="00254DEA" w:rsidRDefault="004F4780" w:rsidP="004F4780">
      <w:pPr>
        <w:spacing w:after="0" w:line="240" w:lineRule="auto"/>
        <w:jc w:val="both"/>
        <w:rPr>
          <w:rFonts w:cs="Calibri"/>
          <w:b/>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985"/>
        <w:gridCol w:w="1842"/>
        <w:gridCol w:w="1845"/>
        <w:gridCol w:w="1275"/>
      </w:tblGrid>
      <w:tr w:rsidR="004F4780" w:rsidRPr="00254DEA" w:rsidTr="004F4780">
        <w:tc>
          <w:tcPr>
            <w:tcW w:w="2267" w:type="dxa"/>
          </w:tcPr>
          <w:p w:rsidR="004F4780" w:rsidRPr="00254DEA" w:rsidRDefault="004F4780" w:rsidP="004F4780">
            <w:pPr>
              <w:spacing w:after="0" w:line="240" w:lineRule="auto"/>
              <w:contextualSpacing/>
              <w:jc w:val="center"/>
              <w:rPr>
                <w:rFonts w:cs="Calibri"/>
                <w:sz w:val="20"/>
                <w:szCs w:val="20"/>
              </w:rPr>
            </w:pPr>
            <w:r>
              <w:rPr>
                <w:rFonts w:cs="Calibri"/>
                <w:sz w:val="20"/>
                <w:szCs w:val="20"/>
              </w:rPr>
              <w:t>Nazwa Wykonawcy</w:t>
            </w:r>
          </w:p>
        </w:tc>
        <w:tc>
          <w:tcPr>
            <w:tcW w:w="1985" w:type="dxa"/>
          </w:tcPr>
          <w:p w:rsidR="004F4780" w:rsidRPr="00254DEA" w:rsidRDefault="004F4780" w:rsidP="004F4780">
            <w:pPr>
              <w:spacing w:after="0" w:line="240" w:lineRule="auto"/>
              <w:contextualSpacing/>
              <w:jc w:val="center"/>
              <w:rPr>
                <w:rFonts w:cs="Calibri"/>
                <w:sz w:val="20"/>
                <w:szCs w:val="20"/>
              </w:rPr>
            </w:pPr>
            <w:r w:rsidRPr="00254DEA">
              <w:rPr>
                <w:rFonts w:cs="Calibri"/>
                <w:sz w:val="20"/>
                <w:szCs w:val="20"/>
              </w:rPr>
              <w:t xml:space="preserve">Nazwisko i imię </w:t>
            </w:r>
          </w:p>
          <w:p w:rsidR="004F4780" w:rsidRPr="00254DEA" w:rsidRDefault="004F4780" w:rsidP="004F4780">
            <w:pPr>
              <w:spacing w:after="0" w:line="240" w:lineRule="auto"/>
              <w:contextualSpacing/>
              <w:jc w:val="center"/>
              <w:rPr>
                <w:rFonts w:cs="Calibri"/>
                <w:sz w:val="20"/>
                <w:szCs w:val="20"/>
              </w:rPr>
            </w:pPr>
            <w:r w:rsidRPr="00254DEA">
              <w:rPr>
                <w:rFonts w:cs="Calibri"/>
                <w:sz w:val="20"/>
                <w:szCs w:val="20"/>
              </w:rPr>
              <w:t>osoby (osób)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2" w:type="dxa"/>
          </w:tcPr>
          <w:p w:rsidR="004F4780" w:rsidRPr="00254DEA" w:rsidRDefault="004F4780" w:rsidP="004F4780">
            <w:pPr>
              <w:spacing w:after="0" w:line="240" w:lineRule="auto"/>
              <w:contextualSpacing/>
              <w:jc w:val="center"/>
              <w:rPr>
                <w:rFonts w:cs="Calibri"/>
                <w:sz w:val="20"/>
                <w:szCs w:val="20"/>
              </w:rPr>
            </w:pPr>
            <w:r w:rsidRPr="00254DEA">
              <w:rPr>
                <w:rFonts w:cs="Calibri"/>
                <w:sz w:val="20"/>
                <w:szCs w:val="20"/>
              </w:rPr>
              <w:t>Podpis(y) osoby(osób)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5" w:type="dxa"/>
          </w:tcPr>
          <w:p w:rsidR="004F4780" w:rsidRPr="00254DEA" w:rsidRDefault="004F4780" w:rsidP="004F4780">
            <w:pPr>
              <w:spacing w:after="0" w:line="240" w:lineRule="auto"/>
              <w:contextualSpacing/>
              <w:jc w:val="center"/>
              <w:rPr>
                <w:rFonts w:cs="Calibri"/>
                <w:sz w:val="20"/>
                <w:szCs w:val="20"/>
              </w:rPr>
            </w:pPr>
            <w:r>
              <w:rPr>
                <w:rFonts w:cs="Calibri"/>
                <w:sz w:val="20"/>
                <w:szCs w:val="20"/>
              </w:rPr>
              <w:t xml:space="preserve">Pieczęć </w:t>
            </w:r>
            <w:r w:rsidRPr="00254DEA">
              <w:rPr>
                <w:rFonts w:cs="Calibri"/>
                <w:sz w:val="20"/>
                <w:szCs w:val="20"/>
              </w:rPr>
              <w:t>Wykonawcy</w:t>
            </w:r>
          </w:p>
        </w:tc>
        <w:tc>
          <w:tcPr>
            <w:tcW w:w="1275" w:type="dxa"/>
          </w:tcPr>
          <w:p w:rsidR="004F4780" w:rsidRPr="00254DEA" w:rsidRDefault="004F4780" w:rsidP="004F4780">
            <w:pPr>
              <w:spacing w:after="0" w:line="240" w:lineRule="auto"/>
              <w:contextualSpacing/>
              <w:jc w:val="center"/>
              <w:rPr>
                <w:rFonts w:cs="Calibri"/>
                <w:sz w:val="20"/>
                <w:szCs w:val="20"/>
              </w:rPr>
            </w:pPr>
            <w:r w:rsidRPr="00254DEA">
              <w:rPr>
                <w:rFonts w:cs="Calibri"/>
                <w:sz w:val="20"/>
                <w:szCs w:val="20"/>
              </w:rPr>
              <w:t>Miejscowość</w:t>
            </w:r>
          </w:p>
          <w:p w:rsidR="004F4780" w:rsidRPr="00254DEA" w:rsidRDefault="004F4780" w:rsidP="004F4780">
            <w:pPr>
              <w:spacing w:after="0" w:line="240" w:lineRule="auto"/>
              <w:contextualSpacing/>
              <w:jc w:val="center"/>
              <w:rPr>
                <w:rFonts w:cs="Calibri"/>
                <w:sz w:val="20"/>
                <w:szCs w:val="20"/>
              </w:rPr>
            </w:pPr>
            <w:r w:rsidRPr="00254DEA">
              <w:rPr>
                <w:rFonts w:cs="Calibri"/>
                <w:sz w:val="20"/>
                <w:szCs w:val="20"/>
              </w:rPr>
              <w:t>i  data</w:t>
            </w:r>
          </w:p>
        </w:tc>
      </w:tr>
      <w:tr w:rsidR="004F4780" w:rsidRPr="00254DEA" w:rsidTr="004F4780">
        <w:trPr>
          <w:trHeight w:val="1088"/>
        </w:trPr>
        <w:tc>
          <w:tcPr>
            <w:tcW w:w="2267" w:type="dxa"/>
          </w:tcPr>
          <w:p w:rsidR="004F4780" w:rsidRPr="00254DEA" w:rsidRDefault="004F4780" w:rsidP="004F4780">
            <w:pPr>
              <w:jc w:val="both"/>
              <w:rPr>
                <w:rFonts w:cs="Calibri"/>
                <w:sz w:val="20"/>
                <w:szCs w:val="20"/>
              </w:rPr>
            </w:pPr>
          </w:p>
        </w:tc>
        <w:tc>
          <w:tcPr>
            <w:tcW w:w="1985" w:type="dxa"/>
          </w:tcPr>
          <w:p w:rsidR="004F4780" w:rsidRPr="00254DEA" w:rsidRDefault="004F4780" w:rsidP="004F4780">
            <w:pPr>
              <w:ind w:firstLine="708"/>
              <w:jc w:val="both"/>
              <w:rPr>
                <w:rFonts w:cs="Calibri"/>
                <w:sz w:val="20"/>
                <w:szCs w:val="20"/>
              </w:rPr>
            </w:pPr>
          </w:p>
        </w:tc>
        <w:tc>
          <w:tcPr>
            <w:tcW w:w="1842" w:type="dxa"/>
          </w:tcPr>
          <w:p w:rsidR="004F4780" w:rsidRPr="00254DEA" w:rsidRDefault="004F4780" w:rsidP="004F4780">
            <w:pPr>
              <w:jc w:val="both"/>
              <w:rPr>
                <w:rFonts w:cs="Calibri"/>
                <w:sz w:val="20"/>
                <w:szCs w:val="20"/>
              </w:rPr>
            </w:pPr>
          </w:p>
        </w:tc>
        <w:tc>
          <w:tcPr>
            <w:tcW w:w="1845" w:type="dxa"/>
          </w:tcPr>
          <w:p w:rsidR="004F4780" w:rsidRPr="00254DEA" w:rsidRDefault="004F4780" w:rsidP="004F4780">
            <w:pPr>
              <w:jc w:val="both"/>
              <w:rPr>
                <w:rFonts w:cs="Calibri"/>
                <w:sz w:val="20"/>
                <w:szCs w:val="20"/>
              </w:rPr>
            </w:pPr>
          </w:p>
        </w:tc>
        <w:tc>
          <w:tcPr>
            <w:tcW w:w="1275" w:type="dxa"/>
          </w:tcPr>
          <w:p w:rsidR="004F4780" w:rsidRPr="00254DEA" w:rsidRDefault="004F4780" w:rsidP="004F4780">
            <w:pPr>
              <w:jc w:val="both"/>
              <w:rPr>
                <w:rFonts w:cs="Calibri"/>
                <w:sz w:val="20"/>
                <w:szCs w:val="20"/>
              </w:rPr>
            </w:pPr>
          </w:p>
        </w:tc>
      </w:tr>
    </w:tbl>
    <w:p w:rsidR="004F4780" w:rsidRDefault="004F4780" w:rsidP="004F4780"/>
    <w:p w:rsidR="004F4780" w:rsidRDefault="004F4780">
      <w:r>
        <w:br w:type="page"/>
      </w:r>
    </w:p>
    <w:p w:rsidR="004C6BD0" w:rsidRPr="004C6BD0" w:rsidRDefault="004C6BD0" w:rsidP="004C6BD0">
      <w:pPr>
        <w:pStyle w:val="Default"/>
        <w:rPr>
          <w:rFonts w:asciiTheme="minorHAnsi" w:hAnsiTheme="minorHAnsi" w:cs="Calibri"/>
          <w:b/>
          <w:sz w:val="20"/>
          <w:szCs w:val="20"/>
        </w:rPr>
      </w:pPr>
      <w:r>
        <w:rPr>
          <w:rFonts w:asciiTheme="minorHAnsi" w:hAnsiTheme="minorHAnsi" w:cs="Calibri"/>
          <w:b/>
          <w:sz w:val="20"/>
          <w:szCs w:val="20"/>
        </w:rPr>
        <w:t>Załącznik Nr 5</w:t>
      </w:r>
      <w:r w:rsidRPr="004C6BD0">
        <w:rPr>
          <w:rFonts w:asciiTheme="minorHAnsi" w:hAnsiTheme="minorHAnsi" w:cs="Calibri"/>
          <w:b/>
          <w:sz w:val="20"/>
          <w:szCs w:val="20"/>
        </w:rPr>
        <w:t xml:space="preserve"> – Wykaz sprzętu</w:t>
      </w:r>
    </w:p>
    <w:p w:rsidR="004C6BD0" w:rsidRPr="004C6BD0" w:rsidRDefault="004C6BD0" w:rsidP="004C6BD0">
      <w:pPr>
        <w:pStyle w:val="Default"/>
        <w:rPr>
          <w:rFonts w:asciiTheme="minorHAnsi" w:hAnsiTheme="minorHAnsi" w:cs="Calibri"/>
          <w:b/>
          <w:sz w:val="20"/>
          <w:szCs w:val="20"/>
        </w:rPr>
      </w:pPr>
    </w:p>
    <w:p w:rsidR="004C6BD0" w:rsidRPr="004C6BD0" w:rsidRDefault="004C6BD0" w:rsidP="004C6BD0">
      <w:pPr>
        <w:pStyle w:val="Default"/>
        <w:rPr>
          <w:rFonts w:asciiTheme="minorHAnsi" w:hAnsiTheme="minorHAnsi" w:cs="Calibri"/>
          <w:b/>
          <w:sz w:val="20"/>
          <w:szCs w:val="20"/>
        </w:rPr>
      </w:pPr>
      <w:r w:rsidRPr="004C6BD0">
        <w:rPr>
          <w:rFonts w:asciiTheme="minorHAnsi" w:hAnsiTheme="minorHAnsi" w:cs="Calibri"/>
          <w:color w:val="auto"/>
          <w:sz w:val="20"/>
          <w:szCs w:val="20"/>
        </w:rPr>
        <w:t>Nr referencyjny nadany sprawie przez Zamawiającego: TARRSA/OLEJ/PN/1/2013</w:t>
      </w:r>
    </w:p>
    <w:p w:rsidR="004C6BD0" w:rsidRDefault="004C6BD0" w:rsidP="004C6BD0">
      <w:pPr>
        <w:numPr>
          <w:ilvl w:val="0"/>
          <w:numId w:val="56"/>
        </w:numPr>
        <w:spacing w:after="0" w:line="240" w:lineRule="auto"/>
        <w:ind w:left="431" w:hanging="431"/>
        <w:jc w:val="center"/>
        <w:rPr>
          <w:rFonts w:asciiTheme="minorHAnsi" w:hAnsiTheme="minorHAnsi" w:cs="Calibri"/>
          <w:sz w:val="20"/>
          <w:szCs w:val="20"/>
        </w:rPr>
      </w:pPr>
    </w:p>
    <w:p w:rsidR="004C6BD0" w:rsidRPr="004C6BD0" w:rsidRDefault="004C6BD0" w:rsidP="004C6BD0">
      <w:pPr>
        <w:numPr>
          <w:ilvl w:val="0"/>
          <w:numId w:val="56"/>
        </w:numPr>
        <w:spacing w:after="0" w:line="240" w:lineRule="auto"/>
        <w:ind w:left="431" w:hanging="431"/>
        <w:jc w:val="center"/>
        <w:rPr>
          <w:rFonts w:asciiTheme="minorHAnsi" w:hAnsiTheme="minorHAnsi" w:cs="Calibri"/>
          <w:b/>
          <w:sz w:val="20"/>
          <w:szCs w:val="20"/>
        </w:rPr>
      </w:pPr>
    </w:p>
    <w:p w:rsidR="004C6BD0" w:rsidRPr="004C6BD0" w:rsidRDefault="004C6BD0" w:rsidP="004C6BD0">
      <w:pPr>
        <w:numPr>
          <w:ilvl w:val="0"/>
          <w:numId w:val="56"/>
        </w:numPr>
        <w:spacing w:after="0" w:line="240" w:lineRule="auto"/>
        <w:ind w:left="431" w:hanging="431"/>
        <w:jc w:val="center"/>
        <w:rPr>
          <w:rFonts w:asciiTheme="minorHAnsi" w:hAnsiTheme="minorHAnsi" w:cs="Calibri"/>
          <w:b/>
          <w:sz w:val="20"/>
          <w:szCs w:val="20"/>
        </w:rPr>
      </w:pPr>
      <w:r w:rsidRPr="004C6BD0">
        <w:rPr>
          <w:rFonts w:asciiTheme="minorHAnsi" w:hAnsiTheme="minorHAnsi" w:cs="Calibri"/>
          <w:b/>
          <w:sz w:val="32"/>
          <w:szCs w:val="32"/>
        </w:rPr>
        <w:t>WYKAZ SPRZĘTU</w:t>
      </w:r>
    </w:p>
    <w:p w:rsidR="004C6BD0" w:rsidRPr="00E63782" w:rsidRDefault="004C6BD0" w:rsidP="004C6BD0">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DLA</w:t>
      </w:r>
    </w:p>
    <w:p w:rsidR="004C6BD0" w:rsidRPr="00E63782" w:rsidRDefault="004C6BD0" w:rsidP="004C6BD0">
      <w:pPr>
        <w:numPr>
          <w:ilvl w:val="0"/>
          <w:numId w:val="56"/>
        </w:numPr>
        <w:spacing w:after="0" w:line="240" w:lineRule="auto"/>
        <w:ind w:left="431" w:hanging="431"/>
        <w:jc w:val="center"/>
        <w:rPr>
          <w:rFonts w:asciiTheme="minorHAnsi" w:hAnsiTheme="minorHAnsi" w:cs="Calibri"/>
          <w:sz w:val="20"/>
          <w:szCs w:val="20"/>
        </w:rPr>
      </w:pPr>
      <w:r w:rsidRPr="00E63782">
        <w:rPr>
          <w:rFonts w:asciiTheme="minorHAnsi" w:hAnsiTheme="minorHAnsi" w:cs="Calibri"/>
          <w:sz w:val="20"/>
          <w:szCs w:val="20"/>
        </w:rPr>
        <w:t>PRZETARGU NIEOGRANICZONEGO</w:t>
      </w:r>
    </w:p>
    <w:p w:rsidR="004C6BD0" w:rsidRPr="00E63782" w:rsidRDefault="004C6BD0" w:rsidP="004C6BD0">
      <w:pPr>
        <w:numPr>
          <w:ilvl w:val="0"/>
          <w:numId w:val="56"/>
        </w:numPr>
        <w:spacing w:after="0" w:line="240" w:lineRule="auto"/>
        <w:jc w:val="center"/>
        <w:rPr>
          <w:rFonts w:asciiTheme="minorHAnsi" w:hAnsiTheme="minorHAnsi" w:cs="Calibri"/>
          <w:b/>
          <w:sz w:val="20"/>
          <w:szCs w:val="20"/>
        </w:rPr>
      </w:pPr>
    </w:p>
    <w:p w:rsidR="004C6BD0" w:rsidRPr="004C6BD0" w:rsidRDefault="00DB3787" w:rsidP="004C6BD0">
      <w:pPr>
        <w:pStyle w:val="Akapitzlist"/>
        <w:numPr>
          <w:ilvl w:val="0"/>
          <w:numId w:val="56"/>
        </w:numPr>
        <w:jc w:val="center"/>
        <w:rPr>
          <w:rFonts w:cs="Calibri"/>
          <w:sz w:val="20"/>
        </w:rPr>
      </w:pPr>
      <w:r>
        <w:rPr>
          <w:rFonts w:asciiTheme="minorHAnsi" w:hAnsiTheme="minorHAnsi" w:cs="Calibri"/>
          <w:b/>
          <w:sz w:val="20"/>
        </w:rPr>
        <w:t>„Dostawa oleju opał</w:t>
      </w:r>
      <w:r w:rsidR="004C6BD0" w:rsidRPr="00E63782">
        <w:rPr>
          <w:rFonts w:asciiTheme="minorHAnsi" w:hAnsiTheme="minorHAnsi" w:cs="Calibri"/>
          <w:b/>
          <w:sz w:val="20"/>
        </w:rPr>
        <w:t>owego w sezonie grzewczym 2013/2014</w:t>
      </w:r>
      <w:r w:rsidR="004C6BD0" w:rsidRPr="00E63782">
        <w:rPr>
          <w:rFonts w:asciiTheme="minorHAnsi" w:hAnsiTheme="minorHAnsi" w:cs="Calibri"/>
          <w:sz w:val="20"/>
        </w:rPr>
        <w:t>”</w:t>
      </w:r>
    </w:p>
    <w:p w:rsidR="004C6BD0" w:rsidRPr="004C6BD0" w:rsidRDefault="004C6BD0" w:rsidP="004C6BD0">
      <w:pPr>
        <w:pStyle w:val="Akapitzlist"/>
        <w:rPr>
          <w:rFonts w:cs="Calibri"/>
          <w:sz w:val="20"/>
        </w:rPr>
      </w:pPr>
    </w:p>
    <w:p w:rsidR="004C6BD0" w:rsidRPr="004F4780" w:rsidRDefault="004C6BD0" w:rsidP="004C6BD0">
      <w:pPr>
        <w:pStyle w:val="Akapitzlist"/>
        <w:numPr>
          <w:ilvl w:val="6"/>
          <w:numId w:val="57"/>
        </w:numPr>
        <w:tabs>
          <w:tab w:val="clear" w:pos="5040"/>
          <w:tab w:val="num" w:pos="-2127"/>
        </w:tabs>
        <w:ind w:left="284" w:hanging="284"/>
        <w:rPr>
          <w:rFonts w:asciiTheme="minorHAnsi" w:hAnsiTheme="minorHAnsi" w:cs="Calibri"/>
          <w:b/>
          <w:sz w:val="20"/>
        </w:rPr>
      </w:pPr>
      <w:r w:rsidRPr="004F4780">
        <w:rPr>
          <w:rFonts w:asciiTheme="minorHAnsi" w:hAnsiTheme="minorHAnsi" w:cs="Calibri"/>
          <w:b/>
          <w:sz w:val="20"/>
        </w:rPr>
        <w:t>ZAMAWIAJĄCY:</w:t>
      </w:r>
    </w:p>
    <w:p w:rsidR="004C6BD0" w:rsidRPr="00254DEA" w:rsidRDefault="004C6BD0" w:rsidP="004C6BD0">
      <w:pPr>
        <w:pStyle w:val="Tekstpodstawowy3"/>
        <w:tabs>
          <w:tab w:val="left" w:pos="2410"/>
        </w:tabs>
        <w:rPr>
          <w:rFonts w:ascii="Calibri" w:hAnsi="Calibri" w:cs="Calibri"/>
          <w:b/>
          <w:sz w:val="20"/>
          <w:szCs w:val="20"/>
        </w:rPr>
      </w:pPr>
      <w:r>
        <w:rPr>
          <w:rFonts w:ascii="Calibri" w:hAnsi="Calibri" w:cs="Calibri"/>
          <w:b/>
          <w:sz w:val="20"/>
          <w:szCs w:val="20"/>
        </w:rPr>
        <w:t>Toruńska Agencja Rozwoju Regionalnego S.A.</w:t>
      </w:r>
    </w:p>
    <w:p w:rsidR="004C6BD0" w:rsidRPr="00254DEA" w:rsidRDefault="004C6BD0" w:rsidP="004C6BD0">
      <w:pPr>
        <w:pStyle w:val="Tekstpodstawowy3"/>
        <w:numPr>
          <w:ilvl w:val="0"/>
          <w:numId w:val="2"/>
        </w:numPr>
        <w:tabs>
          <w:tab w:val="num" w:pos="360"/>
          <w:tab w:val="left" w:pos="2410"/>
        </w:tabs>
        <w:rPr>
          <w:rFonts w:ascii="Calibri" w:hAnsi="Calibri" w:cs="Calibri"/>
          <w:b/>
          <w:sz w:val="20"/>
          <w:szCs w:val="20"/>
        </w:rPr>
      </w:pPr>
      <w:r w:rsidRPr="00254DEA">
        <w:rPr>
          <w:rFonts w:ascii="Calibri" w:hAnsi="Calibri" w:cs="Calibri"/>
          <w:sz w:val="20"/>
          <w:szCs w:val="20"/>
        </w:rPr>
        <w:t xml:space="preserve">siedziba Zamawiającego: </w:t>
      </w:r>
      <w:r w:rsidRPr="00254DEA">
        <w:rPr>
          <w:rFonts w:ascii="Calibri" w:hAnsi="Calibri" w:cs="Calibri"/>
          <w:b/>
          <w:sz w:val="20"/>
          <w:szCs w:val="20"/>
        </w:rPr>
        <w:t xml:space="preserve">ul. </w:t>
      </w:r>
      <w:r>
        <w:rPr>
          <w:rFonts w:ascii="Calibri" w:hAnsi="Calibri" w:cs="Calibri"/>
          <w:b/>
          <w:sz w:val="20"/>
          <w:szCs w:val="20"/>
        </w:rPr>
        <w:t>Kopernika 4</w:t>
      </w:r>
      <w:r w:rsidRPr="00254DEA">
        <w:rPr>
          <w:rFonts w:ascii="Calibri" w:hAnsi="Calibri" w:cs="Calibri"/>
          <w:b/>
          <w:sz w:val="20"/>
          <w:szCs w:val="20"/>
        </w:rPr>
        <w:t>, 87 - 100 Toruń</w:t>
      </w:r>
    </w:p>
    <w:p w:rsidR="004C6BD0" w:rsidRPr="00254DEA" w:rsidRDefault="004C6BD0" w:rsidP="004C6BD0">
      <w:pPr>
        <w:pStyle w:val="Tekstpodstawowy3"/>
        <w:numPr>
          <w:ilvl w:val="0"/>
          <w:numId w:val="1"/>
        </w:numPr>
        <w:tabs>
          <w:tab w:val="num" w:pos="360"/>
          <w:tab w:val="left" w:pos="2410"/>
        </w:tabs>
        <w:ind w:left="360"/>
        <w:rPr>
          <w:rFonts w:ascii="Calibri" w:hAnsi="Calibri" w:cs="Calibri"/>
          <w:b/>
          <w:sz w:val="20"/>
          <w:szCs w:val="20"/>
        </w:rPr>
      </w:pPr>
      <w:r w:rsidRPr="00254DEA">
        <w:rPr>
          <w:rFonts w:ascii="Calibri" w:hAnsi="Calibri" w:cs="Calibri"/>
          <w:sz w:val="20"/>
          <w:szCs w:val="20"/>
        </w:rPr>
        <w:t xml:space="preserve">adres do korespondencji: </w:t>
      </w:r>
      <w:r w:rsidRPr="00254DEA">
        <w:rPr>
          <w:rFonts w:ascii="Calibri" w:hAnsi="Calibri" w:cs="Calibri"/>
          <w:b/>
          <w:sz w:val="20"/>
          <w:szCs w:val="20"/>
        </w:rPr>
        <w:t>ul. Włocławska 167, 87 - 100 Toruń</w:t>
      </w:r>
    </w:p>
    <w:p w:rsidR="004C6BD0" w:rsidRPr="00254DEA" w:rsidRDefault="004C6BD0" w:rsidP="004C6BD0">
      <w:pPr>
        <w:pStyle w:val="Tekstpodstawowy3"/>
        <w:tabs>
          <w:tab w:val="left" w:pos="2410"/>
        </w:tabs>
        <w:ind w:left="360"/>
        <w:rPr>
          <w:rFonts w:ascii="Calibri" w:hAnsi="Calibri" w:cs="Calibri"/>
          <w:b/>
          <w:sz w:val="20"/>
          <w:szCs w:val="20"/>
        </w:rPr>
      </w:pPr>
    </w:p>
    <w:p w:rsidR="004C6BD0" w:rsidRPr="004F4780" w:rsidRDefault="004C6BD0" w:rsidP="004C6BD0">
      <w:pPr>
        <w:pStyle w:val="Akapitzlist"/>
        <w:numPr>
          <w:ilvl w:val="6"/>
          <w:numId w:val="57"/>
        </w:numPr>
        <w:tabs>
          <w:tab w:val="clear" w:pos="5040"/>
          <w:tab w:val="num" w:pos="-1985"/>
        </w:tabs>
        <w:ind w:left="284" w:hanging="284"/>
        <w:rPr>
          <w:rFonts w:asciiTheme="minorHAnsi" w:hAnsiTheme="minorHAnsi" w:cs="Calibri"/>
          <w:b/>
          <w:sz w:val="20"/>
        </w:rPr>
      </w:pPr>
      <w:r w:rsidRPr="004F4780">
        <w:rPr>
          <w:rFonts w:asciiTheme="minorHAnsi" w:hAnsiTheme="minorHAnsi" w:cs="Calibri"/>
          <w:b/>
          <w:sz w:val="2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394"/>
      </w:tblGrid>
      <w:tr w:rsidR="004C6BD0" w:rsidRPr="00254DEA" w:rsidTr="00BE5258">
        <w:trPr>
          <w:cantSplit/>
        </w:trPr>
        <w:tc>
          <w:tcPr>
            <w:tcW w:w="4890" w:type="dxa"/>
          </w:tcPr>
          <w:p w:rsidR="004C6BD0" w:rsidRPr="00254DEA" w:rsidRDefault="004C6BD0" w:rsidP="00BE5258">
            <w:pPr>
              <w:spacing w:after="0" w:line="240" w:lineRule="auto"/>
              <w:jc w:val="center"/>
              <w:rPr>
                <w:rFonts w:cs="Calibri"/>
                <w:sz w:val="20"/>
                <w:szCs w:val="20"/>
              </w:rPr>
            </w:pPr>
            <w:r w:rsidRPr="00254DEA">
              <w:rPr>
                <w:rFonts w:cs="Calibri"/>
                <w:sz w:val="20"/>
                <w:szCs w:val="20"/>
              </w:rPr>
              <w:t>Na</w:t>
            </w:r>
            <w:r>
              <w:rPr>
                <w:rFonts w:cs="Calibri"/>
                <w:sz w:val="20"/>
                <w:szCs w:val="20"/>
              </w:rPr>
              <w:t>zwa Wykonawcy</w:t>
            </w:r>
          </w:p>
        </w:tc>
        <w:tc>
          <w:tcPr>
            <w:tcW w:w="4394" w:type="dxa"/>
          </w:tcPr>
          <w:p w:rsidR="004C6BD0" w:rsidRPr="00254DEA" w:rsidRDefault="004C6BD0" w:rsidP="00BE5258">
            <w:pPr>
              <w:spacing w:after="0" w:line="240" w:lineRule="auto"/>
              <w:jc w:val="center"/>
              <w:rPr>
                <w:rFonts w:cs="Calibri"/>
                <w:sz w:val="20"/>
                <w:szCs w:val="20"/>
              </w:rPr>
            </w:pPr>
            <w:r>
              <w:rPr>
                <w:rFonts w:cs="Calibri"/>
                <w:sz w:val="20"/>
                <w:szCs w:val="20"/>
              </w:rPr>
              <w:t>Adres Wykonawcy</w:t>
            </w:r>
          </w:p>
        </w:tc>
      </w:tr>
      <w:tr w:rsidR="004C6BD0" w:rsidRPr="00254DEA" w:rsidTr="00BE5258">
        <w:trPr>
          <w:cantSplit/>
          <w:trHeight w:val="675"/>
        </w:trPr>
        <w:tc>
          <w:tcPr>
            <w:tcW w:w="4890" w:type="dxa"/>
          </w:tcPr>
          <w:p w:rsidR="004C6BD0" w:rsidRPr="00254DEA" w:rsidRDefault="004C6BD0" w:rsidP="00BE5258">
            <w:pPr>
              <w:spacing w:after="0" w:line="240" w:lineRule="auto"/>
              <w:jc w:val="both"/>
              <w:rPr>
                <w:rFonts w:cs="Calibri"/>
                <w:sz w:val="20"/>
                <w:szCs w:val="20"/>
                <w:lang w:val="de-DE"/>
              </w:rPr>
            </w:pPr>
          </w:p>
        </w:tc>
        <w:tc>
          <w:tcPr>
            <w:tcW w:w="4394" w:type="dxa"/>
          </w:tcPr>
          <w:p w:rsidR="004C6BD0" w:rsidRPr="00254DEA" w:rsidRDefault="004C6BD0" w:rsidP="00BE5258">
            <w:pPr>
              <w:spacing w:after="0" w:line="240" w:lineRule="auto"/>
              <w:jc w:val="both"/>
              <w:rPr>
                <w:rFonts w:cs="Calibri"/>
                <w:sz w:val="20"/>
                <w:szCs w:val="20"/>
                <w:lang w:val="de-DE"/>
              </w:rPr>
            </w:pPr>
          </w:p>
        </w:tc>
      </w:tr>
    </w:tbl>
    <w:p w:rsidR="004C6BD0" w:rsidRPr="00DF1796" w:rsidRDefault="004C6BD0" w:rsidP="004C6BD0">
      <w:pPr>
        <w:pStyle w:val="Akapitzlist"/>
        <w:numPr>
          <w:ilvl w:val="0"/>
          <w:numId w:val="56"/>
        </w:numPr>
        <w:jc w:val="center"/>
        <w:rPr>
          <w:rFonts w:cs="Calibri"/>
          <w:sz w:val="20"/>
        </w:rPr>
      </w:pPr>
    </w:p>
    <w:p w:rsidR="004C6BD0" w:rsidRPr="004C6BD0" w:rsidRDefault="004C6BD0" w:rsidP="004C6BD0">
      <w:pPr>
        <w:pStyle w:val="Akapitzlist"/>
        <w:numPr>
          <w:ilvl w:val="0"/>
          <w:numId w:val="56"/>
        </w:numPr>
        <w:jc w:val="center"/>
        <w:rPr>
          <w:rFonts w:ascii="Tahoma" w:hAnsi="Tahoma" w:cs="Tahoma"/>
          <w:b/>
          <w:sz w:val="20"/>
        </w:rPr>
      </w:pPr>
      <w:r w:rsidRPr="004C6BD0">
        <w:rPr>
          <w:rFonts w:ascii="Tahoma" w:hAnsi="Tahoma" w:cs="Tahoma"/>
          <w:b/>
          <w:sz w:val="20"/>
        </w:rPr>
        <w:t>OŚWIADCZAM, ŻE:</w:t>
      </w:r>
    </w:p>
    <w:p w:rsidR="004C6BD0" w:rsidRPr="004C6BD0" w:rsidRDefault="004C6BD0" w:rsidP="004C6BD0">
      <w:pPr>
        <w:pStyle w:val="Default"/>
        <w:rPr>
          <w:rFonts w:asciiTheme="minorHAnsi" w:hAnsiTheme="minorHAnsi"/>
          <w:iCs/>
          <w:color w:val="auto"/>
          <w:sz w:val="20"/>
        </w:rPr>
      </w:pPr>
    </w:p>
    <w:p w:rsidR="004C6BD0" w:rsidRPr="004C6BD0" w:rsidRDefault="004C6BD0" w:rsidP="004C6BD0">
      <w:pPr>
        <w:pStyle w:val="Default"/>
        <w:rPr>
          <w:rFonts w:asciiTheme="minorHAnsi" w:hAnsiTheme="minorHAnsi"/>
          <w:iCs/>
          <w:color w:val="auto"/>
          <w:sz w:val="20"/>
        </w:rPr>
      </w:pPr>
      <w:r>
        <w:rPr>
          <w:rFonts w:asciiTheme="minorHAnsi" w:hAnsiTheme="minorHAnsi"/>
          <w:iCs/>
          <w:color w:val="auto"/>
          <w:sz w:val="20"/>
        </w:rPr>
        <w:t>D</w:t>
      </w:r>
      <w:r w:rsidRPr="004C6BD0">
        <w:rPr>
          <w:rFonts w:asciiTheme="minorHAnsi" w:hAnsiTheme="minorHAnsi"/>
          <w:iCs/>
          <w:color w:val="auto"/>
          <w:sz w:val="20"/>
        </w:rPr>
        <w:t>ysponuję następującymi samochodami specjalistycznymi do przewozu oleju:</w:t>
      </w:r>
    </w:p>
    <w:p w:rsidR="004C6BD0" w:rsidRPr="004C6BD0" w:rsidRDefault="004C6BD0" w:rsidP="004C6BD0">
      <w:pPr>
        <w:pStyle w:val="Default"/>
        <w:rPr>
          <w:rFonts w:asciiTheme="minorHAnsi" w:hAnsiTheme="minorHAnsi"/>
          <w:iCs/>
          <w:color w:val="auto"/>
          <w:sz w:val="20"/>
        </w:rPr>
      </w:pPr>
    </w:p>
    <w:tbl>
      <w:tblPr>
        <w:tblW w:w="92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
        <w:gridCol w:w="1526"/>
        <w:gridCol w:w="3569"/>
        <w:gridCol w:w="3557"/>
      </w:tblGrid>
      <w:tr w:rsidR="004C6BD0" w:rsidRPr="004C6BD0" w:rsidTr="004C6BD0">
        <w:trPr>
          <w:trHeight w:val="504"/>
        </w:trPr>
        <w:tc>
          <w:tcPr>
            <w:tcW w:w="552" w:type="dxa"/>
          </w:tcPr>
          <w:p w:rsidR="004C6BD0" w:rsidRPr="004C6BD0" w:rsidRDefault="004C6BD0" w:rsidP="004C6BD0">
            <w:pPr>
              <w:pStyle w:val="Default"/>
              <w:jc w:val="center"/>
              <w:rPr>
                <w:rFonts w:asciiTheme="minorHAnsi" w:hAnsiTheme="minorHAnsi"/>
                <w:b/>
                <w:iCs/>
                <w:color w:val="auto"/>
                <w:sz w:val="20"/>
              </w:rPr>
            </w:pPr>
            <w:r w:rsidRPr="004C6BD0">
              <w:rPr>
                <w:rFonts w:asciiTheme="minorHAnsi" w:hAnsiTheme="minorHAnsi"/>
                <w:b/>
                <w:iCs/>
                <w:color w:val="auto"/>
                <w:sz w:val="20"/>
              </w:rPr>
              <w:t>L.p.</w:t>
            </w:r>
          </w:p>
        </w:tc>
        <w:tc>
          <w:tcPr>
            <w:tcW w:w="1526" w:type="dxa"/>
          </w:tcPr>
          <w:p w:rsidR="004C6BD0" w:rsidRPr="004C6BD0" w:rsidRDefault="004C6BD0" w:rsidP="004C6BD0">
            <w:pPr>
              <w:pStyle w:val="Default"/>
              <w:jc w:val="center"/>
              <w:rPr>
                <w:rFonts w:asciiTheme="minorHAnsi" w:hAnsiTheme="minorHAnsi"/>
                <w:b/>
                <w:iCs/>
                <w:color w:val="auto"/>
                <w:sz w:val="20"/>
              </w:rPr>
            </w:pPr>
            <w:r w:rsidRPr="004C6BD0">
              <w:rPr>
                <w:rFonts w:asciiTheme="minorHAnsi" w:hAnsiTheme="minorHAnsi"/>
                <w:b/>
                <w:iCs/>
                <w:color w:val="auto"/>
                <w:sz w:val="20"/>
              </w:rPr>
              <w:t>Rodzaj samochodu</w:t>
            </w:r>
          </w:p>
        </w:tc>
        <w:tc>
          <w:tcPr>
            <w:tcW w:w="3569" w:type="dxa"/>
          </w:tcPr>
          <w:p w:rsidR="004C6BD0" w:rsidRPr="004C6BD0" w:rsidRDefault="004C6BD0" w:rsidP="004C6BD0">
            <w:pPr>
              <w:pStyle w:val="Default"/>
              <w:jc w:val="center"/>
              <w:rPr>
                <w:rFonts w:asciiTheme="minorHAnsi" w:hAnsiTheme="minorHAnsi"/>
                <w:b/>
                <w:iCs/>
                <w:color w:val="auto"/>
                <w:sz w:val="20"/>
              </w:rPr>
            </w:pPr>
            <w:r w:rsidRPr="004C6BD0">
              <w:rPr>
                <w:rFonts w:asciiTheme="minorHAnsi" w:hAnsiTheme="minorHAnsi"/>
                <w:b/>
                <w:iCs/>
                <w:color w:val="auto"/>
                <w:sz w:val="20"/>
              </w:rPr>
              <w:t>Nr rejestracyjny</w:t>
            </w:r>
          </w:p>
        </w:tc>
        <w:tc>
          <w:tcPr>
            <w:tcW w:w="3557" w:type="dxa"/>
          </w:tcPr>
          <w:p w:rsidR="004C6BD0" w:rsidRPr="004C6BD0" w:rsidRDefault="004C6BD0" w:rsidP="004C6BD0">
            <w:pPr>
              <w:pStyle w:val="Default"/>
              <w:jc w:val="center"/>
              <w:rPr>
                <w:rFonts w:asciiTheme="minorHAnsi" w:hAnsiTheme="minorHAnsi"/>
                <w:b/>
                <w:iCs/>
                <w:color w:val="auto"/>
                <w:sz w:val="20"/>
              </w:rPr>
            </w:pPr>
            <w:r w:rsidRPr="004C6BD0">
              <w:rPr>
                <w:rFonts w:asciiTheme="minorHAnsi" w:hAnsiTheme="minorHAnsi"/>
                <w:b/>
                <w:iCs/>
                <w:color w:val="auto"/>
                <w:sz w:val="20"/>
              </w:rPr>
              <w:t>Podstawa dysponowania</w:t>
            </w:r>
          </w:p>
          <w:p w:rsidR="004C6BD0" w:rsidRPr="004C6BD0" w:rsidRDefault="004C6BD0" w:rsidP="004C6BD0">
            <w:pPr>
              <w:pStyle w:val="Default"/>
              <w:jc w:val="center"/>
              <w:rPr>
                <w:rFonts w:asciiTheme="minorHAnsi" w:hAnsiTheme="minorHAnsi"/>
                <w:b/>
                <w:iCs/>
                <w:color w:val="auto"/>
                <w:sz w:val="20"/>
              </w:rPr>
            </w:pPr>
            <w:r w:rsidRPr="004C6BD0">
              <w:rPr>
                <w:rFonts w:asciiTheme="minorHAnsi" w:hAnsiTheme="minorHAnsi"/>
                <w:b/>
                <w:iCs/>
                <w:color w:val="auto"/>
                <w:sz w:val="20"/>
              </w:rPr>
              <w:t>(np. własność, umowa najmu)</w:t>
            </w:r>
          </w:p>
        </w:tc>
      </w:tr>
      <w:tr w:rsidR="004C6BD0" w:rsidRPr="004C6BD0" w:rsidTr="004C6BD0">
        <w:trPr>
          <w:trHeight w:val="598"/>
        </w:trPr>
        <w:tc>
          <w:tcPr>
            <w:tcW w:w="552" w:type="dxa"/>
          </w:tcPr>
          <w:p w:rsidR="004C6BD0" w:rsidRPr="004C6BD0" w:rsidRDefault="004C6BD0" w:rsidP="00BE5258">
            <w:pPr>
              <w:pStyle w:val="Default"/>
              <w:rPr>
                <w:rFonts w:asciiTheme="minorHAnsi" w:hAnsiTheme="minorHAnsi"/>
                <w:iCs/>
                <w:color w:val="auto"/>
                <w:sz w:val="20"/>
              </w:rPr>
            </w:pPr>
            <w:r w:rsidRPr="004C6BD0">
              <w:rPr>
                <w:rFonts w:asciiTheme="minorHAnsi" w:hAnsiTheme="minorHAnsi"/>
                <w:iCs/>
                <w:color w:val="auto"/>
                <w:sz w:val="20"/>
              </w:rPr>
              <w:t>1</w:t>
            </w:r>
          </w:p>
        </w:tc>
        <w:tc>
          <w:tcPr>
            <w:tcW w:w="1526" w:type="dxa"/>
          </w:tcPr>
          <w:p w:rsidR="004C6BD0" w:rsidRPr="004C6BD0" w:rsidRDefault="004C6BD0" w:rsidP="00BE5258">
            <w:pPr>
              <w:pStyle w:val="Default"/>
              <w:rPr>
                <w:rFonts w:asciiTheme="minorHAnsi" w:hAnsiTheme="minorHAnsi"/>
                <w:iCs/>
                <w:color w:val="auto"/>
                <w:sz w:val="20"/>
              </w:rPr>
            </w:pPr>
            <w:r w:rsidRPr="004C6BD0">
              <w:rPr>
                <w:rFonts w:asciiTheme="minorHAnsi" w:hAnsiTheme="minorHAnsi"/>
                <w:iCs/>
                <w:color w:val="auto"/>
                <w:sz w:val="20"/>
              </w:rPr>
              <w:t>Autocysterna</w:t>
            </w:r>
          </w:p>
        </w:tc>
        <w:tc>
          <w:tcPr>
            <w:tcW w:w="3569" w:type="dxa"/>
          </w:tcPr>
          <w:p w:rsidR="004C6BD0" w:rsidRPr="004C6BD0" w:rsidRDefault="004C6BD0" w:rsidP="00BE5258">
            <w:pPr>
              <w:pStyle w:val="Default"/>
              <w:rPr>
                <w:rFonts w:asciiTheme="minorHAnsi" w:hAnsiTheme="minorHAnsi"/>
                <w:iCs/>
                <w:color w:val="auto"/>
                <w:sz w:val="20"/>
              </w:rPr>
            </w:pPr>
          </w:p>
        </w:tc>
        <w:tc>
          <w:tcPr>
            <w:tcW w:w="3557" w:type="dxa"/>
          </w:tcPr>
          <w:p w:rsidR="004C6BD0" w:rsidRPr="004C6BD0" w:rsidRDefault="004C6BD0" w:rsidP="00BE5258">
            <w:pPr>
              <w:pStyle w:val="Default"/>
              <w:rPr>
                <w:rFonts w:asciiTheme="minorHAnsi" w:hAnsiTheme="minorHAnsi"/>
                <w:iCs/>
                <w:color w:val="auto"/>
                <w:sz w:val="20"/>
              </w:rPr>
            </w:pPr>
          </w:p>
        </w:tc>
      </w:tr>
      <w:tr w:rsidR="004C6BD0" w:rsidRPr="004C6BD0" w:rsidTr="004C6BD0">
        <w:trPr>
          <w:trHeight w:val="637"/>
        </w:trPr>
        <w:tc>
          <w:tcPr>
            <w:tcW w:w="552" w:type="dxa"/>
          </w:tcPr>
          <w:p w:rsidR="004C6BD0" w:rsidRPr="004C6BD0" w:rsidRDefault="004C6BD0" w:rsidP="00BE5258">
            <w:pPr>
              <w:pStyle w:val="Default"/>
              <w:rPr>
                <w:rFonts w:asciiTheme="minorHAnsi" w:hAnsiTheme="minorHAnsi"/>
                <w:iCs/>
                <w:color w:val="auto"/>
                <w:sz w:val="20"/>
              </w:rPr>
            </w:pPr>
            <w:r w:rsidRPr="004C6BD0">
              <w:rPr>
                <w:rFonts w:asciiTheme="minorHAnsi" w:hAnsiTheme="minorHAnsi"/>
                <w:iCs/>
                <w:color w:val="auto"/>
                <w:sz w:val="20"/>
              </w:rPr>
              <w:t>2</w:t>
            </w:r>
          </w:p>
        </w:tc>
        <w:tc>
          <w:tcPr>
            <w:tcW w:w="1526" w:type="dxa"/>
          </w:tcPr>
          <w:p w:rsidR="004C6BD0" w:rsidRPr="004C6BD0" w:rsidRDefault="004C6BD0" w:rsidP="00BE5258">
            <w:pPr>
              <w:pStyle w:val="Default"/>
              <w:rPr>
                <w:rFonts w:asciiTheme="minorHAnsi" w:hAnsiTheme="minorHAnsi"/>
                <w:iCs/>
                <w:color w:val="auto"/>
                <w:sz w:val="20"/>
              </w:rPr>
            </w:pPr>
            <w:r w:rsidRPr="004C6BD0">
              <w:rPr>
                <w:rFonts w:asciiTheme="minorHAnsi" w:hAnsiTheme="minorHAnsi"/>
                <w:iCs/>
                <w:color w:val="auto"/>
                <w:sz w:val="20"/>
              </w:rPr>
              <w:t>Autocysterna</w:t>
            </w:r>
          </w:p>
        </w:tc>
        <w:tc>
          <w:tcPr>
            <w:tcW w:w="3569" w:type="dxa"/>
          </w:tcPr>
          <w:p w:rsidR="004C6BD0" w:rsidRPr="004C6BD0" w:rsidRDefault="004C6BD0" w:rsidP="00BE5258">
            <w:pPr>
              <w:pStyle w:val="Default"/>
              <w:rPr>
                <w:rFonts w:asciiTheme="minorHAnsi" w:hAnsiTheme="minorHAnsi"/>
                <w:iCs/>
                <w:color w:val="auto"/>
                <w:sz w:val="20"/>
              </w:rPr>
            </w:pPr>
          </w:p>
        </w:tc>
        <w:tc>
          <w:tcPr>
            <w:tcW w:w="3557" w:type="dxa"/>
          </w:tcPr>
          <w:p w:rsidR="004C6BD0" w:rsidRPr="004C6BD0" w:rsidRDefault="004C6BD0" w:rsidP="00BE5258">
            <w:pPr>
              <w:pStyle w:val="Default"/>
              <w:rPr>
                <w:rFonts w:asciiTheme="minorHAnsi" w:hAnsiTheme="minorHAnsi"/>
                <w:iCs/>
                <w:color w:val="auto"/>
                <w:sz w:val="20"/>
              </w:rPr>
            </w:pPr>
          </w:p>
        </w:tc>
      </w:tr>
    </w:tbl>
    <w:p w:rsidR="004C6BD0" w:rsidRDefault="004C6BD0" w:rsidP="004C6BD0">
      <w:pPr>
        <w:pStyle w:val="Default"/>
        <w:rPr>
          <w:rFonts w:cs="Times New Roman"/>
          <w:iCs/>
          <w:color w:val="auto"/>
          <w:sz w:val="20"/>
          <w:szCs w:val="20"/>
        </w:rPr>
      </w:pPr>
    </w:p>
    <w:p w:rsidR="004C6BD0" w:rsidRPr="004C6BD0" w:rsidRDefault="004C6BD0" w:rsidP="004C6BD0">
      <w:pPr>
        <w:pStyle w:val="Akapitzlist"/>
        <w:numPr>
          <w:ilvl w:val="6"/>
          <w:numId w:val="57"/>
        </w:numPr>
        <w:tabs>
          <w:tab w:val="clear" w:pos="5040"/>
          <w:tab w:val="num" w:pos="-2127"/>
        </w:tabs>
        <w:ind w:left="426" w:hanging="426"/>
        <w:jc w:val="both"/>
        <w:rPr>
          <w:rFonts w:asciiTheme="minorHAnsi" w:hAnsiTheme="minorHAnsi" w:cs="Calibri"/>
          <w:b/>
          <w:sz w:val="20"/>
        </w:rPr>
      </w:pPr>
      <w:r w:rsidRPr="004C6BD0">
        <w:rPr>
          <w:rFonts w:asciiTheme="minorHAnsi" w:hAnsiTheme="minorHAnsi" w:cs="Calibri"/>
          <w:b/>
          <w:sz w:val="20"/>
        </w:rPr>
        <w:t>Podpis(y):</w:t>
      </w:r>
    </w:p>
    <w:p w:rsidR="004C6BD0" w:rsidRPr="00254DEA" w:rsidRDefault="004C6BD0" w:rsidP="004C6BD0">
      <w:pPr>
        <w:spacing w:after="0" w:line="240" w:lineRule="auto"/>
        <w:jc w:val="both"/>
        <w:rPr>
          <w:rFonts w:cs="Calibri"/>
          <w:b/>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985"/>
        <w:gridCol w:w="1842"/>
        <w:gridCol w:w="1845"/>
        <w:gridCol w:w="1275"/>
      </w:tblGrid>
      <w:tr w:rsidR="004C6BD0" w:rsidRPr="00254DEA" w:rsidTr="00BE5258">
        <w:tc>
          <w:tcPr>
            <w:tcW w:w="2267" w:type="dxa"/>
          </w:tcPr>
          <w:p w:rsidR="004C6BD0" w:rsidRPr="00254DEA" w:rsidRDefault="004C6BD0" w:rsidP="00BE5258">
            <w:pPr>
              <w:spacing w:after="0" w:line="240" w:lineRule="auto"/>
              <w:contextualSpacing/>
              <w:jc w:val="center"/>
              <w:rPr>
                <w:rFonts w:cs="Calibri"/>
                <w:sz w:val="20"/>
                <w:szCs w:val="20"/>
              </w:rPr>
            </w:pPr>
            <w:r>
              <w:rPr>
                <w:rFonts w:cs="Calibri"/>
                <w:sz w:val="20"/>
                <w:szCs w:val="20"/>
              </w:rPr>
              <w:t>Nazwa Wykonawcy</w:t>
            </w:r>
          </w:p>
        </w:tc>
        <w:tc>
          <w:tcPr>
            <w:tcW w:w="1985" w:type="dxa"/>
          </w:tcPr>
          <w:p w:rsidR="004C6BD0" w:rsidRPr="00254DEA" w:rsidRDefault="004C6BD0" w:rsidP="00BE5258">
            <w:pPr>
              <w:spacing w:after="0" w:line="240" w:lineRule="auto"/>
              <w:contextualSpacing/>
              <w:jc w:val="center"/>
              <w:rPr>
                <w:rFonts w:cs="Calibri"/>
                <w:sz w:val="20"/>
                <w:szCs w:val="20"/>
              </w:rPr>
            </w:pPr>
            <w:r w:rsidRPr="00254DEA">
              <w:rPr>
                <w:rFonts w:cs="Calibri"/>
                <w:sz w:val="20"/>
                <w:szCs w:val="20"/>
              </w:rPr>
              <w:t xml:space="preserve">Nazwisko i imię </w:t>
            </w:r>
          </w:p>
          <w:p w:rsidR="004C6BD0" w:rsidRPr="00254DEA" w:rsidRDefault="004C6BD0" w:rsidP="00BE5258">
            <w:pPr>
              <w:spacing w:after="0" w:line="240" w:lineRule="auto"/>
              <w:contextualSpacing/>
              <w:jc w:val="center"/>
              <w:rPr>
                <w:rFonts w:cs="Calibri"/>
                <w:sz w:val="20"/>
                <w:szCs w:val="20"/>
              </w:rPr>
            </w:pPr>
            <w:r w:rsidRPr="00254DEA">
              <w:rPr>
                <w:rFonts w:cs="Calibri"/>
                <w:sz w:val="20"/>
                <w:szCs w:val="20"/>
              </w:rPr>
              <w:t>osoby (osób)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2" w:type="dxa"/>
          </w:tcPr>
          <w:p w:rsidR="004C6BD0" w:rsidRPr="00254DEA" w:rsidRDefault="004C6BD0" w:rsidP="00BE5258">
            <w:pPr>
              <w:spacing w:after="0" w:line="240" w:lineRule="auto"/>
              <w:contextualSpacing/>
              <w:jc w:val="center"/>
              <w:rPr>
                <w:rFonts w:cs="Calibri"/>
                <w:sz w:val="20"/>
                <w:szCs w:val="20"/>
              </w:rPr>
            </w:pPr>
            <w:r w:rsidRPr="00254DEA">
              <w:rPr>
                <w:rFonts w:cs="Calibri"/>
                <w:sz w:val="20"/>
                <w:szCs w:val="20"/>
              </w:rPr>
              <w:t>Podpis(y) osoby(osób) upoważnionej(</w:t>
            </w:r>
            <w:proofErr w:type="spellStart"/>
            <w:r w:rsidRPr="00254DEA">
              <w:rPr>
                <w:rFonts w:cs="Calibri"/>
                <w:sz w:val="20"/>
                <w:szCs w:val="20"/>
              </w:rPr>
              <w:t>ych</w:t>
            </w:r>
            <w:proofErr w:type="spellEnd"/>
            <w:r w:rsidRPr="00254DEA">
              <w:rPr>
                <w:rFonts w:cs="Calibri"/>
                <w:sz w:val="20"/>
                <w:szCs w:val="20"/>
              </w:rPr>
              <w:t>) do podpisania niniejsze</w:t>
            </w:r>
            <w:r>
              <w:rPr>
                <w:rFonts w:cs="Calibri"/>
                <w:sz w:val="20"/>
                <w:szCs w:val="20"/>
              </w:rPr>
              <w:t>j oferty w imieniu Wykonawcy</w:t>
            </w:r>
          </w:p>
        </w:tc>
        <w:tc>
          <w:tcPr>
            <w:tcW w:w="1845" w:type="dxa"/>
          </w:tcPr>
          <w:p w:rsidR="004C6BD0" w:rsidRPr="00254DEA" w:rsidRDefault="004C6BD0" w:rsidP="00BE5258">
            <w:pPr>
              <w:spacing w:after="0" w:line="240" w:lineRule="auto"/>
              <w:contextualSpacing/>
              <w:jc w:val="center"/>
              <w:rPr>
                <w:rFonts w:cs="Calibri"/>
                <w:sz w:val="20"/>
                <w:szCs w:val="20"/>
              </w:rPr>
            </w:pPr>
            <w:r>
              <w:rPr>
                <w:rFonts w:cs="Calibri"/>
                <w:sz w:val="20"/>
                <w:szCs w:val="20"/>
              </w:rPr>
              <w:t xml:space="preserve">Pieczęć </w:t>
            </w:r>
            <w:r w:rsidRPr="00254DEA">
              <w:rPr>
                <w:rFonts w:cs="Calibri"/>
                <w:sz w:val="20"/>
                <w:szCs w:val="20"/>
              </w:rPr>
              <w:t>Wykonawcy</w:t>
            </w:r>
          </w:p>
        </w:tc>
        <w:tc>
          <w:tcPr>
            <w:tcW w:w="1275" w:type="dxa"/>
          </w:tcPr>
          <w:p w:rsidR="004C6BD0" w:rsidRPr="00254DEA" w:rsidRDefault="004C6BD0" w:rsidP="00BE5258">
            <w:pPr>
              <w:spacing w:after="0" w:line="240" w:lineRule="auto"/>
              <w:contextualSpacing/>
              <w:jc w:val="center"/>
              <w:rPr>
                <w:rFonts w:cs="Calibri"/>
                <w:sz w:val="20"/>
                <w:szCs w:val="20"/>
              </w:rPr>
            </w:pPr>
            <w:r w:rsidRPr="00254DEA">
              <w:rPr>
                <w:rFonts w:cs="Calibri"/>
                <w:sz w:val="20"/>
                <w:szCs w:val="20"/>
              </w:rPr>
              <w:t>Miejscowość</w:t>
            </w:r>
          </w:p>
          <w:p w:rsidR="004C6BD0" w:rsidRPr="00254DEA" w:rsidRDefault="004C6BD0" w:rsidP="00BE5258">
            <w:pPr>
              <w:spacing w:after="0" w:line="240" w:lineRule="auto"/>
              <w:contextualSpacing/>
              <w:jc w:val="center"/>
              <w:rPr>
                <w:rFonts w:cs="Calibri"/>
                <w:sz w:val="20"/>
                <w:szCs w:val="20"/>
              </w:rPr>
            </w:pPr>
            <w:r w:rsidRPr="00254DEA">
              <w:rPr>
                <w:rFonts w:cs="Calibri"/>
                <w:sz w:val="20"/>
                <w:szCs w:val="20"/>
              </w:rPr>
              <w:t>i  data</w:t>
            </w:r>
          </w:p>
        </w:tc>
      </w:tr>
      <w:tr w:rsidR="004C6BD0" w:rsidRPr="00254DEA" w:rsidTr="00BE5258">
        <w:trPr>
          <w:trHeight w:val="1088"/>
        </w:trPr>
        <w:tc>
          <w:tcPr>
            <w:tcW w:w="2267" w:type="dxa"/>
          </w:tcPr>
          <w:p w:rsidR="004C6BD0" w:rsidRPr="00254DEA" w:rsidRDefault="004C6BD0" w:rsidP="00BE5258">
            <w:pPr>
              <w:jc w:val="both"/>
              <w:rPr>
                <w:rFonts w:cs="Calibri"/>
                <w:sz w:val="20"/>
                <w:szCs w:val="20"/>
              </w:rPr>
            </w:pPr>
          </w:p>
        </w:tc>
        <w:tc>
          <w:tcPr>
            <w:tcW w:w="1985" w:type="dxa"/>
          </w:tcPr>
          <w:p w:rsidR="004C6BD0" w:rsidRPr="00254DEA" w:rsidRDefault="004C6BD0" w:rsidP="00BE5258">
            <w:pPr>
              <w:ind w:firstLine="708"/>
              <w:jc w:val="both"/>
              <w:rPr>
                <w:rFonts w:cs="Calibri"/>
                <w:sz w:val="20"/>
                <w:szCs w:val="20"/>
              </w:rPr>
            </w:pPr>
          </w:p>
        </w:tc>
        <w:tc>
          <w:tcPr>
            <w:tcW w:w="1842" w:type="dxa"/>
          </w:tcPr>
          <w:p w:rsidR="004C6BD0" w:rsidRPr="00254DEA" w:rsidRDefault="004C6BD0" w:rsidP="00BE5258">
            <w:pPr>
              <w:jc w:val="both"/>
              <w:rPr>
                <w:rFonts w:cs="Calibri"/>
                <w:sz w:val="20"/>
                <w:szCs w:val="20"/>
              </w:rPr>
            </w:pPr>
          </w:p>
        </w:tc>
        <w:tc>
          <w:tcPr>
            <w:tcW w:w="1845" w:type="dxa"/>
          </w:tcPr>
          <w:p w:rsidR="004C6BD0" w:rsidRPr="00254DEA" w:rsidRDefault="004C6BD0" w:rsidP="00BE5258">
            <w:pPr>
              <w:jc w:val="both"/>
              <w:rPr>
                <w:rFonts w:cs="Calibri"/>
                <w:sz w:val="20"/>
                <w:szCs w:val="20"/>
              </w:rPr>
            </w:pPr>
          </w:p>
        </w:tc>
        <w:tc>
          <w:tcPr>
            <w:tcW w:w="1275" w:type="dxa"/>
          </w:tcPr>
          <w:p w:rsidR="004C6BD0" w:rsidRPr="00254DEA" w:rsidRDefault="004C6BD0" w:rsidP="00BE5258">
            <w:pPr>
              <w:jc w:val="both"/>
              <w:rPr>
                <w:rFonts w:cs="Calibri"/>
                <w:sz w:val="20"/>
                <w:szCs w:val="20"/>
              </w:rPr>
            </w:pPr>
          </w:p>
        </w:tc>
      </w:tr>
    </w:tbl>
    <w:p w:rsidR="004C6BD0" w:rsidRDefault="004C6BD0" w:rsidP="004C6BD0"/>
    <w:p w:rsidR="004C6BD0" w:rsidRDefault="004C6BD0" w:rsidP="004C6BD0">
      <w:pPr>
        <w:pStyle w:val="Default"/>
        <w:rPr>
          <w:rFonts w:cs="Times New Roman"/>
          <w:iCs/>
          <w:color w:val="auto"/>
          <w:sz w:val="20"/>
          <w:szCs w:val="20"/>
        </w:rPr>
      </w:pPr>
    </w:p>
    <w:p w:rsidR="004C6BD0" w:rsidRDefault="004C6BD0">
      <w:pPr>
        <w:rPr>
          <w:rFonts w:cs="Calibri"/>
          <w:b/>
          <w:sz w:val="20"/>
          <w:szCs w:val="20"/>
        </w:rPr>
      </w:pPr>
      <w:r>
        <w:rPr>
          <w:rFonts w:cs="Calibri"/>
          <w:b/>
          <w:sz w:val="20"/>
          <w:szCs w:val="20"/>
        </w:rPr>
        <w:br w:type="page"/>
      </w:r>
    </w:p>
    <w:p w:rsidR="004C6BD0" w:rsidRDefault="004C6BD0" w:rsidP="004F4780">
      <w:pPr>
        <w:rPr>
          <w:rFonts w:cs="Calibri"/>
          <w:b/>
          <w:sz w:val="20"/>
          <w:szCs w:val="20"/>
        </w:rPr>
      </w:pPr>
    </w:p>
    <w:p w:rsidR="004F4780" w:rsidRDefault="004C6BD0" w:rsidP="004F4780">
      <w:pPr>
        <w:rPr>
          <w:rFonts w:cs="Calibri"/>
          <w:b/>
          <w:sz w:val="20"/>
          <w:szCs w:val="20"/>
        </w:rPr>
      </w:pPr>
      <w:r>
        <w:rPr>
          <w:rFonts w:cs="Calibri"/>
          <w:b/>
          <w:sz w:val="20"/>
          <w:szCs w:val="20"/>
        </w:rPr>
        <w:t>Załącznik Nr 6</w:t>
      </w:r>
      <w:r w:rsidR="004F4780">
        <w:rPr>
          <w:rFonts w:cs="Calibri"/>
          <w:b/>
          <w:sz w:val="20"/>
          <w:szCs w:val="20"/>
        </w:rPr>
        <w:t xml:space="preserve"> – Wzór umowy</w:t>
      </w:r>
    </w:p>
    <w:p w:rsidR="004F4780" w:rsidRPr="004F4780" w:rsidRDefault="004F4780" w:rsidP="004F4780">
      <w:pPr>
        <w:jc w:val="center"/>
        <w:rPr>
          <w:rFonts w:asciiTheme="minorHAnsi" w:hAnsiTheme="minorHAnsi"/>
          <w:b/>
          <w:sz w:val="20"/>
          <w:szCs w:val="20"/>
        </w:rPr>
      </w:pPr>
      <w:r w:rsidRPr="004F4780">
        <w:rPr>
          <w:rFonts w:asciiTheme="minorHAnsi" w:hAnsiTheme="minorHAnsi"/>
          <w:b/>
          <w:sz w:val="20"/>
          <w:szCs w:val="20"/>
        </w:rPr>
        <w:t xml:space="preserve">Umowa </w:t>
      </w:r>
    </w:p>
    <w:p w:rsidR="004F4780" w:rsidRPr="004F4780" w:rsidRDefault="004F4780" w:rsidP="004F4780">
      <w:pPr>
        <w:jc w:val="center"/>
        <w:rPr>
          <w:rFonts w:asciiTheme="minorHAnsi" w:hAnsiTheme="minorHAnsi"/>
          <w:b/>
          <w:sz w:val="20"/>
          <w:szCs w:val="20"/>
        </w:rPr>
      </w:pPr>
      <w:r w:rsidRPr="004F4780">
        <w:rPr>
          <w:rFonts w:asciiTheme="minorHAnsi" w:hAnsiTheme="minorHAnsi"/>
          <w:b/>
          <w:sz w:val="20"/>
          <w:szCs w:val="20"/>
        </w:rPr>
        <w:t>na dostawę oleju opałowego</w:t>
      </w:r>
    </w:p>
    <w:p w:rsidR="004F4780" w:rsidRPr="004F4780" w:rsidRDefault="004F4780" w:rsidP="004F4780">
      <w:pPr>
        <w:jc w:val="center"/>
        <w:rPr>
          <w:rFonts w:asciiTheme="minorHAnsi" w:hAnsiTheme="minorHAnsi"/>
          <w:b/>
          <w:sz w:val="20"/>
          <w:szCs w:val="20"/>
        </w:rPr>
      </w:pPr>
      <w:r w:rsidRPr="004F4780">
        <w:rPr>
          <w:rFonts w:asciiTheme="minorHAnsi" w:hAnsiTheme="minorHAnsi"/>
          <w:b/>
          <w:sz w:val="20"/>
          <w:szCs w:val="20"/>
        </w:rPr>
        <w:t xml:space="preserve"> </w:t>
      </w:r>
    </w:p>
    <w:p w:rsidR="004F4780" w:rsidRPr="004F4780" w:rsidRDefault="00F10A52" w:rsidP="004F4780">
      <w:pPr>
        <w:pStyle w:val="Tekstpodstawowy"/>
        <w:rPr>
          <w:rFonts w:asciiTheme="minorHAnsi" w:hAnsiTheme="minorHAnsi"/>
          <w:color w:val="000000"/>
          <w:sz w:val="20"/>
          <w:szCs w:val="20"/>
        </w:rPr>
      </w:pPr>
      <w:r>
        <w:rPr>
          <w:rFonts w:asciiTheme="minorHAnsi" w:hAnsiTheme="minorHAnsi"/>
          <w:color w:val="000000"/>
          <w:sz w:val="20"/>
          <w:szCs w:val="20"/>
        </w:rPr>
        <w:t>Zawarta w dniu …………… 2013</w:t>
      </w:r>
      <w:r w:rsidR="004F4780" w:rsidRPr="004F4780">
        <w:rPr>
          <w:rFonts w:asciiTheme="minorHAnsi" w:hAnsiTheme="minorHAnsi"/>
          <w:color w:val="000000"/>
          <w:sz w:val="20"/>
          <w:szCs w:val="20"/>
        </w:rPr>
        <w:t xml:space="preserve"> r. w Toruniu, </w:t>
      </w:r>
    </w:p>
    <w:p w:rsidR="004F4780" w:rsidRPr="004F4780" w:rsidRDefault="004F4780" w:rsidP="004F4780">
      <w:pPr>
        <w:pStyle w:val="Tekstpodstawowy"/>
        <w:rPr>
          <w:rFonts w:asciiTheme="minorHAnsi" w:hAnsiTheme="minorHAnsi"/>
          <w:color w:val="000000"/>
          <w:sz w:val="20"/>
          <w:szCs w:val="20"/>
        </w:rPr>
      </w:pPr>
      <w:r w:rsidRPr="004F4780">
        <w:rPr>
          <w:rFonts w:asciiTheme="minorHAnsi" w:hAnsiTheme="minorHAnsi"/>
          <w:color w:val="000000"/>
          <w:sz w:val="20"/>
          <w:szCs w:val="20"/>
        </w:rPr>
        <w:t xml:space="preserve">pomiędzy: </w:t>
      </w:r>
    </w:p>
    <w:p w:rsidR="004F4780" w:rsidRPr="004F4780" w:rsidRDefault="004F4780" w:rsidP="004F4780">
      <w:pPr>
        <w:pStyle w:val="Tekstpodstawowy"/>
        <w:rPr>
          <w:rFonts w:asciiTheme="minorHAnsi" w:hAnsiTheme="minorHAnsi"/>
          <w:color w:val="000000"/>
          <w:sz w:val="20"/>
          <w:szCs w:val="20"/>
        </w:rPr>
      </w:pPr>
      <w:r w:rsidRPr="004F4780">
        <w:rPr>
          <w:rFonts w:asciiTheme="minorHAnsi" w:hAnsiTheme="minorHAnsi"/>
          <w:b/>
          <w:color w:val="000000"/>
          <w:sz w:val="20"/>
          <w:szCs w:val="20"/>
        </w:rPr>
        <w:t>Toruńską Agencją Rozwoju Regionalnego S.A.</w:t>
      </w:r>
      <w:r w:rsidR="00F10A52">
        <w:rPr>
          <w:rFonts w:asciiTheme="minorHAnsi" w:hAnsiTheme="minorHAnsi"/>
          <w:color w:val="000000"/>
          <w:sz w:val="20"/>
          <w:szCs w:val="20"/>
        </w:rPr>
        <w:t xml:space="preserve"> z siedzibą w Toruniu przy </w:t>
      </w:r>
      <w:r w:rsidRPr="004F4780">
        <w:rPr>
          <w:rFonts w:asciiTheme="minorHAnsi" w:hAnsiTheme="minorHAnsi"/>
          <w:color w:val="000000"/>
          <w:sz w:val="20"/>
          <w:szCs w:val="20"/>
        </w:rPr>
        <w:t>ul. Kopernika 4, 87-100 Toruń, NIP 956-00-15-177,</w:t>
      </w:r>
      <w:r w:rsidR="00F10A52">
        <w:rPr>
          <w:rFonts w:asciiTheme="minorHAnsi" w:hAnsiTheme="minorHAnsi"/>
          <w:color w:val="000000"/>
          <w:sz w:val="20"/>
          <w:szCs w:val="20"/>
        </w:rPr>
        <w:t xml:space="preserve"> REGON: </w:t>
      </w:r>
      <w:r w:rsidR="00F10A52" w:rsidRPr="00F10A52">
        <w:rPr>
          <w:rFonts w:asciiTheme="minorHAnsi" w:hAnsiTheme="minorHAnsi"/>
          <w:sz w:val="20"/>
          <w:szCs w:val="20"/>
        </w:rPr>
        <w:t>870300040,</w:t>
      </w:r>
      <w:r w:rsidR="00F10A52">
        <w:rPr>
          <w:rFonts w:ascii="Arial" w:hAnsi="Arial"/>
          <w:color w:val="808080"/>
          <w:sz w:val="16"/>
          <w:szCs w:val="16"/>
        </w:rPr>
        <w:t xml:space="preserve"> </w:t>
      </w:r>
      <w:r w:rsidRPr="004F4780">
        <w:rPr>
          <w:rFonts w:asciiTheme="minorHAnsi" w:hAnsiTheme="minorHAnsi"/>
          <w:color w:val="000000"/>
          <w:sz w:val="20"/>
          <w:szCs w:val="20"/>
        </w:rPr>
        <w:t xml:space="preserve"> </w:t>
      </w:r>
      <w:r w:rsidRPr="004F4780">
        <w:rPr>
          <w:rFonts w:asciiTheme="minorHAnsi" w:hAnsiTheme="minorHAnsi"/>
          <w:sz w:val="20"/>
          <w:szCs w:val="20"/>
        </w:rPr>
        <w:t>wpisaną przez Sąd Rejonowy VII Wydział Gospodarczy w Toruniu do Krajowego Rejestru Sądowego pod numerem KRS 000006</w:t>
      </w:r>
      <w:r w:rsidR="00F10A52">
        <w:rPr>
          <w:rFonts w:asciiTheme="minorHAnsi" w:hAnsiTheme="minorHAnsi"/>
          <w:sz w:val="20"/>
          <w:szCs w:val="20"/>
        </w:rPr>
        <w:t>6</w:t>
      </w:r>
      <w:r w:rsidRPr="004F4780">
        <w:rPr>
          <w:rFonts w:asciiTheme="minorHAnsi" w:hAnsiTheme="minorHAnsi"/>
          <w:sz w:val="20"/>
          <w:szCs w:val="20"/>
        </w:rPr>
        <w:t>071</w:t>
      </w:r>
      <w:bookmarkStart w:id="56" w:name="_GoBack"/>
      <w:bookmarkEnd w:id="56"/>
      <w:r w:rsidRPr="004F4780">
        <w:rPr>
          <w:rFonts w:asciiTheme="minorHAnsi" w:hAnsiTheme="minorHAnsi"/>
          <w:color w:val="000000"/>
          <w:sz w:val="20"/>
          <w:szCs w:val="20"/>
        </w:rPr>
        <w:t>, kapitał zakładowy 18 880 000 zł opłacony w całości, reprezentowaną przez:</w:t>
      </w:r>
    </w:p>
    <w:p w:rsidR="004F4780" w:rsidRPr="004F4780" w:rsidRDefault="004F4780" w:rsidP="004F4780">
      <w:pPr>
        <w:pStyle w:val="Tekstpodstawowy"/>
        <w:rPr>
          <w:rFonts w:asciiTheme="minorHAnsi" w:hAnsiTheme="minorHAnsi"/>
          <w:color w:val="000000"/>
          <w:sz w:val="20"/>
          <w:szCs w:val="20"/>
        </w:rPr>
      </w:pPr>
      <w:r>
        <w:rPr>
          <w:rFonts w:asciiTheme="minorHAnsi" w:hAnsiTheme="minorHAnsi"/>
          <w:color w:val="000000"/>
          <w:sz w:val="20"/>
          <w:szCs w:val="20"/>
        </w:rPr>
        <w:t>…………………………………</w:t>
      </w:r>
      <w:r w:rsidRPr="004F4780">
        <w:rPr>
          <w:rFonts w:asciiTheme="minorHAnsi" w:hAnsiTheme="minorHAnsi"/>
          <w:color w:val="000000"/>
          <w:sz w:val="20"/>
          <w:szCs w:val="20"/>
        </w:rPr>
        <w:t xml:space="preserve"> </w:t>
      </w:r>
    </w:p>
    <w:p w:rsidR="004F4780" w:rsidRPr="004F4780" w:rsidRDefault="004F4780" w:rsidP="004F4780">
      <w:pPr>
        <w:jc w:val="both"/>
        <w:rPr>
          <w:rFonts w:asciiTheme="minorHAnsi" w:hAnsiTheme="minorHAnsi"/>
          <w:b/>
          <w:sz w:val="20"/>
          <w:szCs w:val="20"/>
        </w:rPr>
      </w:pPr>
      <w:r w:rsidRPr="004F4780">
        <w:rPr>
          <w:rFonts w:asciiTheme="minorHAnsi" w:hAnsiTheme="minorHAnsi"/>
          <w:sz w:val="20"/>
          <w:szCs w:val="20"/>
        </w:rPr>
        <w:t xml:space="preserve">zwaną dalej </w:t>
      </w:r>
      <w:r w:rsidRPr="004F4780">
        <w:rPr>
          <w:rFonts w:asciiTheme="minorHAnsi" w:hAnsiTheme="minorHAnsi"/>
          <w:b/>
          <w:sz w:val="20"/>
          <w:szCs w:val="20"/>
        </w:rPr>
        <w:t>„ZAMAWIAJĄCYM”</w:t>
      </w:r>
    </w:p>
    <w:p w:rsidR="004F4780" w:rsidRPr="004F4780" w:rsidRDefault="004F4780" w:rsidP="004F4780">
      <w:pPr>
        <w:jc w:val="both"/>
        <w:rPr>
          <w:rFonts w:asciiTheme="minorHAnsi" w:hAnsiTheme="minorHAnsi"/>
          <w:sz w:val="20"/>
          <w:szCs w:val="20"/>
        </w:rPr>
      </w:pPr>
      <w:r w:rsidRPr="004F4780">
        <w:rPr>
          <w:rFonts w:asciiTheme="minorHAnsi" w:hAnsiTheme="minorHAnsi"/>
          <w:sz w:val="20"/>
          <w:szCs w:val="20"/>
        </w:rPr>
        <w:t xml:space="preserve">a </w:t>
      </w:r>
    </w:p>
    <w:p w:rsidR="004F4780" w:rsidRPr="004F4780" w:rsidRDefault="004F4780" w:rsidP="004F4780">
      <w:pPr>
        <w:pStyle w:val="Tekstpodstawowy"/>
        <w:rPr>
          <w:rFonts w:asciiTheme="minorHAnsi" w:hAnsiTheme="minorHAnsi"/>
          <w:color w:val="000000"/>
          <w:sz w:val="20"/>
          <w:szCs w:val="20"/>
        </w:rPr>
      </w:pPr>
      <w:r>
        <w:rPr>
          <w:rFonts w:asciiTheme="minorHAnsi" w:hAnsiTheme="minorHAnsi"/>
          <w:b/>
          <w:color w:val="000000"/>
          <w:sz w:val="20"/>
          <w:szCs w:val="20"/>
        </w:rPr>
        <w:t>…………………………………………..</w:t>
      </w:r>
      <w:r w:rsidRPr="004F4780">
        <w:rPr>
          <w:rFonts w:asciiTheme="minorHAnsi" w:hAnsiTheme="minorHAnsi"/>
          <w:color w:val="000000"/>
          <w:sz w:val="20"/>
          <w:szCs w:val="20"/>
        </w:rPr>
        <w:t xml:space="preserve"> z siedzibą w </w:t>
      </w:r>
      <w:r>
        <w:rPr>
          <w:rFonts w:asciiTheme="minorHAnsi" w:hAnsiTheme="minorHAnsi"/>
          <w:color w:val="000000"/>
          <w:sz w:val="20"/>
          <w:szCs w:val="20"/>
        </w:rPr>
        <w:t>……………………… przy ……………………………………….</w:t>
      </w:r>
      <w:r w:rsidRPr="004F4780">
        <w:rPr>
          <w:rFonts w:asciiTheme="minorHAnsi" w:hAnsiTheme="minorHAnsi"/>
          <w:color w:val="000000"/>
          <w:sz w:val="20"/>
          <w:szCs w:val="20"/>
        </w:rPr>
        <w:t>, NIP</w:t>
      </w:r>
      <w:r>
        <w:rPr>
          <w:rFonts w:asciiTheme="minorHAnsi" w:hAnsiTheme="minorHAnsi"/>
          <w:color w:val="000000"/>
          <w:sz w:val="20"/>
          <w:szCs w:val="20"/>
        </w:rPr>
        <w:t>:</w:t>
      </w:r>
      <w:r w:rsidRPr="004F4780">
        <w:rPr>
          <w:rFonts w:asciiTheme="minorHAnsi" w:hAnsiTheme="minorHAnsi"/>
          <w:color w:val="000000"/>
          <w:sz w:val="20"/>
          <w:szCs w:val="20"/>
        </w:rPr>
        <w:t xml:space="preserve"> </w:t>
      </w:r>
      <w:r>
        <w:rPr>
          <w:rFonts w:asciiTheme="minorHAnsi" w:hAnsiTheme="minorHAnsi"/>
          <w:color w:val="000000"/>
          <w:sz w:val="20"/>
          <w:szCs w:val="20"/>
        </w:rPr>
        <w:t>……………………………………</w:t>
      </w:r>
      <w:r w:rsidRPr="004F4780">
        <w:rPr>
          <w:rFonts w:asciiTheme="minorHAnsi" w:hAnsiTheme="minorHAnsi"/>
          <w:color w:val="000000"/>
          <w:sz w:val="20"/>
          <w:szCs w:val="20"/>
        </w:rPr>
        <w:t xml:space="preserve">, </w:t>
      </w:r>
      <w:r>
        <w:rPr>
          <w:rFonts w:asciiTheme="minorHAnsi" w:hAnsiTheme="minorHAnsi"/>
          <w:color w:val="000000"/>
          <w:sz w:val="20"/>
          <w:szCs w:val="20"/>
        </w:rPr>
        <w:t xml:space="preserve">REGON: …………………………………. </w:t>
      </w:r>
      <w:r w:rsidRPr="004F4780">
        <w:rPr>
          <w:rFonts w:asciiTheme="minorHAnsi" w:hAnsiTheme="minorHAnsi"/>
          <w:sz w:val="20"/>
          <w:szCs w:val="20"/>
        </w:rPr>
        <w:t xml:space="preserve">wpisaną </w:t>
      </w:r>
      <w:r>
        <w:rPr>
          <w:rFonts w:asciiTheme="minorHAnsi" w:hAnsiTheme="minorHAnsi"/>
          <w:sz w:val="20"/>
          <w:szCs w:val="20"/>
        </w:rPr>
        <w:t>do ………………………………</w:t>
      </w:r>
      <w:r w:rsidRPr="004F4780">
        <w:rPr>
          <w:rFonts w:asciiTheme="minorHAnsi" w:hAnsiTheme="minorHAnsi"/>
          <w:color w:val="000000"/>
          <w:sz w:val="20"/>
          <w:szCs w:val="20"/>
        </w:rPr>
        <w:t>, , reprezentowaną przez:</w:t>
      </w:r>
    </w:p>
    <w:p w:rsidR="004F4780" w:rsidRPr="004F4780" w:rsidRDefault="004F4780" w:rsidP="004F4780">
      <w:pPr>
        <w:pStyle w:val="Akapitzlist"/>
        <w:ind w:left="1134" w:hanging="1134"/>
        <w:jc w:val="both"/>
        <w:rPr>
          <w:rFonts w:asciiTheme="minorHAnsi" w:hAnsiTheme="minorHAnsi"/>
          <w:sz w:val="20"/>
        </w:rPr>
      </w:pPr>
      <w:r>
        <w:rPr>
          <w:rFonts w:asciiTheme="minorHAnsi" w:hAnsiTheme="minorHAnsi"/>
          <w:sz w:val="20"/>
        </w:rPr>
        <w:t>…………………………………………………………..</w:t>
      </w:r>
    </w:p>
    <w:p w:rsidR="004F4780" w:rsidRPr="004F4780" w:rsidRDefault="004F4780" w:rsidP="00F10A52">
      <w:pPr>
        <w:jc w:val="both"/>
        <w:rPr>
          <w:rFonts w:asciiTheme="minorHAnsi" w:hAnsiTheme="minorHAnsi"/>
          <w:sz w:val="20"/>
          <w:szCs w:val="20"/>
        </w:rPr>
      </w:pPr>
      <w:r w:rsidRPr="004F4780">
        <w:rPr>
          <w:rFonts w:asciiTheme="minorHAnsi" w:hAnsiTheme="minorHAnsi"/>
          <w:sz w:val="20"/>
          <w:szCs w:val="20"/>
        </w:rPr>
        <w:t xml:space="preserve">zwaną dalej </w:t>
      </w:r>
      <w:r w:rsidRPr="004F4780">
        <w:rPr>
          <w:rFonts w:asciiTheme="minorHAnsi" w:hAnsiTheme="minorHAnsi"/>
          <w:b/>
          <w:sz w:val="20"/>
          <w:szCs w:val="20"/>
        </w:rPr>
        <w:t>„WYKONAWCĄ”</w:t>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1</w:t>
      </w:r>
    </w:p>
    <w:p w:rsidR="004F4780" w:rsidRPr="00F10A52" w:rsidRDefault="004F4780" w:rsidP="00F10A52">
      <w:pPr>
        <w:pStyle w:val="Nagwek5"/>
        <w:spacing w:before="120" w:after="120"/>
        <w:rPr>
          <w:rFonts w:asciiTheme="minorHAnsi" w:hAnsiTheme="minorHAnsi"/>
          <w:bCs/>
          <w:smallCaps/>
          <w:color w:val="000000"/>
          <w:sz w:val="20"/>
          <w:szCs w:val="20"/>
        </w:rPr>
      </w:pPr>
      <w:r w:rsidRPr="004F4780">
        <w:rPr>
          <w:rFonts w:asciiTheme="minorHAnsi" w:hAnsiTheme="minorHAnsi"/>
          <w:bCs/>
          <w:color w:val="000000"/>
          <w:sz w:val="20"/>
          <w:szCs w:val="20"/>
        </w:rPr>
        <w:t>PRZEDMIOT UMOWY</w:t>
      </w:r>
    </w:p>
    <w:p w:rsidR="004F4780" w:rsidRPr="004F4780" w:rsidRDefault="004F4780" w:rsidP="00F10A52">
      <w:pPr>
        <w:spacing w:before="120" w:after="120" w:line="240" w:lineRule="auto"/>
        <w:ind w:left="357" w:hanging="357"/>
        <w:jc w:val="both"/>
        <w:rPr>
          <w:rFonts w:asciiTheme="minorHAnsi" w:hAnsiTheme="minorHAnsi"/>
          <w:sz w:val="20"/>
          <w:szCs w:val="20"/>
        </w:rPr>
      </w:pPr>
      <w:r w:rsidRPr="004F4780">
        <w:rPr>
          <w:rFonts w:asciiTheme="minorHAnsi" w:hAnsiTheme="minorHAnsi"/>
          <w:sz w:val="20"/>
          <w:szCs w:val="20"/>
        </w:rPr>
        <w:t xml:space="preserve">1. </w:t>
      </w:r>
      <w:r w:rsidRPr="004F4780">
        <w:rPr>
          <w:rFonts w:asciiTheme="minorHAnsi" w:hAnsiTheme="minorHAnsi"/>
          <w:sz w:val="20"/>
          <w:szCs w:val="20"/>
        </w:rPr>
        <w:tab/>
        <w:t>Zgodnie z wynikiem przeprowadzonego postępowania o udzielenie zamówienia publicznego w trybie przetargu nieograniczonego</w:t>
      </w:r>
      <w:r w:rsidR="00DB3787">
        <w:rPr>
          <w:rFonts w:asciiTheme="minorHAnsi" w:hAnsiTheme="minorHAnsi"/>
          <w:sz w:val="20"/>
          <w:szCs w:val="20"/>
        </w:rPr>
        <w:t xml:space="preserve"> na dostawę oleju opałowego w sezonie grzewczym 2013/2014</w:t>
      </w:r>
      <w:r w:rsidRPr="004F4780">
        <w:rPr>
          <w:rFonts w:asciiTheme="minorHAnsi" w:hAnsiTheme="minorHAnsi"/>
          <w:sz w:val="20"/>
          <w:szCs w:val="20"/>
        </w:rPr>
        <w:t xml:space="preserve"> (</w:t>
      </w:r>
      <w:r w:rsidR="00DB3787">
        <w:rPr>
          <w:rFonts w:asciiTheme="minorHAnsi" w:hAnsiTheme="minorHAnsi"/>
          <w:sz w:val="20"/>
          <w:szCs w:val="20"/>
        </w:rPr>
        <w:t>nr ref.</w:t>
      </w:r>
      <w:r w:rsidRPr="004F4780">
        <w:rPr>
          <w:rFonts w:asciiTheme="minorHAnsi" w:hAnsiTheme="minorHAnsi"/>
          <w:sz w:val="20"/>
          <w:szCs w:val="20"/>
        </w:rPr>
        <w:t xml:space="preserve">  TARR/OLEJ/PN/1/201</w:t>
      </w:r>
      <w:r w:rsidR="00F10A52">
        <w:rPr>
          <w:rFonts w:asciiTheme="minorHAnsi" w:hAnsiTheme="minorHAnsi"/>
          <w:sz w:val="20"/>
          <w:szCs w:val="20"/>
        </w:rPr>
        <w:t>3</w:t>
      </w:r>
      <w:r w:rsidRPr="004F4780">
        <w:rPr>
          <w:rFonts w:asciiTheme="minorHAnsi" w:hAnsiTheme="minorHAnsi"/>
          <w:sz w:val="20"/>
          <w:szCs w:val="20"/>
        </w:rPr>
        <w:t xml:space="preserve">) z zachowaniem zasad określonych w ustawie z dnia 29 stycznia 2004 r. - Prawo Zamówień Publicznych (tekst jednolity </w:t>
      </w:r>
      <w:proofErr w:type="spellStart"/>
      <w:r w:rsidR="001243BE" w:rsidRPr="00254DEA">
        <w:rPr>
          <w:rFonts w:cs="Calibri"/>
          <w:sz w:val="20"/>
          <w:szCs w:val="20"/>
        </w:rPr>
        <w:t>Dz.U</w:t>
      </w:r>
      <w:proofErr w:type="spellEnd"/>
      <w:r w:rsidR="001243BE" w:rsidRPr="00254DEA">
        <w:rPr>
          <w:rFonts w:cs="Calibri"/>
          <w:sz w:val="20"/>
          <w:szCs w:val="20"/>
        </w:rPr>
        <w:t xml:space="preserve">. </w:t>
      </w:r>
      <w:r w:rsidR="001243BE">
        <w:rPr>
          <w:rFonts w:cs="Calibri"/>
          <w:sz w:val="20"/>
          <w:szCs w:val="20"/>
        </w:rPr>
        <w:t>2013, poz. 907 ze zm.</w:t>
      </w:r>
      <w:r w:rsidRPr="004F4780">
        <w:rPr>
          <w:rFonts w:asciiTheme="minorHAnsi" w:hAnsiTheme="minorHAnsi"/>
          <w:sz w:val="20"/>
          <w:szCs w:val="20"/>
        </w:rPr>
        <w:t xml:space="preserve">) WYKONAWCA zobowiązuje się do zapewnienia ciągłości dostaw oleju opałowego w ilości </w:t>
      </w:r>
      <w:r w:rsidR="004736B8">
        <w:rPr>
          <w:rFonts w:asciiTheme="minorHAnsi" w:hAnsiTheme="minorHAnsi"/>
          <w:sz w:val="20"/>
          <w:szCs w:val="20"/>
        </w:rPr>
        <w:t>50 m</w:t>
      </w:r>
      <w:r w:rsidR="004736B8">
        <w:rPr>
          <w:rFonts w:asciiTheme="minorHAnsi" w:hAnsiTheme="minorHAnsi"/>
          <w:sz w:val="20"/>
          <w:szCs w:val="20"/>
          <w:vertAlign w:val="superscript"/>
        </w:rPr>
        <w:t>3</w:t>
      </w:r>
      <w:r w:rsidRPr="004F4780">
        <w:rPr>
          <w:rFonts w:asciiTheme="minorHAnsi" w:hAnsiTheme="minorHAnsi"/>
          <w:sz w:val="20"/>
          <w:szCs w:val="20"/>
        </w:rPr>
        <w:t xml:space="preserve"> zgodnie z wymaganymi parametrami technicznymi </w:t>
      </w:r>
      <w:r w:rsidR="00EE4798">
        <w:rPr>
          <w:rFonts w:asciiTheme="minorHAnsi" w:hAnsiTheme="minorHAnsi"/>
          <w:sz w:val="20"/>
          <w:szCs w:val="20"/>
        </w:rPr>
        <w:t xml:space="preserve">wskazanymi w </w:t>
      </w:r>
      <w:r w:rsidR="00387271">
        <w:rPr>
          <w:rFonts w:asciiTheme="minorHAnsi" w:hAnsiTheme="minorHAnsi"/>
          <w:sz w:val="20"/>
          <w:szCs w:val="20"/>
        </w:rPr>
        <w:t>Załączniku Nr 1 do niniejszej Umowy</w:t>
      </w:r>
      <w:r w:rsidRPr="004F4780">
        <w:rPr>
          <w:rFonts w:asciiTheme="minorHAnsi" w:hAnsiTheme="minorHAnsi"/>
          <w:b/>
          <w:sz w:val="20"/>
          <w:szCs w:val="20"/>
        </w:rPr>
        <w:t xml:space="preserve"> </w:t>
      </w:r>
      <w:r w:rsidRPr="004F4780">
        <w:rPr>
          <w:rFonts w:asciiTheme="minorHAnsi" w:hAnsiTheme="minorHAnsi"/>
          <w:sz w:val="20"/>
          <w:szCs w:val="20"/>
        </w:rPr>
        <w:t>i złożoną ofertą</w:t>
      </w:r>
      <w:r w:rsidR="00387271">
        <w:rPr>
          <w:rFonts w:asciiTheme="minorHAnsi" w:hAnsiTheme="minorHAnsi"/>
          <w:sz w:val="20"/>
          <w:szCs w:val="20"/>
        </w:rPr>
        <w:t xml:space="preserve"> </w:t>
      </w:r>
      <w:r w:rsidRPr="004F4780">
        <w:rPr>
          <w:rFonts w:asciiTheme="minorHAnsi" w:hAnsiTheme="minorHAnsi"/>
          <w:sz w:val="20"/>
          <w:szCs w:val="20"/>
        </w:rPr>
        <w:t>.</w:t>
      </w:r>
    </w:p>
    <w:p w:rsidR="004F4780" w:rsidRPr="00EE4798" w:rsidRDefault="004F4780" w:rsidP="00EE4798">
      <w:pPr>
        <w:spacing w:before="120" w:after="120" w:line="240" w:lineRule="auto"/>
        <w:ind w:left="357" w:hanging="357"/>
        <w:jc w:val="both"/>
        <w:rPr>
          <w:rFonts w:asciiTheme="minorHAnsi" w:hAnsiTheme="minorHAnsi"/>
          <w:sz w:val="20"/>
          <w:szCs w:val="20"/>
        </w:rPr>
      </w:pPr>
      <w:r w:rsidRPr="004F4780">
        <w:rPr>
          <w:rFonts w:asciiTheme="minorHAnsi" w:hAnsiTheme="minorHAnsi"/>
          <w:sz w:val="20"/>
          <w:szCs w:val="20"/>
        </w:rPr>
        <w:t>2. Objęta zamówieniem ilość oleju opałowego jest ilością orientacyjną. ZAMAWIAJĄCY zastrzega sobie możliwość zakupu mniejszych ilości oleju w zależności od zapotrzebowania wynikającego z trudnych do przewidzenia warunków atmosferycznych. Z tego tytułu WYKONAWCY nie będą przysługiwały żadne roszczenia wobec ZAMAWIAJĄCEGO.</w:t>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2</w:t>
      </w:r>
    </w:p>
    <w:p w:rsidR="004F4780" w:rsidRPr="00F10A52" w:rsidRDefault="004F4780" w:rsidP="00F10A52">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OBOWIĄZYWANIE UMOWY</w:t>
      </w:r>
    </w:p>
    <w:p w:rsidR="004F4780" w:rsidRPr="004F4780" w:rsidRDefault="004F4780" w:rsidP="00895E0E">
      <w:pPr>
        <w:spacing w:before="120" w:after="120" w:line="240" w:lineRule="auto"/>
        <w:rPr>
          <w:rFonts w:asciiTheme="minorHAnsi" w:hAnsiTheme="minorHAnsi"/>
          <w:b/>
          <w:bCs/>
          <w:sz w:val="20"/>
          <w:szCs w:val="20"/>
        </w:rPr>
      </w:pPr>
      <w:r w:rsidRPr="004F4780">
        <w:rPr>
          <w:rFonts w:asciiTheme="minorHAnsi" w:hAnsiTheme="minorHAnsi"/>
          <w:sz w:val="20"/>
          <w:szCs w:val="20"/>
        </w:rPr>
        <w:t xml:space="preserve">Umowa niniejsza obowiązuje </w:t>
      </w:r>
      <w:r w:rsidR="00F10A52">
        <w:rPr>
          <w:rFonts w:asciiTheme="minorHAnsi" w:hAnsiTheme="minorHAnsi"/>
          <w:sz w:val="20"/>
          <w:szCs w:val="20"/>
        </w:rPr>
        <w:t>w okresie 12 miesięcy od daty zawarcia.</w:t>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3</w:t>
      </w:r>
    </w:p>
    <w:p w:rsidR="004F4780" w:rsidRPr="00895E0E" w:rsidRDefault="004F4780" w:rsidP="00895E0E">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UPRAWNIENIA WYKONAWCY DO WYKONANIA UMOWY</w:t>
      </w:r>
    </w:p>
    <w:p w:rsidR="004F4780" w:rsidRPr="004F4780" w:rsidRDefault="004F4780" w:rsidP="00F10A52">
      <w:pPr>
        <w:numPr>
          <w:ilvl w:val="0"/>
          <w:numId w:val="60"/>
        </w:numPr>
        <w:tabs>
          <w:tab w:val="clear" w:pos="720"/>
          <w:tab w:val="num" w:pos="360"/>
          <w:tab w:val="left" w:pos="810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WYKONAWCA oświadcza, że jest uprawniony do wykonania przedmiotu umowy.</w:t>
      </w:r>
    </w:p>
    <w:p w:rsidR="004F4780" w:rsidRPr="004F4780" w:rsidRDefault="004F4780" w:rsidP="00F10A52">
      <w:pPr>
        <w:numPr>
          <w:ilvl w:val="0"/>
          <w:numId w:val="60"/>
        </w:numPr>
        <w:tabs>
          <w:tab w:val="clear" w:pos="720"/>
          <w:tab w:val="num" w:pos="360"/>
          <w:tab w:val="left" w:pos="810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WYKONAWCA oświadcza, że spełnia warunek posiadania koniecznego doświadczenia i profesjonalnych kwalifikacji niezbędnych do prawidłowego wykonania umowy i zobowiązuje się do wykonania umowy przy zachowaniu najwyższej należytej staranności określonej w art. 355 § 2 Kodeksu Cywilnego.</w:t>
      </w:r>
    </w:p>
    <w:p w:rsidR="004F4780" w:rsidRPr="004F4780" w:rsidRDefault="004F4780" w:rsidP="00F10A52">
      <w:pPr>
        <w:tabs>
          <w:tab w:val="left" w:pos="8100"/>
        </w:tabs>
        <w:spacing w:before="120" w:after="120" w:line="240" w:lineRule="auto"/>
        <w:jc w:val="center"/>
        <w:rPr>
          <w:rFonts w:asciiTheme="minorHAnsi" w:hAnsiTheme="minorHAnsi"/>
          <w:b/>
          <w:bCs/>
          <w:sz w:val="20"/>
          <w:szCs w:val="20"/>
        </w:rPr>
      </w:pPr>
    </w:p>
    <w:p w:rsidR="004F4780" w:rsidRPr="004F4780" w:rsidRDefault="004F4780" w:rsidP="00F10A52">
      <w:pPr>
        <w:tabs>
          <w:tab w:val="left" w:pos="8100"/>
        </w:tabs>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4</w:t>
      </w:r>
    </w:p>
    <w:p w:rsidR="004F4780" w:rsidRPr="00895E0E" w:rsidRDefault="004F4780" w:rsidP="00895E0E">
      <w:pPr>
        <w:pStyle w:val="Nagwek5"/>
        <w:tabs>
          <w:tab w:val="left" w:pos="8100"/>
        </w:tabs>
        <w:spacing w:before="120" w:after="120"/>
        <w:rPr>
          <w:rFonts w:asciiTheme="minorHAnsi" w:hAnsiTheme="minorHAnsi"/>
          <w:bCs/>
          <w:smallCaps/>
          <w:color w:val="000000"/>
          <w:sz w:val="20"/>
          <w:szCs w:val="20"/>
        </w:rPr>
      </w:pPr>
      <w:r w:rsidRPr="004F4780">
        <w:rPr>
          <w:rFonts w:asciiTheme="minorHAnsi" w:hAnsiTheme="minorHAnsi"/>
          <w:bCs/>
          <w:color w:val="000000"/>
          <w:sz w:val="20"/>
          <w:szCs w:val="20"/>
        </w:rPr>
        <w:t>SPOSÓB WYKONANIA UMOWY</w:t>
      </w:r>
    </w:p>
    <w:p w:rsidR="004F4780" w:rsidRPr="004F4780" w:rsidRDefault="004F4780" w:rsidP="00F10A52">
      <w:pPr>
        <w:numPr>
          <w:ilvl w:val="0"/>
          <w:numId w:val="61"/>
        </w:numPr>
        <w:tabs>
          <w:tab w:val="clear" w:pos="720"/>
          <w:tab w:val="num" w:pos="360"/>
          <w:tab w:val="left" w:pos="810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Dostarczenie oleju opałowego odbędzie się na ryzyko i koszt WYKONAWCY.</w:t>
      </w:r>
    </w:p>
    <w:p w:rsidR="004F4780" w:rsidRPr="004F4780" w:rsidRDefault="004F4780" w:rsidP="00F10A52">
      <w:pPr>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2.</w:t>
      </w:r>
      <w:r w:rsidRPr="004F4780">
        <w:rPr>
          <w:rFonts w:asciiTheme="minorHAnsi" w:hAnsiTheme="minorHAnsi"/>
          <w:sz w:val="20"/>
          <w:szCs w:val="20"/>
        </w:rPr>
        <w:tab/>
        <w:t xml:space="preserve">WYKONAWCA dostarczy olej opałowy najpóźniej w terminie 12 godz. od złożenia WYKONAWCY zamówienia faksem, drogą elektroniczną lub telefonicznie. </w:t>
      </w:r>
    </w:p>
    <w:p w:rsidR="004F4780" w:rsidRPr="004F4780" w:rsidRDefault="004F4780" w:rsidP="00F10A52">
      <w:pPr>
        <w:tabs>
          <w:tab w:val="left" w:pos="8100"/>
        </w:tabs>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3.</w:t>
      </w:r>
      <w:r w:rsidRPr="004F4780">
        <w:rPr>
          <w:rFonts w:asciiTheme="minorHAnsi" w:hAnsiTheme="minorHAnsi"/>
          <w:sz w:val="20"/>
          <w:szCs w:val="20"/>
        </w:rPr>
        <w:tab/>
        <w:t xml:space="preserve">WYKONAWCA zobowiązuje się dostarczyć olej opałowy </w:t>
      </w:r>
      <w:r w:rsidR="008D5E68">
        <w:rPr>
          <w:rFonts w:asciiTheme="minorHAnsi" w:hAnsiTheme="minorHAnsi"/>
          <w:sz w:val="20"/>
          <w:szCs w:val="20"/>
        </w:rPr>
        <w:t xml:space="preserve">w ilości wskazanej w zamówieniu </w:t>
      </w:r>
      <w:r w:rsidRPr="004F4780">
        <w:rPr>
          <w:rFonts w:asciiTheme="minorHAnsi" w:hAnsiTheme="minorHAnsi"/>
          <w:sz w:val="20"/>
          <w:szCs w:val="20"/>
        </w:rPr>
        <w:t>do zbiorników znajdujących się w obiekcie ZAMAWIAJĄCEGO przy ul. Włocławskiej 167 w Toruniu.</w:t>
      </w:r>
    </w:p>
    <w:p w:rsidR="004F4780" w:rsidRPr="004F4780" w:rsidRDefault="004F4780" w:rsidP="00895E0E">
      <w:pPr>
        <w:tabs>
          <w:tab w:val="left" w:pos="8100"/>
        </w:tabs>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4. Odbiór oleju opałowego nie może być wyznaczony w niedzielę i święta oraz w soboty, a także inne dni wolne od pracy u ZAMAWIAJĄCEGO, o których WYKONAWCA został przez ZAMAWIAJĄCEGO powiadomiony.</w:t>
      </w:r>
    </w:p>
    <w:p w:rsidR="004F4780" w:rsidRPr="004F4780" w:rsidRDefault="004F4780" w:rsidP="00895E0E">
      <w:pPr>
        <w:tabs>
          <w:tab w:val="num" w:pos="1776"/>
          <w:tab w:val="left" w:pos="8100"/>
        </w:tabs>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 xml:space="preserve">5. Odbiór oleju opałowego będzie dokonywany w </w:t>
      </w:r>
      <w:r w:rsidR="00895E0E">
        <w:rPr>
          <w:rFonts w:asciiTheme="minorHAnsi" w:hAnsiTheme="minorHAnsi"/>
          <w:sz w:val="20"/>
          <w:szCs w:val="20"/>
        </w:rPr>
        <w:t>godzinach od godz. 8 do godz. 15</w:t>
      </w:r>
      <w:r w:rsidRPr="004F4780">
        <w:rPr>
          <w:rFonts w:asciiTheme="minorHAnsi" w:hAnsiTheme="minorHAnsi"/>
          <w:sz w:val="20"/>
          <w:szCs w:val="20"/>
        </w:rPr>
        <w:t>. Jeżeli WYKONAWCA z przyczyn leżących po stronie ZAMAWIAJĄCEGO nie będzie w stanie dostarcz</w:t>
      </w:r>
      <w:r w:rsidR="00895E0E">
        <w:rPr>
          <w:rFonts w:asciiTheme="minorHAnsi" w:hAnsiTheme="minorHAnsi"/>
          <w:sz w:val="20"/>
          <w:szCs w:val="20"/>
        </w:rPr>
        <w:t>yć oleju opałowego do godziny 15</w:t>
      </w:r>
      <w:r w:rsidRPr="004F4780">
        <w:rPr>
          <w:rFonts w:asciiTheme="minorHAnsi" w:hAnsiTheme="minorHAnsi"/>
          <w:sz w:val="20"/>
          <w:szCs w:val="20"/>
        </w:rPr>
        <w:t>-tej dostarczenie zostanie przełożone na następny dzień roboczy ZAMAWIAJĄCEGO.</w:t>
      </w:r>
    </w:p>
    <w:p w:rsidR="004F4780" w:rsidRPr="004F4780" w:rsidRDefault="004F4780" w:rsidP="00895E0E">
      <w:pPr>
        <w:tabs>
          <w:tab w:val="num" w:pos="1776"/>
          <w:tab w:val="left" w:pos="8100"/>
        </w:tabs>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6. Jakość każdej dostawy WYKONAWCA musi udokumentować przed rozładunkiem orzeczeniem jakości wystawionym na dostarczoną ilość paliwa i nr rejestracyjny autocysterny, którą dostarczany jest olej.</w:t>
      </w:r>
    </w:p>
    <w:p w:rsidR="004F4780" w:rsidRPr="004F4780" w:rsidRDefault="004F4780" w:rsidP="00895E0E">
      <w:pPr>
        <w:tabs>
          <w:tab w:val="num" w:pos="1776"/>
          <w:tab w:val="left" w:pos="8100"/>
        </w:tabs>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7.</w:t>
      </w:r>
      <w:r w:rsidRPr="004F4780">
        <w:rPr>
          <w:rFonts w:asciiTheme="minorHAnsi" w:hAnsiTheme="minorHAnsi"/>
          <w:sz w:val="20"/>
          <w:szCs w:val="20"/>
        </w:rPr>
        <w:tab/>
        <w:t xml:space="preserve">Odbiór zamówionego przez ZAMAWIAJĄCEGO oleju opałowego zostanie potwierdzony w formie protokołu odbioru lub dokumentu WZ podpisanego przez upoważnionych przedstawicieli obu stron. </w:t>
      </w:r>
      <w:r w:rsidR="005D179A">
        <w:rPr>
          <w:rFonts w:asciiTheme="minorHAnsi" w:hAnsiTheme="minorHAnsi"/>
          <w:sz w:val="20"/>
          <w:szCs w:val="20"/>
        </w:rPr>
        <w:t>Dokument dostawy podpisany przez ZAMAWIAJĄCEGO</w:t>
      </w:r>
      <w:r w:rsidRPr="004F4780">
        <w:rPr>
          <w:rFonts w:asciiTheme="minorHAnsi" w:hAnsiTheme="minorHAnsi"/>
          <w:sz w:val="20"/>
          <w:szCs w:val="20"/>
        </w:rPr>
        <w:t xml:space="preserve"> stwierdzający prawidłowe wykonanie umowy stanowi podstawę do wystawienia faktury VAT.</w:t>
      </w:r>
    </w:p>
    <w:p w:rsidR="004F4780" w:rsidRPr="008D5E68" w:rsidRDefault="004F4780" w:rsidP="008D5E68">
      <w:pPr>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8.</w:t>
      </w:r>
      <w:r w:rsidRPr="004F4780">
        <w:rPr>
          <w:rFonts w:asciiTheme="minorHAnsi" w:hAnsiTheme="minorHAnsi"/>
          <w:sz w:val="20"/>
          <w:szCs w:val="20"/>
        </w:rPr>
        <w:tab/>
        <w:t xml:space="preserve">W przypadku stwierdzenia, że dostarczony olej opałowy jest niezgodny z </w:t>
      </w:r>
      <w:r w:rsidR="00424C92">
        <w:rPr>
          <w:rFonts w:asciiTheme="minorHAnsi" w:hAnsiTheme="minorHAnsi"/>
          <w:sz w:val="20"/>
          <w:szCs w:val="20"/>
        </w:rPr>
        <w:t>parametrami technicznymi</w:t>
      </w:r>
      <w:r w:rsidRPr="004F4780">
        <w:rPr>
          <w:rFonts w:asciiTheme="minorHAnsi" w:hAnsiTheme="minorHAnsi"/>
          <w:sz w:val="20"/>
          <w:szCs w:val="20"/>
        </w:rPr>
        <w:t xml:space="preserve"> określonymi w </w:t>
      </w:r>
      <w:r w:rsidR="00424C92">
        <w:rPr>
          <w:rFonts w:asciiTheme="minorHAnsi" w:hAnsiTheme="minorHAnsi"/>
          <w:sz w:val="20"/>
          <w:szCs w:val="20"/>
        </w:rPr>
        <w:t>Załączniku Nr 1 do Umowy</w:t>
      </w:r>
      <w:r w:rsidRPr="004F4780">
        <w:rPr>
          <w:rFonts w:asciiTheme="minorHAnsi" w:hAnsiTheme="minorHAnsi"/>
          <w:sz w:val="20"/>
          <w:szCs w:val="20"/>
        </w:rPr>
        <w:t xml:space="preserve">, ZAMAWIAJĄCY odmówi odbioru oleju opałowego, sporządzając protokół wskazujący przyczyny odmowy odbioru. </w:t>
      </w:r>
    </w:p>
    <w:p w:rsidR="004F4780" w:rsidRPr="008D5E68" w:rsidRDefault="004F4780" w:rsidP="008D5E68">
      <w:pPr>
        <w:pStyle w:val="litera"/>
        <w:spacing w:before="120" w:line="240" w:lineRule="auto"/>
        <w:ind w:left="0" w:firstLine="0"/>
        <w:rPr>
          <w:rFonts w:asciiTheme="minorHAnsi" w:hAnsiTheme="minorHAnsi"/>
          <w:color w:val="000000"/>
          <w:sz w:val="20"/>
        </w:rPr>
      </w:pPr>
      <w:r w:rsidRPr="004F4780">
        <w:rPr>
          <w:rFonts w:asciiTheme="minorHAnsi" w:hAnsiTheme="minorHAnsi"/>
          <w:sz w:val="20"/>
        </w:rPr>
        <w:t xml:space="preserve">10. Przy każdej dostawie dołączany jest atest producenta na dostarczone paliwo. </w:t>
      </w:r>
    </w:p>
    <w:p w:rsidR="004F4780" w:rsidRPr="004F4780" w:rsidRDefault="004F4780" w:rsidP="00F10A52">
      <w:pPr>
        <w:tabs>
          <w:tab w:val="left" w:pos="8100"/>
        </w:tabs>
        <w:spacing w:before="120" w:after="120" w:line="240" w:lineRule="auto"/>
        <w:ind w:left="360"/>
        <w:jc w:val="center"/>
        <w:rPr>
          <w:rFonts w:asciiTheme="minorHAnsi" w:hAnsiTheme="minorHAnsi"/>
          <w:b/>
          <w:bCs/>
          <w:sz w:val="20"/>
          <w:szCs w:val="20"/>
        </w:rPr>
      </w:pPr>
      <w:r w:rsidRPr="004F4780">
        <w:rPr>
          <w:rFonts w:asciiTheme="minorHAnsi" w:hAnsiTheme="minorHAnsi"/>
          <w:b/>
          <w:bCs/>
          <w:sz w:val="20"/>
          <w:szCs w:val="20"/>
        </w:rPr>
        <w:t>§ 5</w:t>
      </w:r>
    </w:p>
    <w:p w:rsidR="004F4780" w:rsidRPr="008D5E68" w:rsidRDefault="004F4780" w:rsidP="008D5E68">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WADY PRAWNE</w:t>
      </w:r>
    </w:p>
    <w:p w:rsidR="004F4780" w:rsidRPr="004F4780" w:rsidRDefault="004F4780" w:rsidP="00F10A52">
      <w:pPr>
        <w:pStyle w:val="ustp"/>
        <w:numPr>
          <w:ilvl w:val="0"/>
          <w:numId w:val="62"/>
        </w:numPr>
        <w:tabs>
          <w:tab w:val="clear" w:pos="567"/>
          <w:tab w:val="num" w:pos="360"/>
          <w:tab w:val="num" w:pos="720"/>
        </w:tabs>
        <w:spacing w:before="120" w:line="240" w:lineRule="auto"/>
        <w:ind w:left="360" w:hanging="360"/>
        <w:rPr>
          <w:rFonts w:asciiTheme="minorHAnsi" w:hAnsiTheme="minorHAnsi"/>
          <w:color w:val="000000"/>
          <w:sz w:val="20"/>
        </w:rPr>
      </w:pPr>
      <w:r w:rsidRPr="004F4780">
        <w:rPr>
          <w:rFonts w:asciiTheme="minorHAnsi" w:hAnsiTheme="minorHAnsi"/>
          <w:color w:val="000000"/>
          <w:sz w:val="20"/>
        </w:rPr>
        <w:t>WYKONAWCA gwarantuje, że olej opałowy nie jest obciążony wadami prawnymi.</w:t>
      </w:r>
    </w:p>
    <w:p w:rsidR="004F4780" w:rsidRPr="008D5E68" w:rsidRDefault="004F4780" w:rsidP="008D5E68">
      <w:pPr>
        <w:pStyle w:val="ustp"/>
        <w:numPr>
          <w:ilvl w:val="0"/>
          <w:numId w:val="62"/>
        </w:numPr>
        <w:tabs>
          <w:tab w:val="clear" w:pos="567"/>
          <w:tab w:val="num" w:pos="360"/>
          <w:tab w:val="num" w:pos="720"/>
        </w:tabs>
        <w:spacing w:before="120" w:line="240" w:lineRule="auto"/>
        <w:ind w:left="360" w:hanging="360"/>
        <w:rPr>
          <w:rFonts w:asciiTheme="minorHAnsi" w:hAnsiTheme="minorHAnsi"/>
          <w:color w:val="000000"/>
          <w:sz w:val="20"/>
        </w:rPr>
      </w:pPr>
      <w:r w:rsidRPr="004F4780">
        <w:rPr>
          <w:rFonts w:asciiTheme="minorHAnsi" w:hAnsiTheme="minorHAnsi"/>
          <w:color w:val="000000"/>
          <w:sz w:val="20"/>
        </w:rPr>
        <w:t>W przypadku wystąpienia wad prawnych ZAMAWIAJĄCEMU przysługuje prawo do odstąpienia od umowy i żądania naprawienia poniesionej szkody. W przypadku wytoczenia przeciwko ZAMAWIAJĄCEMU ewentualnego powództwa z powodu wad prawnych WYKONAWCA zobowiązuje się zwrócić poniesione przez ZAMAWIAJĄCEGO koszty procesu oraz ponieść konsekwencje finansowe zapadłego wyroku sądowego</w:t>
      </w:r>
    </w:p>
    <w:p w:rsidR="004F4780" w:rsidRPr="004F4780" w:rsidRDefault="004F4780" w:rsidP="00F10A52">
      <w:pPr>
        <w:tabs>
          <w:tab w:val="left" w:pos="8100"/>
        </w:tabs>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6</w:t>
      </w:r>
    </w:p>
    <w:p w:rsidR="004F4780" w:rsidRPr="008D5E68" w:rsidRDefault="004F4780" w:rsidP="008D5E68">
      <w:pPr>
        <w:pStyle w:val="Nagwek5"/>
        <w:tabs>
          <w:tab w:val="left" w:pos="8100"/>
        </w:tabs>
        <w:spacing w:before="120" w:after="120"/>
        <w:rPr>
          <w:rFonts w:asciiTheme="minorHAnsi" w:hAnsiTheme="minorHAnsi"/>
          <w:bCs/>
          <w:smallCaps/>
          <w:color w:val="000000"/>
          <w:sz w:val="20"/>
          <w:szCs w:val="20"/>
        </w:rPr>
      </w:pPr>
      <w:r w:rsidRPr="004F4780">
        <w:rPr>
          <w:rFonts w:asciiTheme="minorHAnsi" w:hAnsiTheme="minorHAnsi"/>
          <w:bCs/>
          <w:color w:val="000000"/>
          <w:sz w:val="20"/>
          <w:szCs w:val="20"/>
        </w:rPr>
        <w:t>WYNAGRODZENIE</w:t>
      </w:r>
    </w:p>
    <w:p w:rsidR="004F4780" w:rsidRPr="004F4780" w:rsidRDefault="004F4780" w:rsidP="00F10A52">
      <w:pPr>
        <w:numPr>
          <w:ilvl w:val="0"/>
          <w:numId w:val="63"/>
        </w:numPr>
        <w:tabs>
          <w:tab w:val="num" w:pos="36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ZAMAWIAJĄCY</w:t>
      </w:r>
      <w:r w:rsidRPr="004F4780">
        <w:rPr>
          <w:rFonts w:asciiTheme="minorHAnsi" w:hAnsiTheme="minorHAnsi"/>
          <w:b/>
          <w:bCs/>
          <w:sz w:val="20"/>
          <w:szCs w:val="20"/>
        </w:rPr>
        <w:t xml:space="preserve"> </w:t>
      </w:r>
      <w:r w:rsidRPr="004F4780">
        <w:rPr>
          <w:rFonts w:asciiTheme="minorHAnsi" w:hAnsiTheme="minorHAnsi"/>
          <w:sz w:val="20"/>
          <w:szCs w:val="20"/>
        </w:rPr>
        <w:t>zobowiązuje się zapłacić za dostarczony olej opałowy zgodnie z cenami zawartymi w ofercie WYKONAWCY.</w:t>
      </w:r>
    </w:p>
    <w:p w:rsidR="004F4780" w:rsidRPr="004F4780" w:rsidRDefault="004F4780" w:rsidP="00F10A52">
      <w:pPr>
        <w:numPr>
          <w:ilvl w:val="0"/>
          <w:numId w:val="63"/>
        </w:numPr>
        <w:tabs>
          <w:tab w:val="num" w:pos="36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 xml:space="preserve">Wynagrodzenie za dostarczenie oleju opałowego ustala się </w:t>
      </w:r>
      <w:r w:rsidRPr="004F4780">
        <w:rPr>
          <w:rFonts w:asciiTheme="minorHAnsi" w:hAnsiTheme="minorHAnsi"/>
          <w:b/>
          <w:sz w:val="20"/>
          <w:szCs w:val="20"/>
        </w:rPr>
        <w:t>na kwotę</w:t>
      </w:r>
      <w:r w:rsidRPr="004F4780">
        <w:rPr>
          <w:rFonts w:asciiTheme="minorHAnsi" w:hAnsiTheme="minorHAnsi"/>
          <w:sz w:val="20"/>
          <w:szCs w:val="20"/>
        </w:rPr>
        <w:t xml:space="preserve"> </w:t>
      </w:r>
      <w:r w:rsidR="008D5E68">
        <w:rPr>
          <w:rFonts w:asciiTheme="minorHAnsi" w:hAnsiTheme="minorHAnsi"/>
          <w:b/>
          <w:sz w:val="20"/>
          <w:szCs w:val="20"/>
        </w:rPr>
        <w:t>………………….</w:t>
      </w:r>
      <w:r w:rsidRPr="004F4780">
        <w:rPr>
          <w:rFonts w:asciiTheme="minorHAnsi" w:hAnsiTheme="minorHAnsi"/>
          <w:b/>
          <w:sz w:val="20"/>
          <w:szCs w:val="20"/>
        </w:rPr>
        <w:t xml:space="preserve"> zł za 1 (jeden) </w:t>
      </w:r>
      <w:r w:rsidR="0048560D" w:rsidRPr="0048560D">
        <w:rPr>
          <w:rFonts w:asciiTheme="minorHAnsi" w:hAnsiTheme="minorHAnsi"/>
          <w:b/>
          <w:bCs/>
          <w:sz w:val="20"/>
        </w:rPr>
        <w:t>m</w:t>
      </w:r>
      <w:r w:rsidR="0048560D" w:rsidRPr="0048560D">
        <w:rPr>
          <w:rFonts w:asciiTheme="minorHAnsi" w:hAnsiTheme="minorHAnsi"/>
          <w:b/>
          <w:bCs/>
          <w:sz w:val="20"/>
          <w:vertAlign w:val="superscript"/>
        </w:rPr>
        <w:t>3</w:t>
      </w:r>
      <w:r w:rsidRPr="0048560D">
        <w:rPr>
          <w:rFonts w:asciiTheme="minorHAnsi" w:hAnsiTheme="minorHAnsi"/>
          <w:b/>
          <w:sz w:val="20"/>
          <w:szCs w:val="20"/>
        </w:rPr>
        <w:t xml:space="preserve"> </w:t>
      </w:r>
      <w:r w:rsidRPr="004F4780">
        <w:rPr>
          <w:rFonts w:asciiTheme="minorHAnsi" w:hAnsiTheme="minorHAnsi"/>
          <w:sz w:val="20"/>
          <w:szCs w:val="20"/>
        </w:rPr>
        <w:t xml:space="preserve">(słownie złotych: </w:t>
      </w:r>
      <w:r w:rsidR="008D5E68">
        <w:rPr>
          <w:rFonts w:asciiTheme="minorHAnsi" w:hAnsiTheme="minorHAnsi"/>
          <w:sz w:val="20"/>
          <w:szCs w:val="20"/>
        </w:rPr>
        <w:t>………………………………………</w:t>
      </w:r>
      <w:r w:rsidRPr="004F4780">
        <w:rPr>
          <w:rFonts w:asciiTheme="minorHAnsi" w:hAnsiTheme="minorHAnsi"/>
          <w:sz w:val="20"/>
          <w:szCs w:val="20"/>
        </w:rPr>
        <w:t xml:space="preserve">) plus należny podatek </w:t>
      </w:r>
      <w:r w:rsidRPr="004F4780">
        <w:rPr>
          <w:rFonts w:asciiTheme="minorHAnsi" w:hAnsiTheme="minorHAnsi"/>
          <w:b/>
          <w:sz w:val="20"/>
          <w:szCs w:val="20"/>
        </w:rPr>
        <w:t xml:space="preserve">VAT w kwocie </w:t>
      </w:r>
      <w:r w:rsidR="008D5E68">
        <w:rPr>
          <w:rFonts w:asciiTheme="minorHAnsi" w:hAnsiTheme="minorHAnsi"/>
          <w:b/>
          <w:sz w:val="20"/>
          <w:szCs w:val="20"/>
        </w:rPr>
        <w:t>………………..</w:t>
      </w:r>
      <w:r w:rsidRPr="004F4780">
        <w:rPr>
          <w:rFonts w:asciiTheme="minorHAnsi" w:hAnsiTheme="minorHAnsi"/>
          <w:sz w:val="20"/>
          <w:szCs w:val="20"/>
        </w:rPr>
        <w:t xml:space="preserve"> (słownie złotych: sześćset czterdzieści dwa zł 85/100) co daje </w:t>
      </w:r>
      <w:r w:rsidRPr="004F4780">
        <w:rPr>
          <w:rFonts w:asciiTheme="minorHAnsi" w:hAnsiTheme="minorHAnsi"/>
          <w:b/>
          <w:sz w:val="20"/>
          <w:szCs w:val="20"/>
        </w:rPr>
        <w:t>kwotę brutto</w:t>
      </w:r>
      <w:r w:rsidRPr="004F4780">
        <w:rPr>
          <w:rFonts w:asciiTheme="minorHAnsi" w:hAnsiTheme="minorHAnsi"/>
          <w:sz w:val="20"/>
          <w:szCs w:val="20"/>
        </w:rPr>
        <w:t xml:space="preserve"> </w:t>
      </w:r>
      <w:r w:rsidR="0048560D">
        <w:rPr>
          <w:rFonts w:asciiTheme="minorHAnsi" w:hAnsiTheme="minorHAnsi"/>
          <w:b/>
          <w:sz w:val="20"/>
          <w:szCs w:val="20"/>
        </w:rPr>
        <w:t>……………………..</w:t>
      </w:r>
      <w:r w:rsidRPr="004F4780">
        <w:rPr>
          <w:rFonts w:asciiTheme="minorHAnsi" w:hAnsiTheme="minorHAnsi"/>
          <w:b/>
          <w:sz w:val="20"/>
          <w:szCs w:val="20"/>
        </w:rPr>
        <w:t xml:space="preserve"> za 1 (jeden)</w:t>
      </w:r>
      <w:r w:rsidRPr="004F4780">
        <w:rPr>
          <w:rFonts w:asciiTheme="minorHAnsi" w:hAnsiTheme="minorHAnsi"/>
          <w:b/>
          <w:bCs/>
          <w:sz w:val="20"/>
          <w:szCs w:val="20"/>
        </w:rPr>
        <w:t xml:space="preserve"> </w:t>
      </w:r>
      <w:r w:rsidR="0048560D" w:rsidRPr="0048560D">
        <w:rPr>
          <w:rFonts w:asciiTheme="minorHAnsi" w:hAnsiTheme="minorHAnsi"/>
          <w:b/>
          <w:bCs/>
          <w:sz w:val="20"/>
        </w:rPr>
        <w:t>m</w:t>
      </w:r>
      <w:r w:rsidR="0048560D" w:rsidRPr="0048560D">
        <w:rPr>
          <w:rFonts w:asciiTheme="minorHAnsi" w:hAnsiTheme="minorHAnsi"/>
          <w:b/>
          <w:bCs/>
          <w:sz w:val="20"/>
          <w:vertAlign w:val="superscript"/>
        </w:rPr>
        <w:t>3</w:t>
      </w:r>
      <w:r w:rsidRPr="004F4780">
        <w:rPr>
          <w:rFonts w:asciiTheme="minorHAnsi" w:hAnsiTheme="minorHAnsi"/>
          <w:sz w:val="20"/>
          <w:szCs w:val="20"/>
        </w:rPr>
        <w:t xml:space="preserve"> (słownie złotych: </w:t>
      </w:r>
      <w:r w:rsidR="00900F7F">
        <w:rPr>
          <w:rFonts w:asciiTheme="minorHAnsi" w:hAnsiTheme="minorHAnsi"/>
          <w:sz w:val="20"/>
          <w:szCs w:val="20"/>
        </w:rPr>
        <w:t>………………………………………………</w:t>
      </w:r>
      <w:r w:rsidRPr="004F4780">
        <w:rPr>
          <w:rFonts w:asciiTheme="minorHAnsi" w:hAnsiTheme="minorHAnsi"/>
          <w:sz w:val="20"/>
          <w:szCs w:val="20"/>
        </w:rPr>
        <w:t>).</w:t>
      </w:r>
    </w:p>
    <w:p w:rsidR="004F4780" w:rsidRPr="004F4780" w:rsidRDefault="004F4780" w:rsidP="00F10A52">
      <w:pPr>
        <w:numPr>
          <w:ilvl w:val="0"/>
          <w:numId w:val="63"/>
        </w:numPr>
        <w:tabs>
          <w:tab w:val="num" w:pos="36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Wynagrodzenie określone powyżej obejmuje: cenę ustaloną przez rafinerię, przyjętą marżę Wykonawcy ustalone dla Zamawiającego zgodnie z treścią SIWZ i złożoną ofertą oraz koszty transportu do kotłowni ZAMAWIAJĄCEGO.</w:t>
      </w:r>
    </w:p>
    <w:p w:rsidR="004F4780" w:rsidRPr="004F4780" w:rsidRDefault="004F4780" w:rsidP="00F10A52">
      <w:pPr>
        <w:numPr>
          <w:ilvl w:val="0"/>
          <w:numId w:val="63"/>
        </w:numPr>
        <w:tabs>
          <w:tab w:val="num" w:pos="36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 xml:space="preserve">Wykonawca gwarantuje </w:t>
      </w:r>
      <w:r w:rsidR="00141DDA" w:rsidRPr="004F4780">
        <w:rPr>
          <w:rFonts w:asciiTheme="minorHAnsi" w:hAnsiTheme="minorHAnsi"/>
          <w:sz w:val="20"/>
          <w:szCs w:val="20"/>
        </w:rPr>
        <w:t xml:space="preserve">w okresie obowiązywania umowy </w:t>
      </w:r>
      <w:r w:rsidRPr="004F4780">
        <w:rPr>
          <w:rFonts w:asciiTheme="minorHAnsi" w:hAnsiTheme="minorHAnsi"/>
          <w:sz w:val="20"/>
          <w:szCs w:val="20"/>
        </w:rPr>
        <w:t>stałą i niezmienną marżę</w:t>
      </w:r>
      <w:r w:rsidR="00141DDA">
        <w:rPr>
          <w:rFonts w:asciiTheme="minorHAnsi" w:hAnsiTheme="minorHAnsi"/>
          <w:sz w:val="20"/>
          <w:szCs w:val="20"/>
        </w:rPr>
        <w:t xml:space="preserve"> w ujęciu kwotowym</w:t>
      </w:r>
      <w:r w:rsidRPr="004F4780">
        <w:rPr>
          <w:rFonts w:asciiTheme="minorHAnsi" w:hAnsiTheme="minorHAnsi"/>
          <w:sz w:val="20"/>
          <w:szCs w:val="20"/>
        </w:rPr>
        <w:t>.</w:t>
      </w:r>
    </w:p>
    <w:p w:rsidR="004F4780" w:rsidRPr="0048560D" w:rsidRDefault="004F4780" w:rsidP="0048560D">
      <w:pPr>
        <w:numPr>
          <w:ilvl w:val="0"/>
          <w:numId w:val="63"/>
        </w:numPr>
        <w:tabs>
          <w:tab w:val="num" w:pos="360"/>
        </w:tabs>
        <w:spacing w:before="120" w:after="120" w:line="240" w:lineRule="auto"/>
        <w:ind w:left="360"/>
        <w:jc w:val="both"/>
        <w:rPr>
          <w:rFonts w:asciiTheme="minorHAnsi" w:hAnsiTheme="minorHAnsi"/>
          <w:sz w:val="20"/>
          <w:szCs w:val="20"/>
        </w:rPr>
      </w:pPr>
      <w:r w:rsidRPr="004F4780">
        <w:rPr>
          <w:rFonts w:asciiTheme="minorHAnsi" w:hAnsiTheme="minorHAnsi"/>
          <w:sz w:val="20"/>
          <w:szCs w:val="20"/>
        </w:rPr>
        <w:t xml:space="preserve">Strony dopuszczają możliwość zmiany ceny za 1 </w:t>
      </w:r>
      <w:r w:rsidR="0048560D">
        <w:rPr>
          <w:rFonts w:asciiTheme="minorHAnsi" w:hAnsiTheme="minorHAnsi"/>
          <w:bCs/>
          <w:sz w:val="20"/>
        </w:rPr>
        <w:t>m</w:t>
      </w:r>
      <w:r w:rsidR="0048560D">
        <w:rPr>
          <w:rFonts w:asciiTheme="minorHAnsi" w:hAnsiTheme="minorHAnsi"/>
          <w:bCs/>
          <w:sz w:val="20"/>
          <w:vertAlign w:val="superscript"/>
        </w:rPr>
        <w:t>3</w:t>
      </w:r>
      <w:r w:rsidRPr="004F4780">
        <w:rPr>
          <w:rFonts w:asciiTheme="minorHAnsi" w:hAnsiTheme="minorHAnsi"/>
          <w:sz w:val="20"/>
          <w:szCs w:val="20"/>
        </w:rPr>
        <w:t xml:space="preserve"> oleju opałowego w przypadku zmiany ceny przez producenta, o wartość wzrostu lub obniżki wynikającej z różnicy pomiędzy ceną producenta z dnia</w:t>
      </w:r>
      <w:r w:rsidR="0048560D">
        <w:rPr>
          <w:rFonts w:asciiTheme="minorHAnsi" w:hAnsiTheme="minorHAnsi"/>
          <w:sz w:val="20"/>
          <w:szCs w:val="20"/>
        </w:rPr>
        <w:t xml:space="preserve"> zamieszczenia ogłoszenia o zamówieni</w:t>
      </w:r>
      <w:r w:rsidR="00424C92">
        <w:rPr>
          <w:rFonts w:asciiTheme="minorHAnsi" w:hAnsiTheme="minorHAnsi"/>
          <w:sz w:val="20"/>
          <w:szCs w:val="20"/>
        </w:rPr>
        <w:t>u</w:t>
      </w:r>
      <w:r w:rsidR="0048560D">
        <w:rPr>
          <w:rFonts w:asciiTheme="minorHAnsi" w:hAnsiTheme="minorHAnsi"/>
          <w:sz w:val="20"/>
          <w:szCs w:val="20"/>
        </w:rPr>
        <w:t xml:space="preserve"> w Biuletynie Zamówień Publicznych</w:t>
      </w:r>
      <w:r w:rsidRPr="004F4780">
        <w:rPr>
          <w:rFonts w:asciiTheme="minorHAnsi" w:hAnsiTheme="minorHAnsi"/>
          <w:sz w:val="20"/>
          <w:szCs w:val="20"/>
        </w:rPr>
        <w:t>, a ceną obowiązującą na dzień dostawy. W celu potwierdzenia ceny dostawca dołącza do faktury cennik producenta obowiązujący na dzień dostawy.</w:t>
      </w:r>
    </w:p>
    <w:p w:rsidR="004F4780" w:rsidRPr="004F4780" w:rsidRDefault="004F4780" w:rsidP="00F10A52">
      <w:pPr>
        <w:tabs>
          <w:tab w:val="left" w:pos="8100"/>
        </w:tabs>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7</w:t>
      </w:r>
    </w:p>
    <w:p w:rsidR="004F4780" w:rsidRPr="0048560D" w:rsidRDefault="004F4780" w:rsidP="0048560D">
      <w:pPr>
        <w:pStyle w:val="Nagwek5"/>
        <w:tabs>
          <w:tab w:val="left" w:pos="8100"/>
        </w:tabs>
        <w:spacing w:before="120" w:after="120"/>
        <w:rPr>
          <w:rFonts w:asciiTheme="minorHAnsi" w:hAnsiTheme="minorHAnsi"/>
          <w:bCs/>
          <w:smallCaps/>
          <w:sz w:val="20"/>
          <w:szCs w:val="20"/>
        </w:rPr>
      </w:pPr>
      <w:r w:rsidRPr="004F4780">
        <w:rPr>
          <w:rFonts w:asciiTheme="minorHAnsi" w:hAnsiTheme="minorHAnsi"/>
          <w:sz w:val="20"/>
          <w:szCs w:val="20"/>
        </w:rPr>
        <w:t>SPOSÓB ZAPŁATY</w:t>
      </w:r>
    </w:p>
    <w:p w:rsidR="004F4780" w:rsidRPr="004F4780" w:rsidRDefault="004F4780" w:rsidP="00F10A52">
      <w:pPr>
        <w:pStyle w:val="Tekstpodstawowy"/>
        <w:numPr>
          <w:ilvl w:val="1"/>
          <w:numId w:val="64"/>
        </w:numPr>
        <w:tabs>
          <w:tab w:val="num" w:pos="374"/>
        </w:tabs>
        <w:spacing w:before="120" w:line="240" w:lineRule="auto"/>
        <w:ind w:left="374" w:hanging="374"/>
        <w:jc w:val="both"/>
        <w:rPr>
          <w:rFonts w:asciiTheme="minorHAnsi" w:hAnsiTheme="minorHAnsi"/>
          <w:color w:val="000000"/>
          <w:sz w:val="20"/>
          <w:szCs w:val="20"/>
        </w:rPr>
      </w:pPr>
      <w:r w:rsidRPr="004F4780">
        <w:rPr>
          <w:rFonts w:asciiTheme="minorHAnsi" w:hAnsiTheme="minorHAnsi"/>
          <w:color w:val="000000"/>
          <w:sz w:val="20"/>
          <w:szCs w:val="20"/>
        </w:rPr>
        <w:t>Wynagrodzenie za dostarczony olej opałowy będzie wypłacone WYKONAWCY po spełnieniu  łącznie następujących warunków:</w:t>
      </w:r>
    </w:p>
    <w:p w:rsidR="004F4780" w:rsidRPr="004F4780" w:rsidRDefault="004F4780" w:rsidP="00F10A52">
      <w:pPr>
        <w:numPr>
          <w:ilvl w:val="0"/>
          <w:numId w:val="64"/>
        </w:numPr>
        <w:spacing w:before="120" w:after="120" w:line="240" w:lineRule="auto"/>
        <w:jc w:val="both"/>
        <w:rPr>
          <w:rFonts w:asciiTheme="minorHAnsi" w:hAnsiTheme="minorHAnsi"/>
          <w:sz w:val="20"/>
          <w:szCs w:val="20"/>
        </w:rPr>
      </w:pPr>
      <w:r w:rsidRPr="004F4780">
        <w:rPr>
          <w:rFonts w:asciiTheme="minorHAnsi" w:hAnsiTheme="minorHAnsi"/>
          <w:sz w:val="20"/>
          <w:szCs w:val="20"/>
        </w:rPr>
        <w:t>dostarczeniu oleju opałowego zgodnie z warunkami niniejszej umowy oraz treścią SIWZ i ofertą,</w:t>
      </w:r>
    </w:p>
    <w:p w:rsidR="004F4780" w:rsidRPr="004F4780" w:rsidRDefault="004F4780" w:rsidP="00F10A52">
      <w:pPr>
        <w:numPr>
          <w:ilvl w:val="0"/>
          <w:numId w:val="64"/>
        </w:numPr>
        <w:spacing w:before="120" w:after="120" w:line="240" w:lineRule="auto"/>
        <w:jc w:val="both"/>
        <w:rPr>
          <w:rFonts w:asciiTheme="minorHAnsi" w:hAnsiTheme="minorHAnsi"/>
          <w:sz w:val="20"/>
          <w:szCs w:val="20"/>
        </w:rPr>
      </w:pPr>
      <w:r w:rsidRPr="004F4780">
        <w:rPr>
          <w:rFonts w:asciiTheme="minorHAnsi" w:hAnsiTheme="minorHAnsi"/>
          <w:sz w:val="20"/>
          <w:szCs w:val="20"/>
        </w:rPr>
        <w:t>podpisaniu protokołów odbioru lub dokumentu WZ bez zastrzeżeń,</w:t>
      </w:r>
    </w:p>
    <w:p w:rsidR="004F4780" w:rsidRPr="004F4780" w:rsidRDefault="004F4780" w:rsidP="00F10A52">
      <w:pPr>
        <w:numPr>
          <w:ilvl w:val="0"/>
          <w:numId w:val="64"/>
        </w:numPr>
        <w:spacing w:before="120" w:after="120" w:line="240" w:lineRule="auto"/>
        <w:ind w:left="1440" w:hanging="1080"/>
        <w:jc w:val="both"/>
        <w:rPr>
          <w:rFonts w:asciiTheme="minorHAnsi" w:hAnsiTheme="minorHAnsi"/>
          <w:sz w:val="20"/>
          <w:szCs w:val="20"/>
        </w:rPr>
      </w:pPr>
      <w:r w:rsidRPr="004F4780">
        <w:rPr>
          <w:rFonts w:asciiTheme="minorHAnsi" w:hAnsiTheme="minorHAnsi"/>
          <w:sz w:val="20"/>
          <w:szCs w:val="20"/>
        </w:rPr>
        <w:t>prawidłowym wystawieniu faktury VAT.</w:t>
      </w:r>
    </w:p>
    <w:p w:rsidR="004F4780" w:rsidRPr="004F4780" w:rsidRDefault="004F4780" w:rsidP="00F10A52">
      <w:pPr>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2. Rozliczenie dostaw będzie dokonywane w m</w:t>
      </w:r>
      <w:r w:rsidRPr="004F4780">
        <w:rPr>
          <w:rFonts w:asciiTheme="minorHAnsi" w:hAnsiTheme="minorHAnsi"/>
          <w:sz w:val="20"/>
          <w:szCs w:val="20"/>
          <w:vertAlign w:val="superscript"/>
        </w:rPr>
        <w:t>3</w:t>
      </w:r>
      <w:r w:rsidRPr="004F4780">
        <w:rPr>
          <w:rFonts w:asciiTheme="minorHAnsi" w:hAnsiTheme="minorHAnsi"/>
          <w:sz w:val="20"/>
          <w:szCs w:val="20"/>
        </w:rPr>
        <w:t xml:space="preserve"> </w:t>
      </w:r>
      <w:proofErr w:type="spellStart"/>
      <w:r w:rsidRPr="004F4780">
        <w:rPr>
          <w:rFonts w:asciiTheme="minorHAnsi" w:hAnsiTheme="minorHAnsi"/>
          <w:sz w:val="20"/>
          <w:szCs w:val="20"/>
        </w:rPr>
        <w:t>wg</w:t>
      </w:r>
      <w:proofErr w:type="spellEnd"/>
      <w:r w:rsidRPr="004F4780">
        <w:rPr>
          <w:rFonts w:asciiTheme="minorHAnsi" w:hAnsiTheme="minorHAnsi"/>
          <w:sz w:val="20"/>
          <w:szCs w:val="20"/>
        </w:rPr>
        <w:t xml:space="preserve"> wskazań zalegalizowanego urządzenia pomiarowego, w które winna być wyposażona autocysterna.</w:t>
      </w:r>
    </w:p>
    <w:p w:rsidR="004F4780" w:rsidRPr="004F4780" w:rsidRDefault="004F4780" w:rsidP="00F10A52">
      <w:pPr>
        <w:spacing w:before="120" w:after="120" w:line="240" w:lineRule="auto"/>
        <w:ind w:left="374" w:hanging="374"/>
        <w:jc w:val="both"/>
        <w:rPr>
          <w:rFonts w:asciiTheme="minorHAnsi" w:hAnsiTheme="minorHAnsi"/>
          <w:sz w:val="20"/>
          <w:szCs w:val="20"/>
        </w:rPr>
      </w:pPr>
      <w:r w:rsidRPr="004F4780">
        <w:rPr>
          <w:rFonts w:asciiTheme="minorHAnsi" w:hAnsiTheme="minorHAnsi"/>
          <w:sz w:val="20"/>
          <w:szCs w:val="20"/>
        </w:rPr>
        <w:t>3. Strony postanawiają, że zapłata za dostarczony i odebrany olej opałowy nastąpi na podstawie faktury VAT.</w:t>
      </w:r>
    </w:p>
    <w:p w:rsidR="004F4780" w:rsidRPr="004F4780" w:rsidRDefault="004F4780" w:rsidP="00F10A52">
      <w:pPr>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 xml:space="preserve">4. Zapłata nastąpi przelewem na rachunek bankowy WYKONAWCY w terminie 21 dni licząc od daty otrzymania przez ZAMAWIAJĄCEGO </w:t>
      </w:r>
      <w:r w:rsidR="00804B1B">
        <w:rPr>
          <w:rFonts w:asciiTheme="minorHAnsi" w:hAnsiTheme="minorHAnsi"/>
          <w:sz w:val="20"/>
          <w:szCs w:val="20"/>
        </w:rPr>
        <w:t xml:space="preserve">prawidłowo wystawionej </w:t>
      </w:r>
      <w:r w:rsidRPr="004F4780">
        <w:rPr>
          <w:rFonts w:asciiTheme="minorHAnsi" w:hAnsiTheme="minorHAnsi"/>
          <w:sz w:val="20"/>
          <w:szCs w:val="20"/>
        </w:rPr>
        <w:t>faktury.</w:t>
      </w:r>
    </w:p>
    <w:p w:rsidR="004F4780" w:rsidRPr="004F4780" w:rsidRDefault="004F4780" w:rsidP="00F10A52">
      <w:pPr>
        <w:spacing w:before="120" w:after="120" w:line="240" w:lineRule="auto"/>
        <w:ind w:left="360" w:hanging="360"/>
        <w:jc w:val="both"/>
        <w:rPr>
          <w:rFonts w:asciiTheme="minorHAnsi" w:hAnsiTheme="minorHAnsi"/>
          <w:sz w:val="20"/>
          <w:szCs w:val="20"/>
        </w:rPr>
      </w:pPr>
      <w:r w:rsidRPr="004F4780">
        <w:rPr>
          <w:rFonts w:asciiTheme="minorHAnsi" w:hAnsiTheme="minorHAnsi"/>
          <w:sz w:val="20"/>
          <w:szCs w:val="20"/>
        </w:rPr>
        <w:t>6. ZAMAWIAJĄCY oświadcza, że jest podatnikiem podatku VAT, posiada numer NIP 956-00-15-177 i jest upoważniony do wystawiania i otrzymywania faktur VAT.</w:t>
      </w:r>
    </w:p>
    <w:p w:rsidR="004F4780" w:rsidRPr="004F4780" w:rsidRDefault="004F4780" w:rsidP="00F10A52">
      <w:pPr>
        <w:spacing w:before="120" w:after="120" w:line="240" w:lineRule="auto"/>
        <w:ind w:left="360" w:hanging="360"/>
        <w:jc w:val="both"/>
        <w:rPr>
          <w:rFonts w:asciiTheme="minorHAnsi" w:hAnsiTheme="minorHAnsi"/>
          <w:b/>
          <w:sz w:val="20"/>
          <w:szCs w:val="20"/>
        </w:rPr>
      </w:pPr>
      <w:r w:rsidRPr="004F4780">
        <w:rPr>
          <w:rFonts w:asciiTheme="minorHAnsi" w:hAnsiTheme="minorHAnsi"/>
          <w:sz w:val="20"/>
          <w:szCs w:val="20"/>
        </w:rPr>
        <w:t xml:space="preserve">7. WYKONAWCA oświadcza, że jest podatnikiem podatku VAT, otrzymał numer NIP </w:t>
      </w:r>
      <w:r w:rsidR="0048560D">
        <w:rPr>
          <w:rFonts w:asciiTheme="minorHAnsi" w:hAnsiTheme="minorHAnsi"/>
          <w:sz w:val="20"/>
          <w:szCs w:val="20"/>
        </w:rPr>
        <w:t>………………………….</w:t>
      </w:r>
      <w:r w:rsidRPr="004F4780">
        <w:rPr>
          <w:rFonts w:asciiTheme="minorHAnsi" w:hAnsiTheme="minorHAnsi"/>
          <w:sz w:val="20"/>
          <w:szCs w:val="20"/>
        </w:rPr>
        <w:t>i jest upoważniony do wystawiania i otrzymywania faktur VAT.</w:t>
      </w:r>
      <w:r w:rsidRPr="004F4780">
        <w:rPr>
          <w:rFonts w:asciiTheme="minorHAnsi" w:hAnsiTheme="minorHAnsi"/>
          <w:b/>
          <w:sz w:val="20"/>
          <w:szCs w:val="20"/>
        </w:rPr>
        <w:tab/>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8</w:t>
      </w:r>
    </w:p>
    <w:p w:rsidR="004F4780" w:rsidRPr="0048560D" w:rsidRDefault="004F4780" w:rsidP="0048560D">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KARY UMOWNE</w:t>
      </w:r>
    </w:p>
    <w:p w:rsidR="004F4780" w:rsidRPr="004F4780" w:rsidRDefault="004F4780" w:rsidP="00F10A52">
      <w:pPr>
        <w:spacing w:before="120" w:after="120" w:line="240" w:lineRule="auto"/>
        <w:jc w:val="both"/>
        <w:rPr>
          <w:rFonts w:asciiTheme="minorHAnsi" w:hAnsiTheme="minorHAnsi"/>
          <w:sz w:val="20"/>
          <w:szCs w:val="20"/>
        </w:rPr>
      </w:pPr>
      <w:r w:rsidRPr="004F4780">
        <w:rPr>
          <w:rFonts w:asciiTheme="minorHAnsi" w:hAnsiTheme="minorHAnsi"/>
          <w:sz w:val="20"/>
          <w:szCs w:val="20"/>
        </w:rPr>
        <w:t>W razie niewykonania lub nienależytego wykonania umowy Wykonawca zobowiązuje się zapłacić Zamawiającemu kary umowne:</w:t>
      </w:r>
    </w:p>
    <w:p w:rsidR="004F4780" w:rsidRPr="004F4780" w:rsidRDefault="004F4780" w:rsidP="00F10A52">
      <w:pPr>
        <w:spacing w:before="120" w:after="120" w:line="240" w:lineRule="auto"/>
        <w:ind w:left="374" w:hanging="374"/>
        <w:jc w:val="both"/>
        <w:rPr>
          <w:rFonts w:asciiTheme="minorHAnsi" w:hAnsiTheme="minorHAnsi"/>
          <w:sz w:val="20"/>
          <w:szCs w:val="20"/>
        </w:rPr>
      </w:pPr>
      <w:r w:rsidRPr="004F4780">
        <w:rPr>
          <w:rFonts w:asciiTheme="minorHAnsi" w:hAnsiTheme="minorHAnsi"/>
          <w:sz w:val="20"/>
          <w:szCs w:val="20"/>
        </w:rPr>
        <w:t>a) w wysokości 20% wartości</w:t>
      </w:r>
      <w:r w:rsidR="003B60CE">
        <w:rPr>
          <w:rFonts w:asciiTheme="minorHAnsi" w:hAnsiTheme="minorHAnsi"/>
          <w:sz w:val="20"/>
          <w:szCs w:val="20"/>
        </w:rPr>
        <w:t xml:space="preserve"> umowy liczonej jako iloczyn 50</w:t>
      </w:r>
      <w:r w:rsidRPr="004F4780">
        <w:rPr>
          <w:rFonts w:asciiTheme="minorHAnsi" w:hAnsiTheme="minorHAnsi"/>
          <w:sz w:val="20"/>
          <w:szCs w:val="20"/>
        </w:rPr>
        <w:t xml:space="preserve"> m</w:t>
      </w:r>
      <w:r w:rsidRPr="004F4780">
        <w:rPr>
          <w:rFonts w:asciiTheme="minorHAnsi" w:hAnsiTheme="minorHAnsi"/>
          <w:sz w:val="20"/>
          <w:szCs w:val="20"/>
          <w:vertAlign w:val="superscript"/>
        </w:rPr>
        <w:t>3</w:t>
      </w:r>
      <w:r w:rsidRPr="004F4780">
        <w:rPr>
          <w:rFonts w:asciiTheme="minorHAnsi" w:hAnsiTheme="minorHAnsi"/>
          <w:sz w:val="20"/>
          <w:szCs w:val="20"/>
        </w:rPr>
        <w:t xml:space="preserve"> i ceny brutto za 1 m</w:t>
      </w:r>
      <w:r w:rsidRPr="004F4780">
        <w:rPr>
          <w:rFonts w:asciiTheme="minorHAnsi" w:hAnsiTheme="minorHAnsi"/>
          <w:sz w:val="20"/>
          <w:szCs w:val="20"/>
          <w:vertAlign w:val="superscript"/>
        </w:rPr>
        <w:t xml:space="preserve">3 </w:t>
      </w:r>
      <w:r w:rsidRPr="004F4780">
        <w:rPr>
          <w:rFonts w:asciiTheme="minorHAnsi" w:hAnsiTheme="minorHAnsi"/>
          <w:sz w:val="20"/>
          <w:szCs w:val="20"/>
        </w:rPr>
        <w:t>liczonej na dzień naliczenia kwoty, gdy którakolwiek ze stron odstąpi od umowy z powodu okoliczności, za które odpowiada Wykonawca</w:t>
      </w:r>
      <w:r w:rsidR="003B60CE">
        <w:rPr>
          <w:rFonts w:asciiTheme="minorHAnsi" w:hAnsiTheme="minorHAnsi"/>
          <w:sz w:val="20"/>
          <w:szCs w:val="20"/>
        </w:rPr>
        <w:t>,</w:t>
      </w:r>
    </w:p>
    <w:p w:rsidR="004F4780" w:rsidRPr="0024702B" w:rsidRDefault="004F4780" w:rsidP="003B60CE">
      <w:pPr>
        <w:spacing w:before="120" w:after="120" w:line="240" w:lineRule="auto"/>
        <w:ind w:left="374" w:hanging="374"/>
        <w:jc w:val="both"/>
        <w:rPr>
          <w:rFonts w:asciiTheme="minorHAnsi" w:hAnsiTheme="minorHAnsi"/>
          <w:sz w:val="20"/>
          <w:szCs w:val="20"/>
        </w:rPr>
      </w:pPr>
      <w:r w:rsidRPr="004F4780">
        <w:rPr>
          <w:rFonts w:asciiTheme="minorHAnsi" w:hAnsiTheme="minorHAnsi"/>
          <w:sz w:val="20"/>
          <w:szCs w:val="20"/>
        </w:rPr>
        <w:t>b) w wysokości 10% wartość (cenny brutto) danej dostawy cząstkowej, za każdą godzinę zwł</w:t>
      </w:r>
      <w:r w:rsidR="003B60CE">
        <w:rPr>
          <w:rFonts w:asciiTheme="minorHAnsi" w:hAnsiTheme="minorHAnsi"/>
          <w:sz w:val="20"/>
          <w:szCs w:val="20"/>
        </w:rPr>
        <w:t>oki od terminu określonego w § 4</w:t>
      </w:r>
      <w:r w:rsidRPr="004F4780">
        <w:rPr>
          <w:rFonts w:asciiTheme="minorHAnsi" w:hAnsiTheme="minorHAnsi"/>
          <w:sz w:val="20"/>
          <w:szCs w:val="20"/>
        </w:rPr>
        <w:t xml:space="preserve"> pkt. 2.</w:t>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9</w:t>
      </w:r>
    </w:p>
    <w:p w:rsidR="004F4780" w:rsidRPr="0024702B" w:rsidRDefault="004F4780" w:rsidP="0024702B">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ZMIANY UMOWY</w:t>
      </w:r>
    </w:p>
    <w:p w:rsidR="0024702B" w:rsidRPr="0024702B" w:rsidRDefault="0024702B" w:rsidP="0024702B">
      <w:pPr>
        <w:pStyle w:val="Akapitzlist"/>
        <w:numPr>
          <w:ilvl w:val="3"/>
          <w:numId w:val="15"/>
        </w:numPr>
        <w:shd w:val="clear" w:color="auto" w:fill="FFFFFF"/>
        <w:tabs>
          <w:tab w:val="clear" w:pos="2880"/>
        </w:tabs>
        <w:spacing w:before="120" w:after="120"/>
        <w:ind w:left="425" w:hanging="426"/>
        <w:contextualSpacing w:val="0"/>
        <w:jc w:val="both"/>
        <w:rPr>
          <w:rFonts w:asciiTheme="minorHAnsi" w:hAnsiTheme="minorHAnsi" w:cs="Calibri"/>
          <w:sz w:val="20"/>
        </w:rPr>
      </w:pPr>
      <w:r w:rsidRPr="0024702B">
        <w:rPr>
          <w:rFonts w:asciiTheme="minorHAnsi" w:hAnsiTheme="minorHAnsi" w:cs="Calibri"/>
          <w:sz w:val="20"/>
        </w:rPr>
        <w:t xml:space="preserve">Zgodnie z art. 144 ust. 1 ustawy Pzp Zamawiający dopuszcza możliwość dokonania nieistotnych zmian zawartej umowy w stosunku do treści oferty na podstawie której dokonano wyboru Wykonawcy. </w:t>
      </w:r>
    </w:p>
    <w:p w:rsidR="0024702B" w:rsidRPr="0024702B" w:rsidRDefault="0024702B" w:rsidP="0024702B">
      <w:pPr>
        <w:pStyle w:val="Akapitzlist"/>
        <w:numPr>
          <w:ilvl w:val="3"/>
          <w:numId w:val="15"/>
        </w:numPr>
        <w:shd w:val="clear" w:color="auto" w:fill="FFFFFF"/>
        <w:tabs>
          <w:tab w:val="clear" w:pos="2880"/>
        </w:tabs>
        <w:spacing w:before="120" w:after="120"/>
        <w:ind w:left="425" w:hanging="426"/>
        <w:contextualSpacing w:val="0"/>
        <w:jc w:val="both"/>
        <w:rPr>
          <w:rFonts w:asciiTheme="minorHAnsi" w:hAnsiTheme="minorHAnsi" w:cs="Calibri"/>
          <w:sz w:val="20"/>
        </w:rPr>
      </w:pPr>
      <w:r w:rsidRPr="0024702B">
        <w:rPr>
          <w:rFonts w:asciiTheme="minorHAnsi" w:hAnsiTheme="minorHAnsi" w:cs="Calibri"/>
          <w:sz w:val="20"/>
        </w:rPr>
        <w:t>Zamawiający również przewiduje następujące możliwości dokonania istotnych zmian umowy oraz określa warunki takiej zmiany w przypadku:</w:t>
      </w:r>
    </w:p>
    <w:p w:rsidR="0024702B" w:rsidRPr="0024702B" w:rsidRDefault="0024702B" w:rsidP="0024702B">
      <w:pPr>
        <w:pStyle w:val="Akapitzlist"/>
        <w:numPr>
          <w:ilvl w:val="1"/>
          <w:numId w:val="58"/>
        </w:numPr>
        <w:shd w:val="clear" w:color="auto" w:fill="FFFFFF"/>
        <w:tabs>
          <w:tab w:val="clear" w:pos="3420"/>
          <w:tab w:val="num" w:pos="-1985"/>
        </w:tabs>
        <w:spacing w:before="120" w:after="120"/>
        <w:ind w:left="425"/>
        <w:contextualSpacing w:val="0"/>
        <w:jc w:val="both"/>
        <w:rPr>
          <w:rFonts w:asciiTheme="minorHAnsi" w:hAnsiTheme="minorHAnsi" w:cs="Calibri"/>
          <w:sz w:val="20"/>
        </w:rPr>
      </w:pPr>
      <w:r w:rsidRPr="0024702B">
        <w:rPr>
          <w:rFonts w:asciiTheme="minorHAnsi" w:hAnsiTheme="minorHAnsi" w:cs="Calibri"/>
          <w:sz w:val="20"/>
        </w:rPr>
        <w:t>w przypadku urzędowej zmiany stawki podatku VAT . W takim przypadku zmianie podlegać będzie kwota podatku VAT, kwota netto pozostanie bez zmian.</w:t>
      </w:r>
    </w:p>
    <w:p w:rsidR="0024702B" w:rsidRPr="0024702B" w:rsidRDefault="0024702B" w:rsidP="0024702B">
      <w:pPr>
        <w:pStyle w:val="Akapitzlist"/>
        <w:numPr>
          <w:ilvl w:val="1"/>
          <w:numId w:val="58"/>
        </w:numPr>
        <w:tabs>
          <w:tab w:val="clear" w:pos="3420"/>
          <w:tab w:val="num" w:pos="-1985"/>
        </w:tabs>
        <w:suppressAutoHyphens w:val="0"/>
        <w:spacing w:before="120" w:after="120"/>
        <w:ind w:left="425"/>
        <w:contextualSpacing w:val="0"/>
        <w:jc w:val="both"/>
        <w:rPr>
          <w:rFonts w:asciiTheme="minorHAnsi" w:hAnsiTheme="minorHAnsi"/>
          <w:sz w:val="20"/>
        </w:rPr>
      </w:pPr>
      <w:r w:rsidRPr="0024702B">
        <w:rPr>
          <w:rFonts w:asciiTheme="minorHAnsi" w:hAnsiTheme="minorHAnsi" w:cs="Calibri"/>
          <w:sz w:val="20"/>
        </w:rPr>
        <w:t>wystąpienia „siły wyższej”. „Siła wyższa” oznacza wydarzenia nieprzewidywalne i poza kontrolą Stron niniejszej umowy, występujące po podpisaniu umowy, a powodujące niemożliwość wywiązania się z umowy w jej obecnym brzmieniu,</w:t>
      </w:r>
    </w:p>
    <w:p w:rsidR="0024702B" w:rsidRPr="0024702B" w:rsidRDefault="0024702B" w:rsidP="0024702B">
      <w:pPr>
        <w:pStyle w:val="Default"/>
        <w:numPr>
          <w:ilvl w:val="1"/>
          <w:numId w:val="58"/>
        </w:numPr>
        <w:tabs>
          <w:tab w:val="clear" w:pos="3420"/>
          <w:tab w:val="num" w:pos="-1985"/>
        </w:tabs>
        <w:spacing w:before="120" w:after="120"/>
        <w:ind w:left="425"/>
        <w:jc w:val="both"/>
        <w:rPr>
          <w:rFonts w:asciiTheme="minorHAnsi" w:hAnsiTheme="minorHAnsi" w:cs="Times New Roman"/>
          <w:color w:val="auto"/>
          <w:sz w:val="20"/>
          <w:szCs w:val="20"/>
        </w:rPr>
      </w:pPr>
      <w:r w:rsidRPr="0024702B">
        <w:rPr>
          <w:rFonts w:asciiTheme="minorHAnsi" w:hAnsiTheme="minorHAnsi"/>
          <w:sz w:val="20"/>
        </w:rPr>
        <w:t>w przypadku zmiany ceny przez producenta strony dopuszczają możliwość zmiany ceny za 1 m</w:t>
      </w:r>
      <w:r w:rsidRPr="0024702B">
        <w:rPr>
          <w:rFonts w:asciiTheme="minorHAnsi" w:hAnsiTheme="minorHAnsi"/>
          <w:sz w:val="20"/>
          <w:vertAlign w:val="superscript"/>
        </w:rPr>
        <w:t>3</w:t>
      </w:r>
      <w:r w:rsidRPr="0024702B">
        <w:rPr>
          <w:rFonts w:asciiTheme="minorHAnsi" w:hAnsiTheme="minorHAnsi"/>
          <w:sz w:val="20"/>
        </w:rPr>
        <w:t xml:space="preserve"> oleju opałowego, o wartość wzrostu lub obniżki wynikającej z różnicy pomiędzy ceną producenta z dnia zamieszczenia ogłoszenia o zamówieniu w Biuletynie Zamówień Publicznych a ceną obowiązującą na dzień dostawy. W celu potwierdzenia ceny dostawca dołącza do faktury cennik producenta obowiązujący na dzień dostawy.</w:t>
      </w:r>
    </w:p>
    <w:p w:rsidR="004F4780" w:rsidRPr="0024702B" w:rsidRDefault="0024702B" w:rsidP="0024702B">
      <w:pPr>
        <w:pStyle w:val="Akapitzlist"/>
        <w:numPr>
          <w:ilvl w:val="2"/>
          <w:numId w:val="15"/>
        </w:numPr>
        <w:shd w:val="clear" w:color="auto" w:fill="FFFFFF"/>
        <w:spacing w:before="120" w:after="120"/>
        <w:ind w:left="425" w:hanging="426"/>
        <w:contextualSpacing w:val="0"/>
        <w:jc w:val="both"/>
        <w:rPr>
          <w:rFonts w:asciiTheme="minorHAnsi" w:hAnsiTheme="minorHAnsi" w:cs="Calibri"/>
          <w:sz w:val="20"/>
        </w:rPr>
      </w:pPr>
      <w:r w:rsidRPr="0024702B">
        <w:rPr>
          <w:rFonts w:asciiTheme="minorHAnsi" w:hAnsiTheme="minorHAnsi" w:cs="Calibri"/>
          <w:sz w:val="20"/>
        </w:rPr>
        <w:t>Aneks do umowy o przedmiotowe zamówienie wymagać będzie dla swojej ważności, zachowania formy pisemnej.</w:t>
      </w:r>
    </w:p>
    <w:p w:rsidR="004F4780" w:rsidRPr="004F4780" w:rsidRDefault="004F4780" w:rsidP="00F10A52">
      <w:pPr>
        <w:spacing w:before="120" w:after="120" w:line="240" w:lineRule="auto"/>
        <w:jc w:val="center"/>
        <w:rPr>
          <w:rFonts w:asciiTheme="minorHAnsi" w:hAnsiTheme="minorHAnsi"/>
          <w:b/>
          <w:bCs/>
          <w:sz w:val="20"/>
          <w:szCs w:val="20"/>
        </w:rPr>
      </w:pPr>
      <w:r w:rsidRPr="004F4780">
        <w:rPr>
          <w:rFonts w:asciiTheme="minorHAnsi" w:hAnsiTheme="minorHAnsi"/>
          <w:b/>
          <w:bCs/>
          <w:sz w:val="20"/>
          <w:szCs w:val="20"/>
        </w:rPr>
        <w:t>§ 10</w:t>
      </w:r>
    </w:p>
    <w:p w:rsidR="004F4780" w:rsidRPr="0024702B" w:rsidRDefault="0024702B" w:rsidP="0024702B">
      <w:pPr>
        <w:pStyle w:val="Nagwek5"/>
        <w:spacing w:before="120" w:after="120"/>
        <w:rPr>
          <w:rFonts w:asciiTheme="minorHAnsi" w:hAnsiTheme="minorHAnsi"/>
          <w:iCs/>
          <w:color w:val="000000"/>
          <w:sz w:val="20"/>
          <w:szCs w:val="20"/>
        </w:rPr>
      </w:pPr>
      <w:r>
        <w:rPr>
          <w:rFonts w:asciiTheme="minorHAnsi" w:hAnsiTheme="minorHAnsi"/>
          <w:iCs/>
          <w:smallCaps/>
          <w:color w:val="000000"/>
          <w:sz w:val="20"/>
          <w:szCs w:val="20"/>
        </w:rPr>
        <w:t>WYPOWIED</w:t>
      </w:r>
      <w:r w:rsidR="004F4780" w:rsidRPr="004F4780">
        <w:rPr>
          <w:rFonts w:asciiTheme="minorHAnsi" w:hAnsiTheme="minorHAnsi"/>
          <w:iCs/>
          <w:smallCaps/>
          <w:color w:val="000000"/>
          <w:sz w:val="20"/>
          <w:szCs w:val="20"/>
        </w:rPr>
        <w:t xml:space="preserve">ZENIE I </w:t>
      </w:r>
      <w:r w:rsidR="004F4780" w:rsidRPr="004F4780">
        <w:rPr>
          <w:rFonts w:asciiTheme="minorHAnsi" w:hAnsiTheme="minorHAnsi"/>
          <w:iCs/>
          <w:color w:val="000000"/>
          <w:sz w:val="20"/>
          <w:szCs w:val="20"/>
        </w:rPr>
        <w:t>ODSTĄPIENIE OD UMOWY</w:t>
      </w:r>
    </w:p>
    <w:p w:rsidR="004F4780" w:rsidRPr="004F4780" w:rsidRDefault="004F4780" w:rsidP="00F10A52">
      <w:pPr>
        <w:pStyle w:val="Stlus1"/>
        <w:numPr>
          <w:ilvl w:val="0"/>
          <w:numId w:val="66"/>
        </w:numPr>
        <w:tabs>
          <w:tab w:val="num" w:pos="426"/>
        </w:tabs>
        <w:spacing w:before="120" w:after="120"/>
        <w:ind w:left="426" w:hanging="426"/>
        <w:rPr>
          <w:rFonts w:asciiTheme="minorHAnsi" w:hAnsiTheme="minorHAnsi"/>
          <w:color w:val="000000"/>
          <w:sz w:val="20"/>
        </w:rPr>
      </w:pPr>
      <w:r w:rsidRPr="004F4780">
        <w:rPr>
          <w:rFonts w:asciiTheme="minorHAnsi" w:hAnsiTheme="minorHAnsi"/>
          <w:color w:val="000000"/>
          <w:sz w:val="20"/>
        </w:rPr>
        <w:t>Strony mogą wypowiedzieć umowę z ważnych powodów za miesięcznym okresem wypowiedzenia dokonanym na koniec miesiąca kalendarzowego. WYKONAWCA może żądać jedynie wynagrodzenia należnego z tytułu wykonanej części umowy.</w:t>
      </w:r>
    </w:p>
    <w:p w:rsidR="004F4780" w:rsidRPr="004F4780" w:rsidRDefault="004F4780" w:rsidP="00F10A52">
      <w:pPr>
        <w:pStyle w:val="Stlus1"/>
        <w:numPr>
          <w:ilvl w:val="0"/>
          <w:numId w:val="66"/>
        </w:numPr>
        <w:tabs>
          <w:tab w:val="num" w:pos="426"/>
        </w:tabs>
        <w:spacing w:before="120" w:after="120"/>
        <w:ind w:left="426" w:hanging="426"/>
        <w:rPr>
          <w:rFonts w:asciiTheme="minorHAnsi" w:hAnsiTheme="minorHAnsi"/>
          <w:color w:val="000000"/>
          <w:sz w:val="20"/>
        </w:rPr>
      </w:pPr>
      <w:r w:rsidRPr="004F4780">
        <w:rPr>
          <w:rFonts w:asciiTheme="minorHAnsi" w:hAnsiTheme="minorHAnsi"/>
          <w:color w:val="000000"/>
          <w:sz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z tytułu wykonania części umowy.</w:t>
      </w:r>
    </w:p>
    <w:p w:rsidR="004F4780" w:rsidRPr="0024702B" w:rsidRDefault="004F4780" w:rsidP="0024702B">
      <w:pPr>
        <w:pStyle w:val="Stlus1"/>
        <w:numPr>
          <w:ilvl w:val="0"/>
          <w:numId w:val="66"/>
        </w:numPr>
        <w:tabs>
          <w:tab w:val="num" w:pos="426"/>
        </w:tabs>
        <w:spacing w:before="120" w:after="120"/>
        <w:ind w:left="426" w:hanging="426"/>
        <w:rPr>
          <w:rFonts w:asciiTheme="minorHAnsi" w:hAnsiTheme="minorHAnsi"/>
          <w:color w:val="000000"/>
          <w:sz w:val="20"/>
        </w:rPr>
      </w:pPr>
      <w:r w:rsidRPr="004F4780">
        <w:rPr>
          <w:rFonts w:asciiTheme="minorHAnsi" w:hAnsiTheme="minorHAnsi"/>
          <w:color w:val="000000"/>
          <w:sz w:val="20"/>
        </w:rPr>
        <w:t>Wypowiedzenie i odstąpienie od umowy wymaga formy pisemnej.</w:t>
      </w:r>
    </w:p>
    <w:p w:rsidR="004F4780" w:rsidRPr="004F4780" w:rsidRDefault="004F4780" w:rsidP="00F10A52">
      <w:pPr>
        <w:pStyle w:val="Stlus1"/>
        <w:spacing w:before="120" w:after="120"/>
        <w:jc w:val="center"/>
        <w:rPr>
          <w:rFonts w:asciiTheme="minorHAnsi" w:hAnsiTheme="minorHAnsi"/>
          <w:b/>
          <w:color w:val="000000"/>
          <w:sz w:val="20"/>
        </w:rPr>
      </w:pPr>
      <w:r w:rsidRPr="004F4780">
        <w:rPr>
          <w:rFonts w:asciiTheme="minorHAnsi" w:hAnsiTheme="minorHAnsi"/>
          <w:b/>
          <w:color w:val="000000"/>
          <w:sz w:val="20"/>
        </w:rPr>
        <w:t>§ 11</w:t>
      </w:r>
    </w:p>
    <w:p w:rsidR="004F4780" w:rsidRPr="0024702B" w:rsidRDefault="004F4780" w:rsidP="0024702B">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ZAWIADOMIENIA</w:t>
      </w:r>
    </w:p>
    <w:p w:rsidR="004F4780" w:rsidRPr="004F4780" w:rsidRDefault="004F4780" w:rsidP="0024702B">
      <w:pPr>
        <w:pStyle w:val="Stlus1"/>
        <w:tabs>
          <w:tab w:val="num" w:pos="1776"/>
        </w:tabs>
        <w:spacing w:before="120" w:after="120"/>
        <w:rPr>
          <w:rFonts w:asciiTheme="minorHAnsi" w:hAnsiTheme="minorHAnsi"/>
          <w:color w:val="000000"/>
          <w:sz w:val="20"/>
        </w:rPr>
      </w:pPr>
      <w:r w:rsidRPr="004F4780">
        <w:rPr>
          <w:rFonts w:asciiTheme="minorHAnsi" w:hAnsiTheme="minorHAnsi"/>
          <w:color w:val="000000"/>
          <w:sz w:val="20"/>
        </w:rPr>
        <w:t>Wszelka koresponde</w:t>
      </w:r>
      <w:r w:rsidR="003B60CE">
        <w:rPr>
          <w:rFonts w:asciiTheme="minorHAnsi" w:hAnsiTheme="minorHAnsi"/>
          <w:color w:val="000000"/>
          <w:sz w:val="20"/>
        </w:rPr>
        <w:t>ncja dotycząca niniejszej umowy</w:t>
      </w:r>
      <w:r w:rsidRPr="004F4780">
        <w:rPr>
          <w:rFonts w:asciiTheme="minorHAnsi" w:hAnsiTheme="minorHAnsi"/>
          <w:color w:val="000000"/>
          <w:sz w:val="20"/>
        </w:rPr>
        <w:t xml:space="preserve"> dla swojej skuteczności musi być przekazana osobiście za potwierdzeniem odbioru lub pocztą poleconą i będzie uważana za skutecznie doręczoną w dniu jej odbioru.</w:t>
      </w:r>
    </w:p>
    <w:p w:rsidR="004F4780" w:rsidRPr="004F4780" w:rsidRDefault="004F4780" w:rsidP="00F10A52">
      <w:pPr>
        <w:spacing w:before="120" w:after="120" w:line="240" w:lineRule="auto"/>
        <w:jc w:val="center"/>
        <w:rPr>
          <w:rFonts w:asciiTheme="minorHAnsi" w:hAnsiTheme="minorHAnsi"/>
          <w:b/>
          <w:sz w:val="20"/>
          <w:szCs w:val="20"/>
        </w:rPr>
      </w:pPr>
      <w:r w:rsidRPr="004F4780">
        <w:rPr>
          <w:rFonts w:asciiTheme="minorHAnsi" w:hAnsiTheme="minorHAnsi"/>
          <w:b/>
          <w:sz w:val="20"/>
          <w:szCs w:val="20"/>
        </w:rPr>
        <w:t xml:space="preserve">§ 12 </w:t>
      </w:r>
    </w:p>
    <w:p w:rsidR="004F4780" w:rsidRPr="0024702B" w:rsidRDefault="004F4780" w:rsidP="0024702B">
      <w:pPr>
        <w:pStyle w:val="Nagwek5"/>
        <w:spacing w:before="120" w:after="120"/>
        <w:rPr>
          <w:rFonts w:asciiTheme="minorHAnsi" w:hAnsiTheme="minorHAnsi"/>
          <w:iCs/>
          <w:color w:val="000000"/>
          <w:sz w:val="20"/>
          <w:szCs w:val="20"/>
        </w:rPr>
      </w:pPr>
      <w:r w:rsidRPr="004F4780">
        <w:rPr>
          <w:rFonts w:asciiTheme="minorHAnsi" w:hAnsiTheme="minorHAnsi"/>
          <w:iCs/>
          <w:color w:val="000000"/>
          <w:sz w:val="20"/>
          <w:szCs w:val="20"/>
        </w:rPr>
        <w:t>POSTANOWIENIA KOŃCOWE</w:t>
      </w:r>
    </w:p>
    <w:p w:rsidR="004F4780" w:rsidRPr="004F4780" w:rsidRDefault="004F4780" w:rsidP="00F10A52">
      <w:pPr>
        <w:pStyle w:val="Stlus1"/>
        <w:numPr>
          <w:ilvl w:val="0"/>
          <w:numId w:val="67"/>
        </w:numPr>
        <w:tabs>
          <w:tab w:val="num" w:pos="360"/>
        </w:tabs>
        <w:spacing w:before="120" w:after="120"/>
        <w:ind w:left="360"/>
        <w:rPr>
          <w:rFonts w:asciiTheme="minorHAnsi" w:hAnsiTheme="minorHAnsi"/>
          <w:color w:val="000000"/>
          <w:sz w:val="20"/>
        </w:rPr>
      </w:pPr>
      <w:r w:rsidRPr="004F4780">
        <w:rPr>
          <w:rFonts w:asciiTheme="minorHAnsi" w:hAnsiTheme="minorHAnsi"/>
          <w:color w:val="000000"/>
          <w:sz w:val="20"/>
        </w:rPr>
        <w:t>Ewentualne spory mogące wyniknąć na tle wykonania umowy rozstrzygać będzie sąd powszechny właściwy dla siedziby Zamawiającego.</w:t>
      </w:r>
    </w:p>
    <w:p w:rsidR="004F4780" w:rsidRPr="004F4780" w:rsidRDefault="004F4780" w:rsidP="00F10A52">
      <w:pPr>
        <w:pStyle w:val="Stlus1"/>
        <w:numPr>
          <w:ilvl w:val="0"/>
          <w:numId w:val="67"/>
        </w:numPr>
        <w:tabs>
          <w:tab w:val="num" w:pos="360"/>
        </w:tabs>
        <w:spacing w:before="120" w:after="120"/>
        <w:ind w:left="360"/>
        <w:rPr>
          <w:rFonts w:asciiTheme="minorHAnsi" w:hAnsiTheme="minorHAnsi"/>
          <w:color w:val="000000"/>
          <w:sz w:val="20"/>
        </w:rPr>
      </w:pPr>
      <w:r w:rsidRPr="004F4780">
        <w:rPr>
          <w:rFonts w:asciiTheme="minorHAnsi" w:hAnsiTheme="minorHAnsi"/>
          <w:sz w:val="20"/>
        </w:rPr>
        <w:t>Strony mogą dochodzić na zasadach ogólnych odszkodowań przewyższających kary umowne.</w:t>
      </w:r>
    </w:p>
    <w:p w:rsidR="004F4780" w:rsidRPr="004F4780" w:rsidRDefault="004F4780" w:rsidP="00F10A52">
      <w:pPr>
        <w:pStyle w:val="Stlus1"/>
        <w:numPr>
          <w:ilvl w:val="0"/>
          <w:numId w:val="67"/>
        </w:numPr>
        <w:tabs>
          <w:tab w:val="num" w:pos="360"/>
        </w:tabs>
        <w:spacing w:before="120" w:after="120"/>
        <w:ind w:hanging="1080"/>
        <w:rPr>
          <w:rFonts w:asciiTheme="minorHAnsi" w:hAnsiTheme="minorHAnsi"/>
          <w:color w:val="000000"/>
          <w:sz w:val="20"/>
        </w:rPr>
      </w:pPr>
      <w:r w:rsidRPr="004F4780">
        <w:rPr>
          <w:rFonts w:asciiTheme="minorHAnsi" w:hAnsiTheme="minorHAnsi"/>
          <w:color w:val="000000"/>
          <w:sz w:val="20"/>
        </w:rPr>
        <w:t>Oferta Wykonawcy stanowi integralną część umowy.</w:t>
      </w:r>
    </w:p>
    <w:p w:rsidR="004F4780" w:rsidRPr="004F4780" w:rsidRDefault="004F4780" w:rsidP="00F10A52">
      <w:pPr>
        <w:pStyle w:val="Stlus1"/>
        <w:numPr>
          <w:ilvl w:val="0"/>
          <w:numId w:val="67"/>
        </w:numPr>
        <w:tabs>
          <w:tab w:val="num" w:pos="360"/>
        </w:tabs>
        <w:spacing w:before="120" w:after="120"/>
        <w:ind w:left="360"/>
        <w:rPr>
          <w:rFonts w:asciiTheme="minorHAnsi" w:hAnsiTheme="minorHAnsi"/>
          <w:color w:val="000000"/>
          <w:sz w:val="20"/>
        </w:rPr>
      </w:pPr>
      <w:r w:rsidRPr="004F4780">
        <w:rPr>
          <w:rFonts w:asciiTheme="minorHAnsi" w:hAnsiTheme="minorHAnsi"/>
          <w:color w:val="000000"/>
          <w:sz w:val="20"/>
        </w:rPr>
        <w:t>Umowę sporządzono w 2 jednobrzmiących egzemplarzach, po jednym egzemplarzu dla każdej ze stron umowy.</w:t>
      </w:r>
    </w:p>
    <w:p w:rsidR="004F4780" w:rsidRDefault="004F4780" w:rsidP="00F10A52">
      <w:pPr>
        <w:tabs>
          <w:tab w:val="left" w:pos="8100"/>
        </w:tabs>
        <w:spacing w:before="120" w:after="120" w:line="240" w:lineRule="auto"/>
        <w:rPr>
          <w:rFonts w:asciiTheme="minorHAnsi" w:hAnsiTheme="minorHAnsi"/>
          <w:sz w:val="20"/>
          <w:szCs w:val="20"/>
        </w:rPr>
      </w:pPr>
    </w:p>
    <w:p w:rsidR="00387271" w:rsidRDefault="00387271" w:rsidP="00F10A52">
      <w:pPr>
        <w:tabs>
          <w:tab w:val="left" w:pos="8100"/>
        </w:tabs>
        <w:spacing w:before="120" w:after="120" w:line="240" w:lineRule="auto"/>
        <w:rPr>
          <w:rFonts w:asciiTheme="minorHAnsi" w:hAnsiTheme="minorHAnsi"/>
          <w:sz w:val="20"/>
          <w:szCs w:val="20"/>
        </w:rPr>
      </w:pPr>
    </w:p>
    <w:p w:rsidR="00387271" w:rsidRDefault="00387271" w:rsidP="00F10A52">
      <w:pPr>
        <w:tabs>
          <w:tab w:val="left" w:pos="8100"/>
        </w:tabs>
        <w:spacing w:before="120" w:after="120" w:line="240" w:lineRule="auto"/>
        <w:rPr>
          <w:rFonts w:asciiTheme="minorHAnsi" w:hAnsiTheme="minorHAnsi"/>
          <w:sz w:val="20"/>
          <w:szCs w:val="20"/>
        </w:rPr>
      </w:pPr>
      <w:r>
        <w:rPr>
          <w:rFonts w:asciiTheme="minorHAnsi" w:hAnsiTheme="minorHAnsi"/>
          <w:sz w:val="20"/>
          <w:szCs w:val="20"/>
        </w:rPr>
        <w:t>Załączniki do Umowy:</w:t>
      </w:r>
    </w:p>
    <w:p w:rsidR="00387271" w:rsidRDefault="00387271" w:rsidP="00F10A52">
      <w:pPr>
        <w:tabs>
          <w:tab w:val="left" w:pos="8100"/>
        </w:tabs>
        <w:spacing w:before="120" w:after="120" w:line="240" w:lineRule="auto"/>
        <w:rPr>
          <w:rFonts w:asciiTheme="minorHAnsi" w:hAnsiTheme="minorHAnsi"/>
          <w:sz w:val="20"/>
          <w:szCs w:val="20"/>
        </w:rPr>
      </w:pPr>
      <w:r>
        <w:rPr>
          <w:rFonts w:asciiTheme="minorHAnsi" w:hAnsiTheme="minorHAnsi"/>
          <w:sz w:val="20"/>
          <w:szCs w:val="20"/>
        </w:rPr>
        <w:t>Nr 1 – Parametry techniczne oleju opałowego.</w:t>
      </w:r>
    </w:p>
    <w:p w:rsidR="00387271" w:rsidRDefault="00387271" w:rsidP="00F10A52">
      <w:pPr>
        <w:tabs>
          <w:tab w:val="left" w:pos="8100"/>
        </w:tabs>
        <w:spacing w:before="120" w:after="120" w:line="240" w:lineRule="auto"/>
        <w:rPr>
          <w:rFonts w:asciiTheme="minorHAnsi" w:hAnsiTheme="minorHAnsi"/>
          <w:sz w:val="20"/>
          <w:szCs w:val="20"/>
        </w:rPr>
      </w:pPr>
    </w:p>
    <w:p w:rsidR="00387271" w:rsidRPr="004F4780" w:rsidRDefault="00387271" w:rsidP="00F10A52">
      <w:pPr>
        <w:tabs>
          <w:tab w:val="left" w:pos="8100"/>
        </w:tabs>
        <w:spacing w:before="120" w:after="120" w:line="240" w:lineRule="auto"/>
        <w:rPr>
          <w:rFonts w:asciiTheme="minorHAnsi" w:hAnsiTheme="minorHAnsi"/>
          <w:sz w:val="20"/>
          <w:szCs w:val="20"/>
        </w:rPr>
      </w:pPr>
    </w:p>
    <w:p w:rsidR="004F4780" w:rsidRPr="004F4780" w:rsidRDefault="004F4780" w:rsidP="00F10A52">
      <w:pPr>
        <w:tabs>
          <w:tab w:val="left" w:pos="8100"/>
        </w:tabs>
        <w:spacing w:before="120" w:after="120" w:line="240" w:lineRule="auto"/>
        <w:rPr>
          <w:rFonts w:asciiTheme="minorHAnsi" w:hAnsiTheme="minorHAnsi"/>
          <w:sz w:val="20"/>
          <w:szCs w:val="20"/>
        </w:rPr>
      </w:pPr>
    </w:p>
    <w:p w:rsidR="004F4780" w:rsidRPr="004F4780" w:rsidRDefault="004F4780" w:rsidP="0024702B">
      <w:pPr>
        <w:spacing w:before="120" w:after="120" w:line="240" w:lineRule="auto"/>
        <w:ind w:firstLine="360"/>
        <w:rPr>
          <w:rFonts w:asciiTheme="minorHAnsi" w:hAnsiTheme="minorHAnsi"/>
          <w:sz w:val="20"/>
          <w:szCs w:val="20"/>
        </w:rPr>
      </w:pPr>
      <w:r w:rsidRPr="004F4780">
        <w:rPr>
          <w:rFonts w:asciiTheme="minorHAnsi" w:hAnsiTheme="minorHAnsi"/>
          <w:sz w:val="20"/>
          <w:szCs w:val="20"/>
        </w:rPr>
        <w:t>ZAMAW</w:t>
      </w:r>
      <w:r w:rsidR="0024702B">
        <w:rPr>
          <w:rFonts w:asciiTheme="minorHAnsi" w:hAnsiTheme="minorHAnsi"/>
          <w:sz w:val="20"/>
          <w:szCs w:val="20"/>
        </w:rPr>
        <w:t xml:space="preserve">IAJĄCY                        </w:t>
      </w:r>
      <w:r w:rsidR="0024702B">
        <w:rPr>
          <w:rFonts w:asciiTheme="minorHAnsi" w:hAnsiTheme="minorHAnsi"/>
          <w:sz w:val="20"/>
          <w:szCs w:val="20"/>
        </w:rPr>
        <w:tab/>
      </w:r>
      <w:r w:rsidR="0024702B">
        <w:rPr>
          <w:rFonts w:asciiTheme="minorHAnsi" w:hAnsiTheme="minorHAnsi"/>
          <w:sz w:val="20"/>
          <w:szCs w:val="20"/>
        </w:rPr>
        <w:tab/>
      </w:r>
      <w:r w:rsidR="0024702B">
        <w:rPr>
          <w:rFonts w:asciiTheme="minorHAnsi" w:hAnsiTheme="minorHAnsi"/>
          <w:sz w:val="20"/>
          <w:szCs w:val="20"/>
        </w:rPr>
        <w:tab/>
      </w:r>
      <w:r w:rsidR="0024702B">
        <w:rPr>
          <w:rFonts w:asciiTheme="minorHAnsi" w:hAnsiTheme="minorHAnsi"/>
          <w:sz w:val="20"/>
          <w:szCs w:val="20"/>
        </w:rPr>
        <w:tab/>
      </w:r>
      <w:r w:rsidR="0024702B">
        <w:rPr>
          <w:rFonts w:asciiTheme="minorHAnsi" w:hAnsiTheme="minorHAnsi"/>
          <w:sz w:val="20"/>
          <w:szCs w:val="20"/>
        </w:rPr>
        <w:tab/>
      </w:r>
      <w:r w:rsidRPr="004F4780">
        <w:rPr>
          <w:rFonts w:asciiTheme="minorHAnsi" w:hAnsiTheme="minorHAnsi"/>
          <w:sz w:val="20"/>
          <w:szCs w:val="20"/>
        </w:rPr>
        <w:t xml:space="preserve">                                WYKONAWCA</w:t>
      </w:r>
    </w:p>
    <w:p w:rsidR="00387271" w:rsidRDefault="00387271">
      <w:r>
        <w:br w:type="page"/>
      </w:r>
    </w:p>
    <w:p w:rsidR="004F4780" w:rsidRPr="00387271" w:rsidRDefault="00387271" w:rsidP="00F10A52">
      <w:pPr>
        <w:spacing w:before="120" w:after="120" w:line="240" w:lineRule="auto"/>
        <w:rPr>
          <w:sz w:val="20"/>
          <w:szCs w:val="20"/>
        </w:rPr>
      </w:pPr>
      <w:r w:rsidRPr="00387271">
        <w:rPr>
          <w:sz w:val="20"/>
          <w:szCs w:val="20"/>
        </w:rPr>
        <w:t xml:space="preserve">Załącznik Nr 1 do Umowy </w:t>
      </w:r>
      <w:r w:rsidR="005D179A">
        <w:rPr>
          <w:sz w:val="20"/>
          <w:szCs w:val="20"/>
        </w:rPr>
        <w:t>na dostawę oleju opałowego.</w:t>
      </w:r>
    </w:p>
    <w:p w:rsidR="00387271" w:rsidRDefault="00387271" w:rsidP="00F10A52">
      <w:pPr>
        <w:spacing w:before="120" w:after="120" w:line="240" w:lineRule="auto"/>
      </w:pPr>
    </w:p>
    <w:p w:rsidR="00387271" w:rsidRPr="00387271" w:rsidRDefault="00387271" w:rsidP="00F10A52">
      <w:pPr>
        <w:spacing w:before="120" w:after="120" w:line="240" w:lineRule="auto"/>
        <w:rPr>
          <w:sz w:val="20"/>
          <w:szCs w:val="20"/>
        </w:rPr>
      </w:pPr>
      <w:r w:rsidRPr="00387271">
        <w:rPr>
          <w:sz w:val="20"/>
          <w:szCs w:val="20"/>
        </w:rPr>
        <w:t>PARAMETRY TECHNICZNE OLEJU OPAŁOWEGO:</w:t>
      </w:r>
    </w:p>
    <w:tbl>
      <w:tblPr>
        <w:tblW w:w="7600" w:type="dxa"/>
        <w:tblInd w:w="745" w:type="dxa"/>
        <w:tblCellMar>
          <w:left w:w="70" w:type="dxa"/>
          <w:right w:w="70" w:type="dxa"/>
        </w:tblCellMar>
        <w:tblLook w:val="0000"/>
      </w:tblPr>
      <w:tblGrid>
        <w:gridCol w:w="4600"/>
        <w:gridCol w:w="1500"/>
        <w:gridCol w:w="1500"/>
      </w:tblGrid>
      <w:tr w:rsidR="00387271" w:rsidRPr="000A3D4C" w:rsidTr="00387271">
        <w:trPr>
          <w:trHeight w:val="375"/>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t>WYMAGANIA</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t>WARTOŚĆ</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b/>
                <w:bCs/>
                <w:sz w:val="20"/>
                <w:szCs w:val="20"/>
              </w:rPr>
            </w:pPr>
            <w:r w:rsidRPr="000A3D4C">
              <w:rPr>
                <w:rFonts w:asciiTheme="minorHAnsi" w:hAnsiTheme="minorHAnsi" w:cs="Arial"/>
                <w:b/>
                <w:bCs/>
                <w:sz w:val="20"/>
                <w:szCs w:val="20"/>
              </w:rPr>
              <w:t>JEDNOSTKA</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Gęstość w temperaturze </w:t>
            </w:r>
            <w:smartTag w:uri="urn:schemas-microsoft-com:office:smarttags" w:element="metricconverter">
              <w:smartTagPr>
                <w:attr w:name="ProductID" w:val="15 ﾰC"/>
              </w:smartTagPr>
              <w:r w:rsidRPr="000A3D4C">
                <w:rPr>
                  <w:rFonts w:asciiTheme="minorHAnsi" w:hAnsiTheme="minorHAnsi" w:cs="Arial"/>
                  <w:sz w:val="20"/>
                  <w:szCs w:val="20"/>
                </w:rPr>
                <w:t>15 °C</w:t>
              </w:r>
            </w:smartTag>
            <w:r w:rsidRPr="000A3D4C">
              <w:rPr>
                <w:rFonts w:asciiTheme="minorHAnsi" w:hAnsiTheme="minorHAnsi" w:cs="Arial"/>
                <w:sz w:val="20"/>
                <w:szCs w:val="20"/>
              </w:rPr>
              <w:t xml:space="preserve"> nie wyższa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0,860</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g/ml</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Temperatura zapłonu nie niższa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56</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xml:space="preserve">°C </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Lepkość kinetyczna w temp. </w:t>
            </w:r>
            <w:smartTag w:uri="urn:schemas-microsoft-com:office:smarttags" w:element="metricconverter">
              <w:smartTagPr>
                <w:attr w:name="ProductID" w:val="20 ﾰC"/>
              </w:smartTagPr>
              <w:r w:rsidRPr="000A3D4C">
                <w:rPr>
                  <w:rFonts w:asciiTheme="minorHAnsi" w:hAnsiTheme="minorHAnsi" w:cs="Arial"/>
                  <w:sz w:val="20"/>
                  <w:szCs w:val="20"/>
                </w:rPr>
                <w:t>20 °C</w:t>
              </w:r>
            </w:smartTag>
            <w:r w:rsidRPr="000A3D4C">
              <w:rPr>
                <w:rFonts w:asciiTheme="minorHAnsi" w:hAnsiTheme="minorHAnsi" w:cs="Arial"/>
                <w:sz w:val="20"/>
                <w:szCs w:val="20"/>
              </w:rPr>
              <w:t xml:space="preserve"> nie większa niż</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6,00</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proofErr w:type="spellStart"/>
            <w:r w:rsidRPr="000A3D4C">
              <w:rPr>
                <w:rFonts w:asciiTheme="minorHAnsi" w:hAnsiTheme="minorHAnsi" w:cs="Arial"/>
                <w:sz w:val="20"/>
                <w:szCs w:val="20"/>
              </w:rPr>
              <w:t>mm²</w:t>
            </w:r>
            <w:proofErr w:type="spellEnd"/>
            <w:r w:rsidRPr="000A3D4C">
              <w:rPr>
                <w:rFonts w:asciiTheme="minorHAnsi" w:hAnsiTheme="minorHAnsi" w:cs="Arial"/>
                <w:sz w:val="20"/>
                <w:szCs w:val="20"/>
              </w:rPr>
              <w:t>/S</w:t>
            </w:r>
          </w:p>
        </w:tc>
      </w:tr>
      <w:tr w:rsidR="00387271" w:rsidRPr="000A3D4C" w:rsidTr="00387271">
        <w:trPr>
          <w:trHeight w:val="255"/>
        </w:trPr>
        <w:tc>
          <w:tcPr>
            <w:tcW w:w="4600" w:type="dxa"/>
            <w:tcBorders>
              <w:top w:val="nil"/>
              <w:left w:val="single" w:sz="4" w:space="0" w:color="auto"/>
              <w:bottom w:val="nil"/>
              <w:right w:val="nil"/>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Skład frakcyjny:</w:t>
            </w:r>
          </w:p>
        </w:tc>
        <w:tc>
          <w:tcPr>
            <w:tcW w:w="1500" w:type="dxa"/>
            <w:tcBorders>
              <w:top w:val="single" w:sz="4" w:space="0" w:color="auto"/>
              <w:left w:val="single" w:sz="4" w:space="0" w:color="auto"/>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c>
          <w:tcPr>
            <w:tcW w:w="1500" w:type="dxa"/>
            <w:tcBorders>
              <w:top w:val="single" w:sz="4" w:space="0" w:color="auto"/>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r>
      <w:tr w:rsidR="00387271" w:rsidRPr="000A3D4C" w:rsidTr="00387271">
        <w:trPr>
          <w:trHeight w:val="255"/>
        </w:trPr>
        <w:tc>
          <w:tcPr>
            <w:tcW w:w="4600" w:type="dxa"/>
            <w:tcBorders>
              <w:top w:val="nil"/>
              <w:left w:val="single" w:sz="4" w:space="0" w:color="auto"/>
              <w:bottom w:val="nil"/>
              <w:right w:val="nil"/>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 do </w:t>
            </w:r>
            <w:smartTag w:uri="urn:schemas-microsoft-com:office:smarttags" w:element="metricconverter">
              <w:smartTagPr>
                <w:attr w:name="ProductID" w:val="250 ﾰC"/>
              </w:smartTagPr>
              <w:r w:rsidRPr="000A3D4C">
                <w:rPr>
                  <w:rFonts w:asciiTheme="minorHAnsi" w:hAnsiTheme="minorHAnsi" w:cs="Arial"/>
                  <w:sz w:val="20"/>
                  <w:szCs w:val="20"/>
                </w:rPr>
                <w:t>250 °C</w:t>
              </w:r>
            </w:smartTag>
            <w:r w:rsidRPr="000A3D4C">
              <w:rPr>
                <w:rFonts w:asciiTheme="minorHAnsi" w:hAnsiTheme="minorHAnsi" w:cs="Arial"/>
                <w:sz w:val="20"/>
                <w:szCs w:val="20"/>
              </w:rPr>
              <w:t xml:space="preserve"> destyluje nie więcej niż</w:t>
            </w:r>
          </w:p>
        </w:tc>
        <w:tc>
          <w:tcPr>
            <w:tcW w:w="1500" w:type="dxa"/>
            <w:tcBorders>
              <w:top w:val="nil"/>
              <w:left w:val="single" w:sz="4" w:space="0" w:color="auto"/>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63</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%/V/V/</w:t>
            </w:r>
          </w:p>
        </w:tc>
      </w:tr>
      <w:tr w:rsidR="00387271" w:rsidRPr="000A3D4C" w:rsidTr="00387271">
        <w:trPr>
          <w:trHeight w:val="255"/>
        </w:trPr>
        <w:tc>
          <w:tcPr>
            <w:tcW w:w="4600" w:type="dxa"/>
            <w:tcBorders>
              <w:top w:val="nil"/>
              <w:left w:val="single" w:sz="4" w:space="0" w:color="auto"/>
              <w:bottom w:val="single" w:sz="4" w:space="0" w:color="auto"/>
              <w:right w:val="nil"/>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 xml:space="preserve">• do </w:t>
            </w:r>
            <w:smartTag w:uri="urn:schemas-microsoft-com:office:smarttags" w:element="metricconverter">
              <w:smartTagPr>
                <w:attr w:name="ProductID" w:val="350 ﾰC"/>
              </w:smartTagPr>
              <w:r w:rsidRPr="000A3D4C">
                <w:rPr>
                  <w:rFonts w:asciiTheme="minorHAnsi" w:hAnsiTheme="minorHAnsi" w:cs="Arial"/>
                  <w:sz w:val="20"/>
                  <w:szCs w:val="20"/>
                </w:rPr>
                <w:t>350 °C</w:t>
              </w:r>
            </w:smartTag>
            <w:r w:rsidRPr="000A3D4C">
              <w:rPr>
                <w:rFonts w:asciiTheme="minorHAnsi" w:hAnsiTheme="minorHAnsi" w:cs="Arial"/>
                <w:sz w:val="20"/>
                <w:szCs w:val="20"/>
              </w:rPr>
              <w:t xml:space="preserve"> destyluje nie mniej niż</w:t>
            </w:r>
          </w:p>
        </w:tc>
        <w:tc>
          <w:tcPr>
            <w:tcW w:w="1500" w:type="dxa"/>
            <w:tcBorders>
              <w:top w:val="nil"/>
              <w:left w:val="single" w:sz="4" w:space="0" w:color="auto"/>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85</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%/V/V/</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siarki nie więcej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0,20</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387271" w:rsidRPr="000A3D4C" w:rsidTr="00387271">
        <w:trPr>
          <w:trHeight w:val="255"/>
        </w:trPr>
        <w:tc>
          <w:tcPr>
            <w:tcW w:w="4600" w:type="dxa"/>
            <w:tcBorders>
              <w:top w:val="nil"/>
              <w:left w:val="single" w:sz="4" w:space="0" w:color="auto"/>
              <w:bottom w:val="nil"/>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Pozostałość po koksowaniu w  10% pozostałości</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c>
          <w:tcPr>
            <w:tcW w:w="1500" w:type="dxa"/>
            <w:tcBorders>
              <w:top w:val="nil"/>
              <w:left w:val="nil"/>
              <w:bottom w:val="nil"/>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destylacyjnej nie większa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0,3</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Pozostałość po spopieleniu nie większa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0,01</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%/m/m/</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wody nie większa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200</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Mg/kg</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stałych ciał obcych nie większa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24</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Mg/kg</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Zawartość opałowa nie niższa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42,6</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MJ/kg</w:t>
            </w:r>
          </w:p>
        </w:tc>
      </w:tr>
      <w:tr w:rsidR="00387271" w:rsidRPr="000A3D4C" w:rsidTr="00387271">
        <w:trPr>
          <w:trHeight w:val="255"/>
        </w:trPr>
        <w:tc>
          <w:tcPr>
            <w:tcW w:w="4600" w:type="dxa"/>
            <w:tcBorders>
              <w:top w:val="nil"/>
              <w:left w:val="single" w:sz="4" w:space="0" w:color="auto"/>
              <w:bottom w:val="single" w:sz="4" w:space="0" w:color="auto"/>
              <w:right w:val="single" w:sz="4" w:space="0" w:color="auto"/>
            </w:tcBorders>
            <w:shd w:val="clear" w:color="auto" w:fill="auto"/>
            <w:noWrap/>
          </w:tcPr>
          <w:p w:rsidR="00387271" w:rsidRPr="000A3D4C" w:rsidRDefault="00387271" w:rsidP="00387271">
            <w:pPr>
              <w:spacing w:before="60" w:after="60" w:line="240" w:lineRule="auto"/>
              <w:rPr>
                <w:rFonts w:asciiTheme="minorHAnsi" w:hAnsiTheme="minorHAnsi" w:cs="Arial"/>
                <w:sz w:val="20"/>
                <w:szCs w:val="20"/>
              </w:rPr>
            </w:pPr>
            <w:r w:rsidRPr="000A3D4C">
              <w:rPr>
                <w:rFonts w:asciiTheme="minorHAnsi" w:hAnsiTheme="minorHAnsi" w:cs="Arial"/>
                <w:sz w:val="20"/>
                <w:szCs w:val="20"/>
              </w:rPr>
              <w:t>Temperatura płynięcia nie wyższa niż</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-20</w:t>
            </w:r>
          </w:p>
        </w:tc>
        <w:tc>
          <w:tcPr>
            <w:tcW w:w="1500" w:type="dxa"/>
            <w:tcBorders>
              <w:top w:val="nil"/>
              <w:left w:val="nil"/>
              <w:bottom w:val="single" w:sz="4" w:space="0" w:color="auto"/>
              <w:right w:val="single" w:sz="4" w:space="0" w:color="auto"/>
            </w:tcBorders>
            <w:shd w:val="clear" w:color="auto" w:fill="auto"/>
            <w:noWrap/>
            <w:vAlign w:val="bottom"/>
          </w:tcPr>
          <w:p w:rsidR="00387271" w:rsidRPr="000A3D4C" w:rsidRDefault="00387271" w:rsidP="00387271">
            <w:pPr>
              <w:spacing w:before="60" w:after="60" w:line="240" w:lineRule="auto"/>
              <w:jc w:val="center"/>
              <w:rPr>
                <w:rFonts w:asciiTheme="minorHAnsi" w:hAnsiTheme="minorHAnsi" w:cs="Arial"/>
                <w:sz w:val="20"/>
                <w:szCs w:val="20"/>
              </w:rPr>
            </w:pPr>
            <w:r w:rsidRPr="000A3D4C">
              <w:rPr>
                <w:rFonts w:asciiTheme="minorHAnsi" w:hAnsiTheme="minorHAnsi" w:cs="Arial"/>
                <w:sz w:val="20"/>
                <w:szCs w:val="20"/>
              </w:rPr>
              <w:t xml:space="preserve">°C </w:t>
            </w:r>
          </w:p>
        </w:tc>
      </w:tr>
    </w:tbl>
    <w:p w:rsidR="00387271" w:rsidRPr="000A3D4C" w:rsidRDefault="00387271" w:rsidP="00387271">
      <w:pPr>
        <w:pStyle w:val="Akapitzlist"/>
        <w:spacing w:before="60" w:after="60"/>
        <w:jc w:val="both"/>
        <w:rPr>
          <w:rFonts w:asciiTheme="minorHAnsi" w:hAnsiTheme="minorHAnsi"/>
          <w:b/>
          <w:sz w:val="20"/>
        </w:rPr>
      </w:pPr>
    </w:p>
    <w:p w:rsidR="00387271" w:rsidRPr="007540DD" w:rsidRDefault="00387271" w:rsidP="00F10A52">
      <w:pPr>
        <w:spacing w:before="120" w:after="120" w:line="240" w:lineRule="auto"/>
      </w:pPr>
    </w:p>
    <w:sectPr w:rsidR="00387271" w:rsidRPr="007540DD" w:rsidSect="00E63782">
      <w:footerReference w:type="default" r:id="rId12"/>
      <w:pgSz w:w="11906" w:h="16838"/>
      <w:pgMar w:top="962" w:right="1274" w:bottom="1417" w:left="1417"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C8" w:rsidRDefault="00AC0AC8" w:rsidP="0058604B">
      <w:pPr>
        <w:spacing w:after="0" w:line="240" w:lineRule="auto"/>
      </w:pPr>
      <w:r>
        <w:separator/>
      </w:r>
    </w:p>
  </w:endnote>
  <w:endnote w:type="continuationSeparator" w:id="0">
    <w:p w:rsidR="00AC0AC8" w:rsidRDefault="00AC0AC8" w:rsidP="0058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2139"/>
      <w:docPartObj>
        <w:docPartGallery w:val="Page Numbers (Bottom of Page)"/>
        <w:docPartUnique/>
      </w:docPartObj>
    </w:sdtPr>
    <w:sdtContent>
      <w:p w:rsidR="00AC0AC8" w:rsidRDefault="00AC0AC8">
        <w:pPr>
          <w:pStyle w:val="Stopka"/>
          <w:jc w:val="right"/>
        </w:pPr>
        <w:r w:rsidRPr="006A6AB1">
          <w:rPr>
            <w:sz w:val="20"/>
            <w:szCs w:val="20"/>
          </w:rPr>
          <w:fldChar w:fldCharType="begin"/>
        </w:r>
        <w:r w:rsidRPr="006A6AB1">
          <w:rPr>
            <w:sz w:val="20"/>
            <w:szCs w:val="20"/>
          </w:rPr>
          <w:instrText xml:space="preserve"> PAGE   \* MERGEFORMAT </w:instrText>
        </w:r>
        <w:r w:rsidRPr="006A6AB1">
          <w:rPr>
            <w:sz w:val="20"/>
            <w:szCs w:val="20"/>
          </w:rPr>
          <w:fldChar w:fldCharType="separate"/>
        </w:r>
        <w:r w:rsidR="009F4E69">
          <w:rPr>
            <w:noProof/>
            <w:sz w:val="20"/>
            <w:szCs w:val="20"/>
          </w:rPr>
          <w:t>2</w:t>
        </w:r>
        <w:r w:rsidRPr="006A6AB1">
          <w:rPr>
            <w:sz w:val="20"/>
            <w:szCs w:val="20"/>
          </w:rPr>
          <w:fldChar w:fldCharType="end"/>
        </w:r>
      </w:p>
    </w:sdtContent>
  </w:sdt>
  <w:p w:rsidR="00AC0AC8" w:rsidRPr="00DD54EC" w:rsidRDefault="00AC0AC8" w:rsidP="006A6AB1">
    <w:pPr>
      <w:jc w:val="center"/>
      <w:rPr>
        <w:rFonts w:cs="Calibri"/>
        <w:sz w:val="16"/>
        <w:szCs w:val="16"/>
      </w:rPr>
    </w:pPr>
    <w:r>
      <w:rPr>
        <w:sz w:val="16"/>
        <w:szCs w:val="16"/>
      </w:rPr>
      <w:t>Specyfikacja istotnych warunków zamówienia publicznego</w:t>
    </w:r>
    <w:r w:rsidRPr="005C7ABF">
      <w:rPr>
        <w:sz w:val="16"/>
        <w:szCs w:val="16"/>
      </w:rPr>
      <w:t xml:space="preserve"> dla przetargu </w:t>
    </w:r>
    <w:r>
      <w:rPr>
        <w:sz w:val="16"/>
        <w:szCs w:val="16"/>
      </w:rPr>
      <w:t>nieograniczonego -</w:t>
    </w:r>
    <w:r w:rsidRPr="005C7ABF">
      <w:rPr>
        <w:sz w:val="16"/>
        <w:szCs w:val="16"/>
      </w:rPr>
      <w:t xml:space="preserve"> </w:t>
    </w:r>
    <w:r>
      <w:rPr>
        <w:rFonts w:cs="Calibri"/>
        <w:sz w:val="16"/>
        <w:szCs w:val="16"/>
      </w:rPr>
      <w:t>„Dostawa oleju opałowego w sezonie grzewczym 2013/2014</w:t>
    </w:r>
    <w:r w:rsidRPr="00DD54EC">
      <w:rPr>
        <w:rFonts w:cs="Calibri"/>
        <w:sz w:val="16"/>
        <w:szCs w:val="16"/>
      </w:rPr>
      <w:t>”</w:t>
    </w:r>
  </w:p>
  <w:p w:rsidR="00AC0AC8" w:rsidRDefault="00AC0A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C8" w:rsidRDefault="00AC0AC8" w:rsidP="0058604B">
      <w:pPr>
        <w:spacing w:after="0" w:line="240" w:lineRule="auto"/>
      </w:pPr>
      <w:r>
        <w:separator/>
      </w:r>
    </w:p>
  </w:footnote>
  <w:footnote w:type="continuationSeparator" w:id="0">
    <w:p w:rsidR="00AC0AC8" w:rsidRDefault="00AC0AC8" w:rsidP="00586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E"/>
    <w:multiLevelType w:val="multilevel"/>
    <w:tmpl w:val="CABC33B0"/>
    <w:lvl w:ilvl="0">
      <w:start w:val="1"/>
      <w:numFmt w:val="decimal"/>
      <w:lvlText w:val="%1."/>
      <w:lvlJc w:val="left"/>
      <w:pPr>
        <w:tabs>
          <w:tab w:val="num" w:pos="0"/>
        </w:tabs>
        <w:ind w:left="360" w:hanging="360"/>
      </w:pPr>
      <w:rPr>
        <w:b/>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73"/>
    <w:multiLevelType w:val="singleLevel"/>
    <w:tmpl w:val="00000073"/>
    <w:name w:val="WW8Num115"/>
    <w:lvl w:ilvl="0">
      <w:start w:val="1"/>
      <w:numFmt w:val="decimal"/>
      <w:lvlText w:val="%1."/>
      <w:lvlJc w:val="left"/>
      <w:pPr>
        <w:tabs>
          <w:tab w:val="num" w:pos="360"/>
        </w:tabs>
        <w:ind w:left="360" w:hanging="360"/>
      </w:pPr>
    </w:lvl>
  </w:abstractNum>
  <w:abstractNum w:abstractNumId="3">
    <w:nsid w:val="02180523"/>
    <w:multiLevelType w:val="hybridMultilevel"/>
    <w:tmpl w:val="119E5E7E"/>
    <w:lvl w:ilvl="0" w:tplc="9E661B42">
      <w:start w:val="1"/>
      <w:numFmt w:val="decimal"/>
      <w:lvlText w:val="%1."/>
      <w:lvlJc w:val="left"/>
      <w:pPr>
        <w:ind w:left="360" w:hanging="360"/>
      </w:pPr>
      <w:rPr>
        <w:rFonts w:ascii="Tahoma" w:hAnsi="Tahoma"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4F0621"/>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C671F5"/>
    <w:multiLevelType w:val="singleLevel"/>
    <w:tmpl w:val="31504908"/>
    <w:lvl w:ilvl="0">
      <w:start w:val="1"/>
      <w:numFmt w:val="decimal"/>
      <w:lvlText w:val="%1."/>
      <w:lvlJc w:val="left"/>
      <w:pPr>
        <w:tabs>
          <w:tab w:val="num" w:pos="360"/>
        </w:tabs>
        <w:ind w:left="360" w:hanging="360"/>
      </w:pPr>
      <w:rPr>
        <w:b/>
      </w:rPr>
    </w:lvl>
  </w:abstractNum>
  <w:abstractNum w:abstractNumId="6">
    <w:nsid w:val="0837503C"/>
    <w:multiLevelType w:val="hybridMultilevel"/>
    <w:tmpl w:val="9A74BC48"/>
    <w:lvl w:ilvl="0" w:tplc="7FBCBD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8">
    <w:nsid w:val="0ABB6B45"/>
    <w:multiLevelType w:val="hybridMultilevel"/>
    <w:tmpl w:val="1750D184"/>
    <w:lvl w:ilvl="0" w:tplc="3094034C">
      <w:start w:val="1"/>
      <w:numFmt w:val="decimal"/>
      <w:lvlText w:val="%1."/>
      <w:lvlJc w:val="left"/>
      <w:pPr>
        <w:ind w:left="360" w:hanging="360"/>
      </w:pPr>
      <w:rPr>
        <w:rFonts w:asciiTheme="minorHAnsi" w:hAnsiTheme="minorHAns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C1B0234C">
      <w:start w:val="1"/>
      <w:numFmt w:val="decimal"/>
      <w:lvlText w:val="%7."/>
      <w:lvlJc w:val="left"/>
      <w:pPr>
        <w:ind w:left="4680" w:hanging="360"/>
      </w:pPr>
      <w:rPr>
        <w:b/>
        <w:sz w:val="20"/>
        <w:szCs w:val="20"/>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0">
    <w:nsid w:val="0E5B5A54"/>
    <w:multiLevelType w:val="hybridMultilevel"/>
    <w:tmpl w:val="679089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0AB1BA0"/>
    <w:multiLevelType w:val="hybridMultilevel"/>
    <w:tmpl w:val="29E49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tentative="1">
      <w:start w:val="1"/>
      <w:numFmt w:val="bullet"/>
      <w:lvlText w:val="o"/>
      <w:lvlJc w:val="left"/>
      <w:pPr>
        <w:ind w:left="2160" w:hanging="360"/>
      </w:pPr>
      <w:rPr>
        <w:rFonts w:ascii="Courier New" w:hAnsi="Courier New" w:cs="Courier New" w:hint="default"/>
      </w:rPr>
    </w:lvl>
    <w:lvl w:ilvl="2" w:tplc="E4C60278" w:tentative="1">
      <w:start w:val="1"/>
      <w:numFmt w:val="bullet"/>
      <w:lvlText w:val=""/>
      <w:lvlJc w:val="left"/>
      <w:pPr>
        <w:ind w:left="2880" w:hanging="360"/>
      </w:pPr>
      <w:rPr>
        <w:rFonts w:ascii="Wingdings" w:hAnsi="Wingdings" w:hint="default"/>
      </w:rPr>
    </w:lvl>
    <w:lvl w:ilvl="3" w:tplc="19088DBE" w:tentative="1">
      <w:start w:val="1"/>
      <w:numFmt w:val="bullet"/>
      <w:lvlText w:val=""/>
      <w:lvlJc w:val="left"/>
      <w:pPr>
        <w:ind w:left="3600" w:hanging="360"/>
      </w:pPr>
      <w:rPr>
        <w:rFonts w:ascii="Symbol" w:hAnsi="Symbol" w:hint="default"/>
      </w:rPr>
    </w:lvl>
    <w:lvl w:ilvl="4" w:tplc="12F0D720" w:tentative="1">
      <w:start w:val="1"/>
      <w:numFmt w:val="bullet"/>
      <w:lvlText w:val="o"/>
      <w:lvlJc w:val="left"/>
      <w:pPr>
        <w:ind w:left="4320" w:hanging="360"/>
      </w:pPr>
      <w:rPr>
        <w:rFonts w:ascii="Courier New" w:hAnsi="Courier New" w:cs="Courier New" w:hint="default"/>
      </w:rPr>
    </w:lvl>
    <w:lvl w:ilvl="5" w:tplc="A35A4BE0" w:tentative="1">
      <w:start w:val="1"/>
      <w:numFmt w:val="bullet"/>
      <w:lvlText w:val=""/>
      <w:lvlJc w:val="left"/>
      <w:pPr>
        <w:ind w:left="5040" w:hanging="360"/>
      </w:pPr>
      <w:rPr>
        <w:rFonts w:ascii="Wingdings" w:hAnsi="Wingdings" w:hint="default"/>
      </w:rPr>
    </w:lvl>
    <w:lvl w:ilvl="6" w:tplc="1DEA0512" w:tentative="1">
      <w:start w:val="1"/>
      <w:numFmt w:val="bullet"/>
      <w:lvlText w:val=""/>
      <w:lvlJc w:val="left"/>
      <w:pPr>
        <w:ind w:left="5760" w:hanging="360"/>
      </w:pPr>
      <w:rPr>
        <w:rFonts w:ascii="Symbol" w:hAnsi="Symbol" w:hint="default"/>
      </w:rPr>
    </w:lvl>
    <w:lvl w:ilvl="7" w:tplc="F7D0781A" w:tentative="1">
      <w:start w:val="1"/>
      <w:numFmt w:val="bullet"/>
      <w:lvlText w:val="o"/>
      <w:lvlJc w:val="left"/>
      <w:pPr>
        <w:ind w:left="6480" w:hanging="360"/>
      </w:pPr>
      <w:rPr>
        <w:rFonts w:ascii="Courier New" w:hAnsi="Courier New" w:cs="Courier New" w:hint="default"/>
      </w:rPr>
    </w:lvl>
    <w:lvl w:ilvl="8" w:tplc="1062F43A" w:tentative="1">
      <w:start w:val="1"/>
      <w:numFmt w:val="bullet"/>
      <w:lvlText w:val=""/>
      <w:lvlJc w:val="left"/>
      <w:pPr>
        <w:ind w:left="7200" w:hanging="360"/>
      </w:pPr>
      <w:rPr>
        <w:rFonts w:ascii="Wingdings" w:hAnsi="Wingdings" w:hint="default"/>
      </w:rPr>
    </w:lvl>
  </w:abstractNum>
  <w:abstractNum w:abstractNumId="14">
    <w:nsid w:val="12E173B7"/>
    <w:multiLevelType w:val="hybridMultilevel"/>
    <w:tmpl w:val="FD624E12"/>
    <w:lvl w:ilvl="0" w:tplc="68A28964">
      <w:start w:val="1"/>
      <w:numFmt w:val="decimal"/>
      <w:lvlText w:val="%1.)"/>
      <w:lvlJc w:val="left"/>
      <w:pPr>
        <w:ind w:left="1353" w:hanging="360"/>
      </w:pPr>
      <w:rPr>
        <w:rFonts w:asciiTheme="minorHAnsi" w:hAnsiTheme="minorHAnsi" w:cs="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131E1DD6"/>
    <w:multiLevelType w:val="singleLevel"/>
    <w:tmpl w:val="41828386"/>
    <w:lvl w:ilvl="0">
      <w:start w:val="1"/>
      <w:numFmt w:val="lowerLetter"/>
      <w:lvlText w:val="%1)"/>
      <w:lvlJc w:val="left"/>
      <w:pPr>
        <w:tabs>
          <w:tab w:val="num" w:pos="360"/>
        </w:tabs>
        <w:ind w:left="360" w:hanging="360"/>
      </w:pPr>
    </w:lvl>
  </w:abstractNum>
  <w:abstractNum w:abstractNumId="16">
    <w:nsid w:val="13BC4590"/>
    <w:multiLevelType w:val="singleLevel"/>
    <w:tmpl w:val="7B98EA5E"/>
    <w:lvl w:ilvl="0">
      <w:start w:val="1"/>
      <w:numFmt w:val="decimal"/>
      <w:lvlText w:val="%1."/>
      <w:lvlJc w:val="left"/>
      <w:pPr>
        <w:tabs>
          <w:tab w:val="num" w:pos="360"/>
        </w:tabs>
        <w:ind w:left="360" w:hanging="360"/>
      </w:pPr>
      <w:rPr>
        <w:b/>
      </w:rPr>
    </w:lvl>
  </w:abstractNum>
  <w:abstractNum w:abstractNumId="17">
    <w:nsid w:val="16613A3A"/>
    <w:multiLevelType w:val="singleLevel"/>
    <w:tmpl w:val="41828386"/>
    <w:lvl w:ilvl="0">
      <w:start w:val="1"/>
      <w:numFmt w:val="lowerLetter"/>
      <w:lvlText w:val="%1)"/>
      <w:lvlJc w:val="left"/>
      <w:pPr>
        <w:tabs>
          <w:tab w:val="num" w:pos="360"/>
        </w:tabs>
        <w:ind w:left="360" w:hanging="360"/>
      </w:pPr>
    </w:lvl>
  </w:abstractNum>
  <w:abstractNum w:abstractNumId="18">
    <w:nsid w:val="188F63B4"/>
    <w:multiLevelType w:val="hybridMultilevel"/>
    <w:tmpl w:val="63B47E20"/>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189D65F1"/>
    <w:multiLevelType w:val="singleLevel"/>
    <w:tmpl w:val="04F68E4C"/>
    <w:lvl w:ilvl="0">
      <w:start w:val="1"/>
      <w:numFmt w:val="decimal"/>
      <w:lvlText w:val="%1."/>
      <w:lvlJc w:val="left"/>
      <w:pPr>
        <w:tabs>
          <w:tab w:val="num" w:pos="360"/>
        </w:tabs>
        <w:ind w:left="360" w:hanging="360"/>
      </w:pPr>
      <w:rPr>
        <w:b/>
      </w:rPr>
    </w:lvl>
  </w:abstractNum>
  <w:abstractNum w:abstractNumId="2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2">
    <w:nsid w:val="21417E1E"/>
    <w:multiLevelType w:val="singleLevel"/>
    <w:tmpl w:val="B858B07E"/>
    <w:lvl w:ilvl="0">
      <w:start w:val="5"/>
      <w:numFmt w:val="decimal"/>
      <w:lvlText w:val="%1."/>
      <w:lvlJc w:val="left"/>
      <w:pPr>
        <w:tabs>
          <w:tab w:val="num" w:pos="360"/>
        </w:tabs>
        <w:ind w:left="360" w:hanging="360"/>
      </w:pPr>
      <w:rPr>
        <w:b/>
      </w:rPr>
    </w:lvl>
  </w:abstractNum>
  <w:abstractNum w:abstractNumId="23">
    <w:nsid w:val="21BB35B7"/>
    <w:multiLevelType w:val="hybridMultilevel"/>
    <w:tmpl w:val="9E443100"/>
    <w:lvl w:ilvl="0" w:tplc="127CA6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25A00A0"/>
    <w:multiLevelType w:val="hybridMultilevel"/>
    <w:tmpl w:val="AECE96EE"/>
    <w:lvl w:ilvl="0" w:tplc="0415000F">
      <w:start w:val="1"/>
      <w:numFmt w:val="decimal"/>
      <w:lvlText w:val="%1."/>
      <w:lvlJc w:val="left"/>
      <w:pPr>
        <w:tabs>
          <w:tab w:val="num" w:pos="720"/>
        </w:tabs>
        <w:ind w:left="720" w:hanging="360"/>
      </w:pPr>
    </w:lvl>
    <w:lvl w:ilvl="1" w:tplc="9E8E59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22DC7EA5"/>
    <w:multiLevelType w:val="hybridMultilevel"/>
    <w:tmpl w:val="5866B42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3BD41FD"/>
    <w:multiLevelType w:val="singleLevel"/>
    <w:tmpl w:val="F438B188"/>
    <w:lvl w:ilvl="0">
      <w:start w:val="1"/>
      <w:numFmt w:val="decimal"/>
      <w:lvlText w:val="%1)"/>
      <w:lvlJc w:val="left"/>
      <w:pPr>
        <w:tabs>
          <w:tab w:val="num" w:pos="360"/>
        </w:tabs>
        <w:ind w:left="360" w:hanging="360"/>
      </w:pPr>
    </w:lvl>
  </w:abstractNum>
  <w:abstractNum w:abstractNumId="27">
    <w:nsid w:val="23DF6373"/>
    <w:multiLevelType w:val="singleLevel"/>
    <w:tmpl w:val="534AD6A8"/>
    <w:lvl w:ilvl="0">
      <w:start w:val="1"/>
      <w:numFmt w:val="decimal"/>
      <w:lvlText w:val="%1)"/>
      <w:lvlJc w:val="left"/>
      <w:pPr>
        <w:tabs>
          <w:tab w:val="num" w:pos="360"/>
        </w:tabs>
        <w:ind w:left="360" w:hanging="360"/>
      </w:pPr>
    </w:lvl>
  </w:abstractNum>
  <w:abstractNum w:abstractNumId="28">
    <w:nsid w:val="25FA165B"/>
    <w:multiLevelType w:val="singleLevel"/>
    <w:tmpl w:val="DAD47128"/>
    <w:lvl w:ilvl="0">
      <w:start w:val="1"/>
      <w:numFmt w:val="decimal"/>
      <w:lvlText w:val="%1."/>
      <w:lvlJc w:val="left"/>
      <w:pPr>
        <w:tabs>
          <w:tab w:val="num" w:pos="360"/>
        </w:tabs>
        <w:ind w:left="360" w:hanging="360"/>
      </w:pPr>
      <w:rPr>
        <w:b/>
      </w:rPr>
    </w:lvl>
  </w:abstractNum>
  <w:abstractNum w:abstractNumId="29">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0">
    <w:nsid w:val="26F70FCB"/>
    <w:multiLevelType w:val="multilevel"/>
    <w:tmpl w:val="11D46764"/>
    <w:lvl w:ilvl="0">
      <w:start w:val="1"/>
      <w:numFmt w:val="decimal"/>
      <w:lvlText w:val="%1."/>
      <w:lvlJc w:val="left"/>
      <w:pPr>
        <w:tabs>
          <w:tab w:val="num" w:pos="360"/>
        </w:tabs>
        <w:ind w:left="360" w:hanging="360"/>
      </w:pPr>
      <w:rPr>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844624F"/>
    <w:multiLevelType w:val="hybridMultilevel"/>
    <w:tmpl w:val="4B0EAC58"/>
    <w:lvl w:ilvl="0" w:tplc="86CCD0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95B3342"/>
    <w:multiLevelType w:val="singleLevel"/>
    <w:tmpl w:val="85741AAA"/>
    <w:lvl w:ilvl="0">
      <w:start w:val="1"/>
      <w:numFmt w:val="decimal"/>
      <w:lvlText w:val="%1."/>
      <w:lvlJc w:val="left"/>
      <w:pPr>
        <w:tabs>
          <w:tab w:val="num" w:pos="360"/>
        </w:tabs>
        <w:ind w:left="360" w:hanging="360"/>
      </w:pPr>
      <w:rPr>
        <w:b/>
      </w:rPr>
    </w:lvl>
  </w:abstractNum>
  <w:abstractNum w:abstractNumId="33">
    <w:nsid w:val="2A0F3D0D"/>
    <w:multiLevelType w:val="singleLevel"/>
    <w:tmpl w:val="005E8A9E"/>
    <w:lvl w:ilvl="0">
      <w:start w:val="2"/>
      <w:numFmt w:val="lowerLetter"/>
      <w:lvlText w:val="%1)"/>
      <w:lvlJc w:val="left"/>
      <w:pPr>
        <w:tabs>
          <w:tab w:val="num" w:pos="360"/>
        </w:tabs>
        <w:ind w:left="360" w:hanging="360"/>
      </w:pPr>
    </w:lvl>
  </w:abstractNum>
  <w:abstractNum w:abstractNumId="34">
    <w:nsid w:val="2CE1709D"/>
    <w:multiLevelType w:val="hybridMultilevel"/>
    <w:tmpl w:val="DE46DC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2EF76AA9"/>
    <w:multiLevelType w:val="singleLevel"/>
    <w:tmpl w:val="2DBE400C"/>
    <w:lvl w:ilvl="0">
      <w:start w:val="1"/>
      <w:numFmt w:val="decimal"/>
      <w:lvlText w:val="%1)"/>
      <w:lvlJc w:val="left"/>
      <w:pPr>
        <w:tabs>
          <w:tab w:val="num" w:pos="360"/>
        </w:tabs>
        <w:ind w:left="360" w:hanging="360"/>
      </w:pPr>
    </w:lvl>
  </w:abstractNum>
  <w:abstractNum w:abstractNumId="36">
    <w:nsid w:val="30E924D7"/>
    <w:multiLevelType w:val="hybridMultilevel"/>
    <w:tmpl w:val="ED068A80"/>
    <w:lvl w:ilvl="0" w:tplc="0DFCD49C">
      <w:start w:val="1"/>
      <w:numFmt w:val="decimal"/>
      <w:lvlText w:val="%1.)"/>
      <w:lvlJc w:val="left"/>
      <w:pPr>
        <w:ind w:left="1080" w:hanging="360"/>
      </w:pPr>
      <w:rPr>
        <w:rFonts w:asciiTheme="minorHAnsi" w:hAnsiTheme="minorHAns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6F336C5"/>
    <w:multiLevelType w:val="hybridMultilevel"/>
    <w:tmpl w:val="F32808C6"/>
    <w:lvl w:ilvl="0" w:tplc="8EE42C72">
      <w:start w:val="1"/>
      <w:numFmt w:val="lowerLetter"/>
      <w:lvlText w:val="%1)"/>
      <w:lvlJc w:val="left"/>
      <w:pPr>
        <w:tabs>
          <w:tab w:val="num" w:pos="720"/>
        </w:tabs>
        <w:ind w:left="720" w:hanging="360"/>
      </w:pPr>
    </w:lvl>
    <w:lvl w:ilvl="1" w:tplc="D0CCCB9A">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397D3540"/>
    <w:multiLevelType w:val="singleLevel"/>
    <w:tmpl w:val="34AADCB4"/>
    <w:lvl w:ilvl="0">
      <w:start w:val="5"/>
      <w:numFmt w:val="decimal"/>
      <w:lvlText w:val="%1."/>
      <w:lvlJc w:val="left"/>
      <w:pPr>
        <w:tabs>
          <w:tab w:val="num" w:pos="360"/>
        </w:tabs>
        <w:ind w:left="360" w:hanging="360"/>
      </w:pPr>
    </w:lvl>
  </w:abstractNum>
  <w:abstractNum w:abstractNumId="39">
    <w:nsid w:val="3BCE1875"/>
    <w:multiLevelType w:val="singleLevel"/>
    <w:tmpl w:val="F438B188"/>
    <w:lvl w:ilvl="0">
      <w:start w:val="1"/>
      <w:numFmt w:val="decimal"/>
      <w:lvlText w:val="%1)"/>
      <w:lvlJc w:val="left"/>
      <w:pPr>
        <w:tabs>
          <w:tab w:val="num" w:pos="360"/>
        </w:tabs>
        <w:ind w:left="360" w:hanging="360"/>
      </w:pPr>
    </w:lvl>
  </w:abstractNum>
  <w:abstractNum w:abstractNumId="40">
    <w:nsid w:val="3ED83514"/>
    <w:multiLevelType w:val="singleLevel"/>
    <w:tmpl w:val="BE5441E0"/>
    <w:lvl w:ilvl="0">
      <w:start w:val="12"/>
      <w:numFmt w:val="decimal"/>
      <w:lvlText w:val="%1)"/>
      <w:lvlJc w:val="left"/>
      <w:pPr>
        <w:tabs>
          <w:tab w:val="num" w:pos="360"/>
        </w:tabs>
        <w:ind w:left="360" w:hanging="360"/>
      </w:pPr>
    </w:lvl>
  </w:abstractNum>
  <w:abstractNum w:abstractNumId="41">
    <w:nsid w:val="40E96272"/>
    <w:multiLevelType w:val="hybridMultilevel"/>
    <w:tmpl w:val="4DAE6C36"/>
    <w:lvl w:ilvl="0" w:tplc="490E192A">
      <w:start w:val="1"/>
      <w:numFmt w:val="decimal"/>
      <w:lvlText w:val="%1."/>
      <w:lvlJc w:val="left"/>
      <w:pPr>
        <w:ind w:left="720" w:hanging="360"/>
      </w:pPr>
      <w:rPr>
        <w:rFonts w:ascii="Calibri" w:hAnsi="Calibri" w:cs="Calibri" w:hint="default"/>
        <w:b/>
        <w:sz w:val="20"/>
        <w:szCs w:val="20"/>
      </w:rPr>
    </w:lvl>
    <w:lvl w:ilvl="1" w:tplc="A23C66BC" w:tentative="1">
      <w:start w:val="1"/>
      <w:numFmt w:val="lowerLetter"/>
      <w:lvlText w:val="%2."/>
      <w:lvlJc w:val="left"/>
      <w:pPr>
        <w:ind w:left="1440" w:hanging="360"/>
      </w:pPr>
    </w:lvl>
    <w:lvl w:ilvl="2" w:tplc="B1B873F8" w:tentative="1">
      <w:start w:val="1"/>
      <w:numFmt w:val="lowerRoman"/>
      <w:lvlText w:val="%3."/>
      <w:lvlJc w:val="right"/>
      <w:pPr>
        <w:ind w:left="2160" w:hanging="180"/>
      </w:pPr>
    </w:lvl>
    <w:lvl w:ilvl="3" w:tplc="70248432" w:tentative="1">
      <w:start w:val="1"/>
      <w:numFmt w:val="decimal"/>
      <w:lvlText w:val="%4."/>
      <w:lvlJc w:val="left"/>
      <w:pPr>
        <w:ind w:left="2880" w:hanging="360"/>
      </w:pPr>
    </w:lvl>
    <w:lvl w:ilvl="4" w:tplc="F20EAD56" w:tentative="1">
      <w:start w:val="1"/>
      <w:numFmt w:val="lowerLetter"/>
      <w:lvlText w:val="%5."/>
      <w:lvlJc w:val="left"/>
      <w:pPr>
        <w:ind w:left="3600" w:hanging="360"/>
      </w:pPr>
    </w:lvl>
    <w:lvl w:ilvl="5" w:tplc="3D14B942" w:tentative="1">
      <w:start w:val="1"/>
      <w:numFmt w:val="lowerRoman"/>
      <w:lvlText w:val="%6."/>
      <w:lvlJc w:val="right"/>
      <w:pPr>
        <w:ind w:left="4320" w:hanging="180"/>
      </w:pPr>
    </w:lvl>
    <w:lvl w:ilvl="6" w:tplc="AAE6DE54" w:tentative="1">
      <w:start w:val="1"/>
      <w:numFmt w:val="decimal"/>
      <w:lvlText w:val="%7."/>
      <w:lvlJc w:val="left"/>
      <w:pPr>
        <w:ind w:left="5040" w:hanging="360"/>
      </w:pPr>
    </w:lvl>
    <w:lvl w:ilvl="7" w:tplc="F8E27A48" w:tentative="1">
      <w:start w:val="1"/>
      <w:numFmt w:val="lowerLetter"/>
      <w:lvlText w:val="%8."/>
      <w:lvlJc w:val="left"/>
      <w:pPr>
        <w:ind w:left="5760" w:hanging="360"/>
      </w:pPr>
    </w:lvl>
    <w:lvl w:ilvl="8" w:tplc="97645722" w:tentative="1">
      <w:start w:val="1"/>
      <w:numFmt w:val="lowerRoman"/>
      <w:lvlText w:val="%9."/>
      <w:lvlJc w:val="right"/>
      <w:pPr>
        <w:ind w:left="6480" w:hanging="180"/>
      </w:pPr>
    </w:lvl>
  </w:abstractNum>
  <w:abstractNum w:abstractNumId="4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49185E4B"/>
    <w:multiLevelType w:val="hybridMultilevel"/>
    <w:tmpl w:val="8120104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4CBE6ADA"/>
    <w:multiLevelType w:val="hybridMultilevel"/>
    <w:tmpl w:val="28C8EDAC"/>
    <w:lvl w:ilvl="0" w:tplc="F75049D6">
      <w:start w:val="1"/>
      <w:numFmt w:val="decimal"/>
      <w:lvlText w:val="%1.)"/>
      <w:lvlJc w:val="left"/>
      <w:pPr>
        <w:ind w:left="1494" w:hanging="360"/>
      </w:pPr>
      <w:rPr>
        <w:rFonts w:cs="Calibr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nsid w:val="4CED6EE5"/>
    <w:multiLevelType w:val="singleLevel"/>
    <w:tmpl w:val="BCFA725E"/>
    <w:lvl w:ilvl="0">
      <w:start w:val="7"/>
      <w:numFmt w:val="decimal"/>
      <w:lvlText w:val="%1."/>
      <w:lvlJc w:val="left"/>
      <w:pPr>
        <w:tabs>
          <w:tab w:val="num" w:pos="360"/>
        </w:tabs>
        <w:ind w:left="360" w:hanging="360"/>
      </w:pPr>
      <w:rPr>
        <w:b/>
      </w:rPr>
    </w:lvl>
  </w:abstractNum>
  <w:abstractNum w:abstractNumId="48">
    <w:nsid w:val="4D742568"/>
    <w:multiLevelType w:val="hybridMultilevel"/>
    <w:tmpl w:val="5A12D09A"/>
    <w:lvl w:ilvl="0" w:tplc="FFFFFFFF">
      <w:start w:val="3"/>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522D55D9"/>
    <w:multiLevelType w:val="hybridMultilevel"/>
    <w:tmpl w:val="1FC896A8"/>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956C60"/>
    <w:multiLevelType w:val="hybridMultilevel"/>
    <w:tmpl w:val="D46AA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2CA4D8E"/>
    <w:multiLevelType w:val="singleLevel"/>
    <w:tmpl w:val="534AD6A8"/>
    <w:lvl w:ilvl="0">
      <w:start w:val="1"/>
      <w:numFmt w:val="decimal"/>
      <w:lvlText w:val="%1)"/>
      <w:lvlJc w:val="left"/>
      <w:pPr>
        <w:tabs>
          <w:tab w:val="num" w:pos="360"/>
        </w:tabs>
        <w:ind w:left="360" w:hanging="360"/>
      </w:pPr>
    </w:lvl>
  </w:abstractNum>
  <w:abstractNum w:abstractNumId="52">
    <w:nsid w:val="567A5D69"/>
    <w:multiLevelType w:val="hybridMultilevel"/>
    <w:tmpl w:val="C070233C"/>
    <w:lvl w:ilvl="0" w:tplc="57583462">
      <w:start w:val="1"/>
      <w:numFmt w:val="decimal"/>
      <w:lvlText w:val="%1)"/>
      <w:lvlJc w:val="left"/>
      <w:pPr>
        <w:ind w:left="720" w:hanging="360"/>
      </w:pPr>
      <w:rPr>
        <w:rFonts w:hint="default"/>
        <w:b w:val="0"/>
        <w:bCs w:val="0"/>
      </w:rPr>
    </w:lvl>
    <w:lvl w:ilvl="1" w:tplc="EACE95F8">
      <w:start w:val="1"/>
      <w:numFmt w:val="lowerLetter"/>
      <w:lvlText w:val="%2."/>
      <w:lvlJc w:val="left"/>
      <w:pPr>
        <w:ind w:left="1440" w:hanging="360"/>
      </w:pPr>
    </w:lvl>
    <w:lvl w:ilvl="2" w:tplc="CB12FF40" w:tentative="1">
      <w:start w:val="1"/>
      <w:numFmt w:val="lowerRoman"/>
      <w:lvlText w:val="%3."/>
      <w:lvlJc w:val="right"/>
      <w:pPr>
        <w:ind w:left="2160" w:hanging="180"/>
      </w:pPr>
    </w:lvl>
    <w:lvl w:ilvl="3" w:tplc="ED6A86FE" w:tentative="1">
      <w:start w:val="1"/>
      <w:numFmt w:val="decimal"/>
      <w:lvlText w:val="%4."/>
      <w:lvlJc w:val="left"/>
      <w:pPr>
        <w:ind w:left="2880" w:hanging="360"/>
      </w:pPr>
    </w:lvl>
    <w:lvl w:ilvl="4" w:tplc="2ACC1C52" w:tentative="1">
      <w:start w:val="1"/>
      <w:numFmt w:val="lowerLetter"/>
      <w:lvlText w:val="%5."/>
      <w:lvlJc w:val="left"/>
      <w:pPr>
        <w:ind w:left="3600" w:hanging="360"/>
      </w:pPr>
    </w:lvl>
    <w:lvl w:ilvl="5" w:tplc="DF7298FE" w:tentative="1">
      <w:start w:val="1"/>
      <w:numFmt w:val="lowerRoman"/>
      <w:lvlText w:val="%6."/>
      <w:lvlJc w:val="right"/>
      <w:pPr>
        <w:ind w:left="4320" w:hanging="180"/>
      </w:pPr>
    </w:lvl>
    <w:lvl w:ilvl="6" w:tplc="F8AEB3AE" w:tentative="1">
      <w:start w:val="1"/>
      <w:numFmt w:val="decimal"/>
      <w:lvlText w:val="%7."/>
      <w:lvlJc w:val="left"/>
      <w:pPr>
        <w:ind w:left="5040" w:hanging="360"/>
      </w:pPr>
    </w:lvl>
    <w:lvl w:ilvl="7" w:tplc="B44AEFF2" w:tentative="1">
      <w:start w:val="1"/>
      <w:numFmt w:val="lowerLetter"/>
      <w:lvlText w:val="%8."/>
      <w:lvlJc w:val="left"/>
      <w:pPr>
        <w:ind w:left="5760" w:hanging="360"/>
      </w:pPr>
    </w:lvl>
    <w:lvl w:ilvl="8" w:tplc="A40A9536" w:tentative="1">
      <w:start w:val="1"/>
      <w:numFmt w:val="lowerRoman"/>
      <w:lvlText w:val="%9."/>
      <w:lvlJc w:val="right"/>
      <w:pPr>
        <w:ind w:left="6480" w:hanging="180"/>
      </w:pPr>
    </w:lvl>
  </w:abstractNum>
  <w:abstractNum w:abstractNumId="53">
    <w:nsid w:val="56F40688"/>
    <w:multiLevelType w:val="hybridMultilevel"/>
    <w:tmpl w:val="A464FA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7605135"/>
    <w:multiLevelType w:val="multilevel"/>
    <w:tmpl w:val="6C9C3DB8"/>
    <w:lvl w:ilvl="0">
      <w:start w:val="1"/>
      <w:numFmt w:val="lowerLetter"/>
      <w:lvlText w:val="%1)"/>
      <w:lvlJc w:val="left"/>
      <w:pPr>
        <w:tabs>
          <w:tab w:val="num" w:pos="1069"/>
        </w:tabs>
        <w:ind w:left="1069" w:hanging="360"/>
      </w:pPr>
    </w:lvl>
    <w:lvl w:ilvl="1">
      <w:start w:val="1"/>
      <w:numFmt w:val="decimal"/>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5">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C1B3995"/>
    <w:multiLevelType w:val="hybridMultilevel"/>
    <w:tmpl w:val="7C5C6634"/>
    <w:lvl w:ilvl="0" w:tplc="637AC8A0">
      <w:start w:val="1"/>
      <w:numFmt w:val="decimal"/>
      <w:lvlText w:val="%1."/>
      <w:lvlJc w:val="left"/>
      <w:pPr>
        <w:tabs>
          <w:tab w:val="num" w:pos="1080"/>
        </w:tabs>
        <w:ind w:left="1080" w:hanging="360"/>
      </w:pPr>
      <w:rPr>
        <w:rFonts w:asciiTheme="minorHAnsi" w:hAnsiTheme="minorHAns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5E4959B7"/>
    <w:multiLevelType w:val="multilevel"/>
    <w:tmpl w:val="D13686C8"/>
    <w:lvl w:ilvl="0">
      <w:start w:val="1"/>
      <w:numFmt w:val="decimal"/>
      <w:lvlText w:val="%1."/>
      <w:lvlJc w:val="left"/>
      <w:pPr>
        <w:ind w:left="720" w:hanging="360"/>
      </w:pPr>
      <w:rPr>
        <w:rFonts w:ascii="Calibri" w:hAnsi="Calibri" w:cs="Calibri" w:hint="default"/>
        <w:b/>
        <w:sz w:val="20"/>
      </w:rPr>
    </w:lvl>
    <w:lvl w:ilvl="1">
      <w:start w:val="7"/>
      <w:numFmt w:val="decimal"/>
      <w:isLgl/>
      <w:lvlText w:val="%1.%2."/>
      <w:lvlJc w:val="left"/>
      <w:pPr>
        <w:ind w:left="1800" w:hanging="360"/>
      </w:pPr>
      <w:rPr>
        <w:rFonts w:ascii="Tahoma" w:hAnsi="Tahoma" w:cs="Tahoma" w:hint="default"/>
        <w:sz w:val="20"/>
      </w:rPr>
    </w:lvl>
    <w:lvl w:ilvl="2">
      <w:start w:val="1"/>
      <w:numFmt w:val="decimal"/>
      <w:isLgl/>
      <w:lvlText w:val="%1.%2.%3."/>
      <w:lvlJc w:val="left"/>
      <w:pPr>
        <w:ind w:left="3240" w:hanging="720"/>
      </w:pPr>
      <w:rPr>
        <w:rFonts w:ascii="Tahoma" w:hAnsi="Tahoma" w:cs="Tahoma" w:hint="default"/>
        <w:sz w:val="20"/>
      </w:rPr>
    </w:lvl>
    <w:lvl w:ilvl="3">
      <w:start w:val="1"/>
      <w:numFmt w:val="decimal"/>
      <w:isLgl/>
      <w:lvlText w:val="%1.%2.%3.%4."/>
      <w:lvlJc w:val="left"/>
      <w:pPr>
        <w:ind w:left="4320" w:hanging="720"/>
      </w:pPr>
      <w:rPr>
        <w:rFonts w:ascii="Tahoma" w:hAnsi="Tahoma" w:cs="Tahoma" w:hint="default"/>
        <w:sz w:val="20"/>
      </w:rPr>
    </w:lvl>
    <w:lvl w:ilvl="4">
      <w:start w:val="1"/>
      <w:numFmt w:val="decimal"/>
      <w:isLgl/>
      <w:lvlText w:val="%1.%2.%3.%4.%5."/>
      <w:lvlJc w:val="left"/>
      <w:pPr>
        <w:ind w:left="5760" w:hanging="1080"/>
      </w:pPr>
      <w:rPr>
        <w:rFonts w:ascii="Tahoma" w:hAnsi="Tahoma" w:cs="Tahoma" w:hint="default"/>
        <w:sz w:val="20"/>
      </w:rPr>
    </w:lvl>
    <w:lvl w:ilvl="5">
      <w:start w:val="1"/>
      <w:numFmt w:val="decimal"/>
      <w:isLgl/>
      <w:lvlText w:val="%1.%2.%3.%4.%5.%6."/>
      <w:lvlJc w:val="left"/>
      <w:pPr>
        <w:ind w:left="6840" w:hanging="1080"/>
      </w:pPr>
      <w:rPr>
        <w:rFonts w:ascii="Tahoma" w:hAnsi="Tahoma" w:cs="Tahoma" w:hint="default"/>
        <w:sz w:val="20"/>
      </w:rPr>
    </w:lvl>
    <w:lvl w:ilvl="6">
      <w:start w:val="1"/>
      <w:numFmt w:val="decimal"/>
      <w:isLgl/>
      <w:lvlText w:val="%1.%2.%3.%4.%5.%6.%7."/>
      <w:lvlJc w:val="left"/>
      <w:pPr>
        <w:ind w:left="8280" w:hanging="1440"/>
      </w:pPr>
      <w:rPr>
        <w:rFonts w:ascii="Tahoma" w:hAnsi="Tahoma" w:cs="Tahoma" w:hint="default"/>
        <w:sz w:val="20"/>
      </w:rPr>
    </w:lvl>
    <w:lvl w:ilvl="7">
      <w:start w:val="1"/>
      <w:numFmt w:val="decimal"/>
      <w:isLgl/>
      <w:lvlText w:val="%1.%2.%3.%4.%5.%6.%7.%8."/>
      <w:lvlJc w:val="left"/>
      <w:pPr>
        <w:ind w:left="9360" w:hanging="1440"/>
      </w:pPr>
      <w:rPr>
        <w:rFonts w:ascii="Tahoma" w:hAnsi="Tahoma" w:cs="Tahoma" w:hint="default"/>
        <w:sz w:val="20"/>
      </w:rPr>
    </w:lvl>
    <w:lvl w:ilvl="8">
      <w:start w:val="1"/>
      <w:numFmt w:val="decimal"/>
      <w:isLgl/>
      <w:lvlText w:val="%1.%2.%3.%4.%5.%6.%7.%8.%9."/>
      <w:lvlJc w:val="left"/>
      <w:pPr>
        <w:ind w:left="10800" w:hanging="1800"/>
      </w:pPr>
      <w:rPr>
        <w:rFonts w:ascii="Tahoma" w:hAnsi="Tahoma" w:cs="Tahoma" w:hint="default"/>
        <w:sz w:val="20"/>
      </w:rPr>
    </w:lvl>
  </w:abstractNum>
  <w:abstractNum w:abstractNumId="58">
    <w:nsid w:val="62180EFF"/>
    <w:multiLevelType w:val="hybridMultilevel"/>
    <w:tmpl w:val="053AC89C"/>
    <w:lvl w:ilvl="0" w:tplc="49D8615A">
      <w:start w:val="1"/>
      <w:numFmt w:val="decimal"/>
      <w:lvlText w:val="%1."/>
      <w:lvlJc w:val="left"/>
      <w:pPr>
        <w:ind w:left="720" w:hanging="360"/>
      </w:pPr>
      <w:rPr>
        <w:rFonts w:asciiTheme="minorHAnsi" w:hAnsiTheme="minorHAnsi" w:hint="default"/>
        <w:b/>
      </w:rPr>
    </w:lvl>
    <w:lvl w:ilvl="1" w:tplc="4666378C" w:tentative="1">
      <w:start w:val="1"/>
      <w:numFmt w:val="lowerLetter"/>
      <w:lvlText w:val="%2."/>
      <w:lvlJc w:val="left"/>
      <w:pPr>
        <w:ind w:left="1440" w:hanging="360"/>
      </w:pPr>
    </w:lvl>
    <w:lvl w:ilvl="2" w:tplc="5E4E5D36" w:tentative="1">
      <w:start w:val="1"/>
      <w:numFmt w:val="lowerRoman"/>
      <w:lvlText w:val="%3."/>
      <w:lvlJc w:val="right"/>
      <w:pPr>
        <w:ind w:left="2160" w:hanging="180"/>
      </w:pPr>
    </w:lvl>
    <w:lvl w:ilvl="3" w:tplc="45484AC6" w:tentative="1">
      <w:start w:val="1"/>
      <w:numFmt w:val="decimal"/>
      <w:lvlText w:val="%4."/>
      <w:lvlJc w:val="left"/>
      <w:pPr>
        <w:ind w:left="2880" w:hanging="360"/>
      </w:pPr>
    </w:lvl>
    <w:lvl w:ilvl="4" w:tplc="24D68E4A" w:tentative="1">
      <w:start w:val="1"/>
      <w:numFmt w:val="lowerLetter"/>
      <w:lvlText w:val="%5."/>
      <w:lvlJc w:val="left"/>
      <w:pPr>
        <w:ind w:left="3600" w:hanging="360"/>
      </w:pPr>
    </w:lvl>
    <w:lvl w:ilvl="5" w:tplc="4656A432" w:tentative="1">
      <w:start w:val="1"/>
      <w:numFmt w:val="lowerRoman"/>
      <w:lvlText w:val="%6."/>
      <w:lvlJc w:val="right"/>
      <w:pPr>
        <w:ind w:left="4320" w:hanging="180"/>
      </w:pPr>
    </w:lvl>
    <w:lvl w:ilvl="6" w:tplc="89F40174" w:tentative="1">
      <w:start w:val="1"/>
      <w:numFmt w:val="decimal"/>
      <w:lvlText w:val="%7."/>
      <w:lvlJc w:val="left"/>
      <w:pPr>
        <w:ind w:left="5040" w:hanging="360"/>
      </w:pPr>
    </w:lvl>
    <w:lvl w:ilvl="7" w:tplc="3BEAEBEE" w:tentative="1">
      <w:start w:val="1"/>
      <w:numFmt w:val="lowerLetter"/>
      <w:lvlText w:val="%8."/>
      <w:lvlJc w:val="left"/>
      <w:pPr>
        <w:ind w:left="5760" w:hanging="360"/>
      </w:pPr>
    </w:lvl>
    <w:lvl w:ilvl="8" w:tplc="8668AE3A" w:tentative="1">
      <w:start w:val="1"/>
      <w:numFmt w:val="lowerRoman"/>
      <w:lvlText w:val="%9."/>
      <w:lvlJc w:val="right"/>
      <w:pPr>
        <w:ind w:left="6480" w:hanging="180"/>
      </w:pPr>
    </w:lvl>
  </w:abstractNum>
  <w:abstractNum w:abstractNumId="59">
    <w:nsid w:val="67A864A5"/>
    <w:multiLevelType w:val="hybridMultilevel"/>
    <w:tmpl w:val="ABC2C432"/>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strike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8CA57AE"/>
    <w:multiLevelType w:val="singleLevel"/>
    <w:tmpl w:val="04150011"/>
    <w:lvl w:ilvl="0">
      <w:start w:val="1"/>
      <w:numFmt w:val="decimal"/>
      <w:lvlText w:val="%1)"/>
      <w:lvlJc w:val="left"/>
      <w:pPr>
        <w:tabs>
          <w:tab w:val="num" w:pos="360"/>
        </w:tabs>
        <w:ind w:left="360" w:hanging="360"/>
      </w:pPr>
    </w:lvl>
  </w:abstractNum>
  <w:abstractNum w:abstractNumId="61">
    <w:nsid w:val="702C1853"/>
    <w:multiLevelType w:val="singleLevel"/>
    <w:tmpl w:val="F438B188"/>
    <w:lvl w:ilvl="0">
      <w:start w:val="1"/>
      <w:numFmt w:val="decimal"/>
      <w:lvlText w:val="%1)"/>
      <w:lvlJc w:val="left"/>
      <w:pPr>
        <w:tabs>
          <w:tab w:val="num" w:pos="360"/>
        </w:tabs>
        <w:ind w:left="360" w:hanging="360"/>
      </w:pPr>
    </w:lvl>
  </w:abstractNum>
  <w:abstractNum w:abstractNumId="62">
    <w:nsid w:val="71424F12"/>
    <w:multiLevelType w:val="hybridMultilevel"/>
    <w:tmpl w:val="FF203C8C"/>
    <w:lvl w:ilvl="0" w:tplc="B56A16C4">
      <w:start w:val="3"/>
      <w:numFmt w:val="decimal"/>
      <w:lvlText w:val="%1)"/>
      <w:lvlJc w:val="left"/>
      <w:pPr>
        <w:ind w:left="1080" w:hanging="360"/>
      </w:pPr>
      <w:rPr>
        <w:rFonts w:hint="default"/>
      </w:rPr>
    </w:lvl>
    <w:lvl w:ilvl="1" w:tplc="CD98EFEC">
      <w:start w:val="1"/>
      <w:numFmt w:val="lowerLetter"/>
      <w:lvlText w:val="%2."/>
      <w:lvlJc w:val="left"/>
      <w:pPr>
        <w:ind w:left="1800" w:hanging="360"/>
      </w:pPr>
    </w:lvl>
    <w:lvl w:ilvl="2" w:tplc="EB42F706" w:tentative="1">
      <w:start w:val="1"/>
      <w:numFmt w:val="lowerRoman"/>
      <w:lvlText w:val="%3."/>
      <w:lvlJc w:val="right"/>
      <w:pPr>
        <w:ind w:left="2520" w:hanging="180"/>
      </w:pPr>
    </w:lvl>
    <w:lvl w:ilvl="3" w:tplc="4364E276" w:tentative="1">
      <w:start w:val="1"/>
      <w:numFmt w:val="decimal"/>
      <w:lvlText w:val="%4."/>
      <w:lvlJc w:val="left"/>
      <w:pPr>
        <w:ind w:left="3240" w:hanging="360"/>
      </w:pPr>
    </w:lvl>
    <w:lvl w:ilvl="4" w:tplc="74E29972" w:tentative="1">
      <w:start w:val="1"/>
      <w:numFmt w:val="lowerLetter"/>
      <w:lvlText w:val="%5."/>
      <w:lvlJc w:val="left"/>
      <w:pPr>
        <w:ind w:left="3960" w:hanging="360"/>
      </w:pPr>
    </w:lvl>
    <w:lvl w:ilvl="5" w:tplc="48507344" w:tentative="1">
      <w:start w:val="1"/>
      <w:numFmt w:val="lowerRoman"/>
      <w:lvlText w:val="%6."/>
      <w:lvlJc w:val="right"/>
      <w:pPr>
        <w:ind w:left="4680" w:hanging="180"/>
      </w:pPr>
    </w:lvl>
    <w:lvl w:ilvl="6" w:tplc="5D82CE42" w:tentative="1">
      <w:start w:val="1"/>
      <w:numFmt w:val="decimal"/>
      <w:lvlText w:val="%7."/>
      <w:lvlJc w:val="left"/>
      <w:pPr>
        <w:ind w:left="5400" w:hanging="360"/>
      </w:pPr>
    </w:lvl>
    <w:lvl w:ilvl="7" w:tplc="705E6484" w:tentative="1">
      <w:start w:val="1"/>
      <w:numFmt w:val="lowerLetter"/>
      <w:lvlText w:val="%8."/>
      <w:lvlJc w:val="left"/>
      <w:pPr>
        <w:ind w:left="6120" w:hanging="360"/>
      </w:pPr>
    </w:lvl>
    <w:lvl w:ilvl="8" w:tplc="B7908DF8" w:tentative="1">
      <w:start w:val="1"/>
      <w:numFmt w:val="lowerRoman"/>
      <w:lvlText w:val="%9."/>
      <w:lvlJc w:val="right"/>
      <w:pPr>
        <w:ind w:left="6840" w:hanging="180"/>
      </w:pPr>
    </w:lvl>
  </w:abstractNum>
  <w:abstractNum w:abstractNumId="63">
    <w:nsid w:val="72050473"/>
    <w:multiLevelType w:val="hybridMultilevel"/>
    <w:tmpl w:val="C152EEF6"/>
    <w:lvl w:ilvl="0" w:tplc="0BFC188E">
      <w:start w:val="1"/>
      <w:numFmt w:val="ordin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5">
    <w:nsid w:val="7E670315"/>
    <w:multiLevelType w:val="hybridMultilevel"/>
    <w:tmpl w:val="960E1186"/>
    <w:lvl w:ilvl="0" w:tplc="9E745450">
      <w:start w:val="1"/>
      <w:numFmt w:val="decimal"/>
      <w:lvlText w:val="%1.)"/>
      <w:lvlJc w:val="left"/>
      <w:pPr>
        <w:ind w:left="1353" w:hanging="360"/>
      </w:pPr>
      <w:rPr>
        <w:rFonts w:cs="Calibri" w:hint="default"/>
      </w:rPr>
    </w:lvl>
    <w:lvl w:ilvl="1" w:tplc="EE98C5D2" w:tentative="1">
      <w:start w:val="1"/>
      <w:numFmt w:val="lowerLetter"/>
      <w:lvlText w:val="%2."/>
      <w:lvlJc w:val="left"/>
      <w:pPr>
        <w:ind w:left="2073" w:hanging="360"/>
      </w:pPr>
    </w:lvl>
    <w:lvl w:ilvl="2" w:tplc="AE406B96" w:tentative="1">
      <w:start w:val="1"/>
      <w:numFmt w:val="lowerRoman"/>
      <w:lvlText w:val="%3."/>
      <w:lvlJc w:val="right"/>
      <w:pPr>
        <w:ind w:left="2793" w:hanging="180"/>
      </w:pPr>
    </w:lvl>
    <w:lvl w:ilvl="3" w:tplc="C108DDEE" w:tentative="1">
      <w:start w:val="1"/>
      <w:numFmt w:val="decimal"/>
      <w:lvlText w:val="%4."/>
      <w:lvlJc w:val="left"/>
      <w:pPr>
        <w:ind w:left="3513" w:hanging="360"/>
      </w:pPr>
    </w:lvl>
    <w:lvl w:ilvl="4" w:tplc="9F702086" w:tentative="1">
      <w:start w:val="1"/>
      <w:numFmt w:val="lowerLetter"/>
      <w:lvlText w:val="%5."/>
      <w:lvlJc w:val="left"/>
      <w:pPr>
        <w:ind w:left="4233" w:hanging="360"/>
      </w:pPr>
    </w:lvl>
    <w:lvl w:ilvl="5" w:tplc="0A98D72A" w:tentative="1">
      <w:start w:val="1"/>
      <w:numFmt w:val="lowerRoman"/>
      <w:lvlText w:val="%6."/>
      <w:lvlJc w:val="right"/>
      <w:pPr>
        <w:ind w:left="4953" w:hanging="180"/>
      </w:pPr>
    </w:lvl>
    <w:lvl w:ilvl="6" w:tplc="E76E10DE" w:tentative="1">
      <w:start w:val="1"/>
      <w:numFmt w:val="decimal"/>
      <w:lvlText w:val="%7."/>
      <w:lvlJc w:val="left"/>
      <w:pPr>
        <w:ind w:left="5673" w:hanging="360"/>
      </w:pPr>
    </w:lvl>
    <w:lvl w:ilvl="7" w:tplc="74820E7E" w:tentative="1">
      <w:start w:val="1"/>
      <w:numFmt w:val="lowerLetter"/>
      <w:lvlText w:val="%8."/>
      <w:lvlJc w:val="left"/>
      <w:pPr>
        <w:ind w:left="6393" w:hanging="360"/>
      </w:pPr>
    </w:lvl>
    <w:lvl w:ilvl="8" w:tplc="7188D328" w:tentative="1">
      <w:start w:val="1"/>
      <w:numFmt w:val="lowerRoman"/>
      <w:lvlText w:val="%9."/>
      <w:lvlJc w:val="right"/>
      <w:pPr>
        <w:ind w:left="7113" w:hanging="180"/>
      </w:pPr>
    </w:lvl>
  </w:abstractNum>
  <w:abstractNum w:abstractNumId="66">
    <w:nsid w:val="7F634CBC"/>
    <w:multiLevelType w:val="multilevel"/>
    <w:tmpl w:val="F8CC691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4"/>
  </w:num>
  <w:num w:numId="3">
    <w:abstractNumId w:val="21"/>
  </w:num>
  <w:num w:numId="4">
    <w:abstractNumId w:val="13"/>
  </w:num>
  <w:num w:numId="5">
    <w:abstractNumId w:val="60"/>
  </w:num>
  <w:num w:numId="6">
    <w:abstractNumId w:val="3"/>
  </w:num>
  <w:num w:numId="7">
    <w:abstractNumId w:val="41"/>
  </w:num>
  <w:num w:numId="8">
    <w:abstractNumId w:val="57"/>
  </w:num>
  <w:num w:numId="9">
    <w:abstractNumId w:val="52"/>
  </w:num>
  <w:num w:numId="10">
    <w:abstractNumId w:val="46"/>
  </w:num>
  <w:num w:numId="11">
    <w:abstractNumId w:val="14"/>
  </w:num>
  <w:num w:numId="12">
    <w:abstractNumId w:val="36"/>
  </w:num>
  <w:num w:numId="13">
    <w:abstractNumId w:val="65"/>
  </w:num>
  <w:num w:numId="14">
    <w:abstractNumId w:val="23"/>
  </w:num>
  <w:num w:numId="15">
    <w:abstractNumId w:val="4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20"/>
  </w:num>
  <w:num w:numId="18">
    <w:abstractNumId w:val="25"/>
  </w:num>
  <w:num w:numId="19">
    <w:abstractNumId w:val="26"/>
  </w:num>
  <w:num w:numId="20">
    <w:abstractNumId w:val="39"/>
  </w:num>
  <w:num w:numId="21">
    <w:abstractNumId w:val="61"/>
  </w:num>
  <w:num w:numId="22">
    <w:abstractNumId w:val="17"/>
  </w:num>
  <w:num w:numId="23">
    <w:abstractNumId w:val="19"/>
  </w:num>
  <w:num w:numId="24">
    <w:abstractNumId w:val="28"/>
  </w:num>
  <w:num w:numId="25">
    <w:abstractNumId w:val="32"/>
  </w:num>
  <w:num w:numId="26">
    <w:abstractNumId w:val="5"/>
  </w:num>
  <w:num w:numId="27">
    <w:abstractNumId w:val="35"/>
  </w:num>
  <w:num w:numId="28">
    <w:abstractNumId w:val="15"/>
  </w:num>
  <w:num w:numId="29">
    <w:abstractNumId w:val="33"/>
  </w:num>
  <w:num w:numId="30">
    <w:abstractNumId w:val="16"/>
  </w:num>
  <w:num w:numId="31">
    <w:abstractNumId w:val="7"/>
  </w:num>
  <w:num w:numId="32">
    <w:abstractNumId w:val="29"/>
  </w:num>
  <w:num w:numId="33">
    <w:abstractNumId w:val="12"/>
  </w:num>
  <w:num w:numId="34">
    <w:abstractNumId w:val="50"/>
  </w:num>
  <w:num w:numId="35">
    <w:abstractNumId w:val="48"/>
  </w:num>
  <w:num w:numId="36">
    <w:abstractNumId w:val="58"/>
  </w:num>
  <w:num w:numId="37">
    <w:abstractNumId w:val="53"/>
  </w:num>
  <w:num w:numId="38">
    <w:abstractNumId w:val="44"/>
  </w:num>
  <w:num w:numId="39">
    <w:abstractNumId w:val="51"/>
  </w:num>
  <w:num w:numId="40">
    <w:abstractNumId w:val="27"/>
  </w:num>
  <w:num w:numId="41">
    <w:abstractNumId w:val="22"/>
  </w:num>
  <w:num w:numId="42">
    <w:abstractNumId w:val="47"/>
  </w:num>
  <w:num w:numId="43">
    <w:abstractNumId w:val="31"/>
  </w:num>
  <w:num w:numId="44">
    <w:abstractNumId w:val="6"/>
  </w:num>
  <w:num w:numId="45">
    <w:abstractNumId w:val="43"/>
  </w:num>
  <w:num w:numId="46">
    <w:abstractNumId w:val="30"/>
  </w:num>
  <w:num w:numId="47">
    <w:abstractNumId w:val="66"/>
  </w:num>
  <w:num w:numId="48">
    <w:abstractNumId w:val="4"/>
  </w:num>
  <w:num w:numId="49">
    <w:abstractNumId w:val="54"/>
  </w:num>
  <w:num w:numId="50">
    <w:abstractNumId w:val="55"/>
  </w:num>
  <w:num w:numId="51">
    <w:abstractNumId w:val="59"/>
  </w:num>
  <w:num w:numId="52">
    <w:abstractNumId w:val="8"/>
  </w:num>
  <w:num w:numId="53">
    <w:abstractNumId w:val="40"/>
  </w:num>
  <w:num w:numId="54">
    <w:abstractNumId w:val="38"/>
  </w:num>
  <w:num w:numId="55">
    <w:abstractNumId w:val="49"/>
  </w:num>
  <w:num w:numId="56">
    <w:abstractNumId w:val="0"/>
  </w:num>
  <w:num w:numId="57">
    <w:abstractNumId w:val="1"/>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509A5"/>
    <w:rsid w:val="000042E6"/>
    <w:rsid w:val="00044E8A"/>
    <w:rsid w:val="000A3D4C"/>
    <w:rsid w:val="0011065A"/>
    <w:rsid w:val="001243BE"/>
    <w:rsid w:val="001262E5"/>
    <w:rsid w:val="00141DDA"/>
    <w:rsid w:val="00150AC1"/>
    <w:rsid w:val="00197B20"/>
    <w:rsid w:val="002127A9"/>
    <w:rsid w:val="0024702B"/>
    <w:rsid w:val="002C66CC"/>
    <w:rsid w:val="002D514D"/>
    <w:rsid w:val="00337F0B"/>
    <w:rsid w:val="00387271"/>
    <w:rsid w:val="003B60CE"/>
    <w:rsid w:val="003B7AB6"/>
    <w:rsid w:val="003E341F"/>
    <w:rsid w:val="003F2D9E"/>
    <w:rsid w:val="003F4429"/>
    <w:rsid w:val="004240E3"/>
    <w:rsid w:val="00424C92"/>
    <w:rsid w:val="00436A73"/>
    <w:rsid w:val="00461601"/>
    <w:rsid w:val="00473053"/>
    <w:rsid w:val="004736B8"/>
    <w:rsid w:val="0048051E"/>
    <w:rsid w:val="0048560D"/>
    <w:rsid w:val="004C6BD0"/>
    <w:rsid w:val="004E302C"/>
    <w:rsid w:val="004F4780"/>
    <w:rsid w:val="00513030"/>
    <w:rsid w:val="0058604B"/>
    <w:rsid w:val="005D179A"/>
    <w:rsid w:val="00695E17"/>
    <w:rsid w:val="006973B2"/>
    <w:rsid w:val="006A6AB1"/>
    <w:rsid w:val="007540DD"/>
    <w:rsid w:val="00786E4F"/>
    <w:rsid w:val="007B564B"/>
    <w:rsid w:val="007C16BE"/>
    <w:rsid w:val="007E54D4"/>
    <w:rsid w:val="00804B1B"/>
    <w:rsid w:val="00832234"/>
    <w:rsid w:val="008441D5"/>
    <w:rsid w:val="008509A5"/>
    <w:rsid w:val="00886E8B"/>
    <w:rsid w:val="0089291D"/>
    <w:rsid w:val="00895E0E"/>
    <w:rsid w:val="008A00B6"/>
    <w:rsid w:val="008D5E68"/>
    <w:rsid w:val="00900F7F"/>
    <w:rsid w:val="009118F8"/>
    <w:rsid w:val="009276C8"/>
    <w:rsid w:val="009C1094"/>
    <w:rsid w:val="009F4E69"/>
    <w:rsid w:val="00A013A7"/>
    <w:rsid w:val="00A56C57"/>
    <w:rsid w:val="00AC0AC8"/>
    <w:rsid w:val="00B04E23"/>
    <w:rsid w:val="00B278A3"/>
    <w:rsid w:val="00B42CAB"/>
    <w:rsid w:val="00B65C21"/>
    <w:rsid w:val="00BD1F3E"/>
    <w:rsid w:val="00BE5258"/>
    <w:rsid w:val="00BF1EA6"/>
    <w:rsid w:val="00C85B5A"/>
    <w:rsid w:val="00CF2004"/>
    <w:rsid w:val="00D64251"/>
    <w:rsid w:val="00DB3787"/>
    <w:rsid w:val="00DB6124"/>
    <w:rsid w:val="00DC6604"/>
    <w:rsid w:val="00DF1796"/>
    <w:rsid w:val="00E47FD7"/>
    <w:rsid w:val="00E63782"/>
    <w:rsid w:val="00E708A4"/>
    <w:rsid w:val="00EA1B78"/>
    <w:rsid w:val="00ED76AC"/>
    <w:rsid w:val="00EE4798"/>
    <w:rsid w:val="00F10A52"/>
    <w:rsid w:val="00F22348"/>
    <w:rsid w:val="00F57C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04B"/>
    <w:rPr>
      <w:rFonts w:ascii="Calibri" w:eastAsia="Times New Roman" w:hAnsi="Calibri" w:cs="Times New Roman"/>
      <w:lang w:eastAsia="pl-PL"/>
    </w:rPr>
  </w:style>
  <w:style w:type="paragraph" w:styleId="Nagwek1">
    <w:name w:val="heading 1"/>
    <w:basedOn w:val="Normalny"/>
    <w:next w:val="Normalny"/>
    <w:link w:val="Nagwek1Znak"/>
    <w:uiPriority w:val="9"/>
    <w:qFormat/>
    <w:rsid w:val="0075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473053"/>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58604B"/>
    <w:pPr>
      <w:keepNext/>
      <w:spacing w:after="0" w:line="240" w:lineRule="auto"/>
      <w:jc w:val="center"/>
      <w:outlineLvl w:val="4"/>
    </w:pPr>
    <w:rPr>
      <w:rFonts w:ascii="Arial" w:hAnsi="Arial"/>
      <w:b/>
      <w:sz w:val="28"/>
    </w:rPr>
  </w:style>
  <w:style w:type="paragraph" w:styleId="Nagwek6">
    <w:name w:val="heading 6"/>
    <w:basedOn w:val="Normalny"/>
    <w:next w:val="Normalny"/>
    <w:link w:val="Nagwek6Znak"/>
    <w:uiPriority w:val="9"/>
    <w:semiHidden/>
    <w:unhideWhenUsed/>
    <w:qFormat/>
    <w:rsid w:val="004730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9C10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8604B"/>
    <w:rPr>
      <w:rFonts w:ascii="Arial" w:eastAsia="Times New Roman" w:hAnsi="Arial" w:cs="Times New Roman"/>
      <w:b/>
      <w:sz w:val="28"/>
      <w:lang w:eastAsia="pl-PL"/>
    </w:rPr>
  </w:style>
  <w:style w:type="paragraph" w:styleId="Tytu">
    <w:name w:val="Title"/>
    <w:basedOn w:val="Normalny"/>
    <w:link w:val="TytuZnak"/>
    <w:qFormat/>
    <w:rsid w:val="0058604B"/>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58604B"/>
    <w:rPr>
      <w:rFonts w:ascii="Times New Roman" w:eastAsia="Times New Roman" w:hAnsi="Times New Roman" w:cs="Times New Roman"/>
      <w:b/>
      <w:sz w:val="28"/>
    </w:rPr>
  </w:style>
  <w:style w:type="paragraph" w:styleId="Tekstpodstawowy3">
    <w:name w:val="Body Text 3"/>
    <w:basedOn w:val="Normalny"/>
    <w:link w:val="Tekstpodstawowy3Znak"/>
    <w:semiHidden/>
    <w:rsid w:val="0058604B"/>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semiHidden/>
    <w:rsid w:val="0058604B"/>
    <w:rPr>
      <w:rFonts w:ascii="Times New Roman" w:eastAsia="Times New Roman" w:hAnsi="Times New Roman" w:cs="Times New Roman"/>
      <w:sz w:val="24"/>
    </w:rPr>
  </w:style>
  <w:style w:type="paragraph" w:styleId="Nagwek">
    <w:name w:val="header"/>
    <w:basedOn w:val="Normalny"/>
    <w:link w:val="NagwekZnak"/>
    <w:uiPriority w:val="99"/>
    <w:semiHidden/>
    <w:unhideWhenUsed/>
    <w:rsid w:val="005860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8604B"/>
    <w:rPr>
      <w:rFonts w:ascii="Calibri" w:eastAsia="Times New Roman" w:hAnsi="Calibri" w:cs="Times New Roman"/>
      <w:lang w:eastAsia="pl-PL"/>
    </w:rPr>
  </w:style>
  <w:style w:type="paragraph" w:styleId="Stopka">
    <w:name w:val="footer"/>
    <w:basedOn w:val="Normalny"/>
    <w:link w:val="StopkaZnak"/>
    <w:uiPriority w:val="99"/>
    <w:unhideWhenUsed/>
    <w:rsid w:val="00586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04B"/>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86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04B"/>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7540D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iPriority w:val="99"/>
    <w:rsid w:val="007540DD"/>
    <w:rPr>
      <w:color w:val="0000FF"/>
      <w:u w:val="single"/>
    </w:rPr>
  </w:style>
  <w:style w:type="paragraph" w:styleId="Tekstpodstawowy">
    <w:name w:val="Body Text"/>
    <w:basedOn w:val="Normalny"/>
    <w:link w:val="TekstpodstawowyZnak"/>
    <w:uiPriority w:val="99"/>
    <w:semiHidden/>
    <w:unhideWhenUsed/>
    <w:rsid w:val="007540DD"/>
    <w:pPr>
      <w:spacing w:after="120"/>
    </w:pPr>
  </w:style>
  <w:style w:type="character" w:customStyle="1" w:styleId="TekstpodstawowyZnak">
    <w:name w:val="Tekst podstawowy Znak"/>
    <w:basedOn w:val="Domylnaczcionkaakapitu"/>
    <w:link w:val="Tekstpodstawowy"/>
    <w:uiPriority w:val="99"/>
    <w:semiHidden/>
    <w:rsid w:val="007540DD"/>
    <w:rPr>
      <w:rFonts w:ascii="Calibri" w:eastAsia="Times New Roman" w:hAnsi="Calibri" w:cs="Times New Roman"/>
      <w:lang w:eastAsia="pl-PL"/>
    </w:rPr>
  </w:style>
  <w:style w:type="paragraph" w:styleId="Akapitzlist">
    <w:name w:val="List Paragraph"/>
    <w:basedOn w:val="Normalny"/>
    <w:uiPriority w:val="34"/>
    <w:qFormat/>
    <w:rsid w:val="000A3D4C"/>
    <w:pPr>
      <w:suppressAutoHyphens/>
      <w:spacing w:after="0" w:line="240" w:lineRule="auto"/>
      <w:ind w:left="720"/>
      <w:contextualSpacing/>
    </w:pPr>
    <w:rPr>
      <w:rFonts w:ascii="Times New Roman" w:hAnsi="Times New Roman"/>
      <w:color w:val="000000"/>
      <w:sz w:val="28"/>
      <w:szCs w:val="20"/>
      <w:lang w:eastAsia="ar-SA"/>
    </w:rPr>
  </w:style>
  <w:style w:type="paragraph" w:styleId="Tekstpodstawowywcity">
    <w:name w:val="Body Text Indent"/>
    <w:basedOn w:val="Normalny"/>
    <w:link w:val="TekstpodstawowywcityZnak"/>
    <w:uiPriority w:val="99"/>
    <w:unhideWhenUsed/>
    <w:rsid w:val="00832234"/>
    <w:pPr>
      <w:suppressAutoHyphens/>
      <w:spacing w:after="120" w:line="240" w:lineRule="auto"/>
      <w:ind w:left="283"/>
    </w:pPr>
    <w:rPr>
      <w:rFonts w:ascii="Times New Roman" w:hAnsi="Times New Roman"/>
      <w:color w:val="000000"/>
      <w:sz w:val="28"/>
      <w:szCs w:val="20"/>
      <w:lang w:eastAsia="ar-SA"/>
    </w:rPr>
  </w:style>
  <w:style w:type="character" w:customStyle="1" w:styleId="TekstpodstawowywcityZnak">
    <w:name w:val="Tekst podstawowy wcięty Znak"/>
    <w:basedOn w:val="Domylnaczcionkaakapitu"/>
    <w:link w:val="Tekstpodstawowywcity"/>
    <w:uiPriority w:val="99"/>
    <w:rsid w:val="00832234"/>
    <w:rPr>
      <w:rFonts w:ascii="Times New Roman" w:eastAsia="Times New Roman" w:hAnsi="Times New Roman" w:cs="Times New Roman"/>
      <w:color w:val="000000"/>
      <w:sz w:val="28"/>
      <w:szCs w:val="20"/>
      <w:lang w:eastAsia="ar-SA"/>
    </w:rPr>
  </w:style>
  <w:style w:type="character" w:customStyle="1" w:styleId="Nagwek8Znak">
    <w:name w:val="Nagłówek 8 Znak"/>
    <w:basedOn w:val="Domylnaczcionkaakapitu"/>
    <w:link w:val="Nagwek8"/>
    <w:uiPriority w:val="9"/>
    <w:semiHidden/>
    <w:rsid w:val="009C1094"/>
    <w:rPr>
      <w:rFonts w:asciiTheme="majorHAnsi" w:eastAsiaTheme="majorEastAsia" w:hAnsiTheme="majorHAnsi" w:cstheme="majorBidi"/>
      <w:color w:val="404040" w:themeColor="text1" w:themeTint="BF"/>
      <w:sz w:val="20"/>
      <w:szCs w:val="20"/>
      <w:lang w:eastAsia="pl-PL"/>
    </w:rPr>
  </w:style>
  <w:style w:type="paragraph" w:styleId="Plandokumentu">
    <w:name w:val="Document Map"/>
    <w:basedOn w:val="Normalny"/>
    <w:link w:val="PlandokumentuZnak"/>
    <w:uiPriority w:val="99"/>
    <w:semiHidden/>
    <w:unhideWhenUsed/>
    <w:rsid w:val="009C1094"/>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9C1094"/>
    <w:rPr>
      <w:rFonts w:ascii="Tahoma" w:eastAsia="Times New Roman" w:hAnsi="Tahoma" w:cs="Tahoma"/>
      <w:sz w:val="16"/>
      <w:szCs w:val="16"/>
      <w:lang w:eastAsia="pl-PL"/>
    </w:rPr>
  </w:style>
  <w:style w:type="paragraph" w:customStyle="1" w:styleId="Tekstpodstawowy21">
    <w:name w:val="Tekst podstawowy 21"/>
    <w:basedOn w:val="Normalny"/>
    <w:rsid w:val="00513030"/>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Default">
    <w:name w:val="Default"/>
    <w:rsid w:val="0011065A"/>
    <w:pPr>
      <w:suppressAutoHyphens/>
      <w:autoSpaceDE w:val="0"/>
      <w:spacing w:after="0" w:line="240" w:lineRule="auto"/>
    </w:pPr>
    <w:rPr>
      <w:rFonts w:ascii="Verdana" w:eastAsia="Arial" w:hAnsi="Verdana" w:cs="Verdana"/>
      <w:color w:val="000000"/>
      <w:sz w:val="24"/>
      <w:szCs w:val="24"/>
      <w:lang w:eastAsia="ar-SA"/>
    </w:rPr>
  </w:style>
  <w:style w:type="character" w:customStyle="1" w:styleId="Nagwek4Znak">
    <w:name w:val="Nagłówek 4 Znak"/>
    <w:basedOn w:val="Domylnaczcionkaakapitu"/>
    <w:link w:val="Nagwek4"/>
    <w:uiPriority w:val="9"/>
    <w:semiHidden/>
    <w:rsid w:val="00473053"/>
    <w:rPr>
      <w:rFonts w:asciiTheme="majorHAnsi" w:eastAsiaTheme="majorEastAsia" w:hAnsiTheme="majorHAnsi" w:cstheme="majorBidi"/>
      <w:b/>
      <w:bCs/>
      <w:i/>
      <w:iCs/>
      <w:color w:val="4F81BD" w:themeColor="accent1"/>
      <w:lang w:eastAsia="pl-PL"/>
    </w:rPr>
  </w:style>
  <w:style w:type="character" w:customStyle="1" w:styleId="Nagwek6Znak">
    <w:name w:val="Nagłówek 6 Znak"/>
    <w:basedOn w:val="Domylnaczcionkaakapitu"/>
    <w:link w:val="Nagwek6"/>
    <w:uiPriority w:val="9"/>
    <w:semiHidden/>
    <w:rsid w:val="00473053"/>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uiPriority w:val="99"/>
    <w:semiHidden/>
    <w:unhideWhenUsed/>
    <w:rsid w:val="00473053"/>
    <w:pPr>
      <w:spacing w:after="120" w:line="480" w:lineRule="auto"/>
    </w:pPr>
  </w:style>
  <w:style w:type="character" w:customStyle="1" w:styleId="Tekstpodstawowy2Znak">
    <w:name w:val="Tekst podstawowy 2 Znak"/>
    <w:basedOn w:val="Domylnaczcionkaakapitu"/>
    <w:link w:val="Tekstpodstawowy2"/>
    <w:uiPriority w:val="99"/>
    <w:semiHidden/>
    <w:rsid w:val="00473053"/>
    <w:rPr>
      <w:rFonts w:ascii="Calibri" w:eastAsia="Times New Roman" w:hAnsi="Calibri" w:cs="Times New Roman"/>
      <w:lang w:eastAsia="pl-PL"/>
    </w:rPr>
  </w:style>
  <w:style w:type="table" w:styleId="Tabela-Siatka">
    <w:name w:val="Table Grid"/>
    <w:basedOn w:val="Standardowy"/>
    <w:uiPriority w:val="59"/>
    <w:rsid w:val="00E6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0">
    <w:name w:val="Tekst podstawowy 21"/>
    <w:basedOn w:val="Normalny"/>
    <w:rsid w:val="00DF1796"/>
    <w:pPr>
      <w:suppressAutoHyphens/>
      <w:spacing w:after="0" w:line="240" w:lineRule="auto"/>
      <w:jc w:val="both"/>
    </w:pPr>
    <w:rPr>
      <w:rFonts w:ascii="Arial" w:hAnsi="Arial"/>
      <w:sz w:val="24"/>
      <w:lang w:eastAsia="ar-SA"/>
    </w:rPr>
  </w:style>
  <w:style w:type="paragraph" w:styleId="NormalnyWeb">
    <w:name w:val="Normal (Web)"/>
    <w:basedOn w:val="Normalny"/>
    <w:rsid w:val="0089291D"/>
    <w:pPr>
      <w:spacing w:before="100" w:after="100" w:line="240" w:lineRule="auto"/>
      <w:jc w:val="both"/>
    </w:pPr>
    <w:rPr>
      <w:rFonts w:ascii="Times New Roman" w:hAnsi="Times New Roman"/>
      <w:sz w:val="20"/>
    </w:rPr>
  </w:style>
  <w:style w:type="paragraph" w:customStyle="1" w:styleId="litera">
    <w:name w:val="litera"/>
    <w:basedOn w:val="Normalny"/>
    <w:rsid w:val="004F4780"/>
    <w:pPr>
      <w:tabs>
        <w:tab w:val="left" w:pos="720"/>
      </w:tabs>
      <w:spacing w:after="120" w:line="288" w:lineRule="auto"/>
      <w:ind w:left="720" w:hanging="432"/>
      <w:jc w:val="both"/>
    </w:pPr>
    <w:rPr>
      <w:rFonts w:ascii="Times New Roman" w:hAnsi="Times New Roman"/>
      <w:sz w:val="26"/>
      <w:szCs w:val="20"/>
    </w:rPr>
  </w:style>
  <w:style w:type="paragraph" w:customStyle="1" w:styleId="ustp">
    <w:name w:val="ustęp"/>
    <w:basedOn w:val="Normalny"/>
    <w:rsid w:val="004F4780"/>
    <w:pPr>
      <w:tabs>
        <w:tab w:val="left" w:pos="1080"/>
      </w:tabs>
      <w:spacing w:after="120" w:line="312" w:lineRule="auto"/>
      <w:jc w:val="both"/>
    </w:pPr>
    <w:rPr>
      <w:rFonts w:ascii="Times New Roman" w:hAnsi="Times New Roman"/>
      <w:sz w:val="26"/>
      <w:szCs w:val="20"/>
    </w:rPr>
  </w:style>
  <w:style w:type="paragraph" w:customStyle="1" w:styleId="Stlus1">
    <w:name w:val="Stílus1"/>
    <w:basedOn w:val="Normalny"/>
    <w:rsid w:val="004F4780"/>
    <w:pPr>
      <w:spacing w:after="0" w:line="240" w:lineRule="auto"/>
      <w:jc w:val="both"/>
    </w:pPr>
    <w:rPr>
      <w:rFonts w:ascii="Arial" w:hAnsi="Arial"/>
      <w:sz w:val="24"/>
      <w:szCs w:val="20"/>
    </w:rPr>
  </w:style>
  <w:style w:type="paragraph" w:styleId="Spistreci1">
    <w:name w:val="toc 1"/>
    <w:basedOn w:val="Normalny"/>
    <w:next w:val="Normalny"/>
    <w:autoRedefine/>
    <w:uiPriority w:val="39"/>
    <w:unhideWhenUsed/>
    <w:rsid w:val="00B278A3"/>
    <w:pPr>
      <w:tabs>
        <w:tab w:val="left" w:pos="660"/>
        <w:tab w:val="right" w:leader="dot" w:pos="9205"/>
      </w:tabs>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a.kmiec@tarr.org.pl" TargetMode="External"/><Relationship Id="rId5" Type="http://schemas.openxmlformats.org/officeDocument/2006/relationships/webSettings" Target="webSettings.xml"/><Relationship Id="rId10" Type="http://schemas.openxmlformats.org/officeDocument/2006/relationships/hyperlink" Target="http://www.uzp.gov.pl/cmsws/page/GetFile1.aspx?attid=3522"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375E4-719C-444B-AB8B-3188D716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26</Pages>
  <Words>9035</Words>
  <Characters>54212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42</cp:revision>
  <cp:lastPrinted>2013-09-12T09:20:00Z</cp:lastPrinted>
  <dcterms:created xsi:type="dcterms:W3CDTF">2013-08-28T10:47:00Z</dcterms:created>
  <dcterms:modified xsi:type="dcterms:W3CDTF">2013-09-12T09:48:00Z</dcterms:modified>
</cp:coreProperties>
</file>