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07" w:rsidRDefault="00707D07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lang w:eastAsia="en-US"/>
        </w:rPr>
      </w:pPr>
    </w:p>
    <w:p w:rsidR="00707D07" w:rsidRDefault="00707D07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lang w:eastAsia="en-US"/>
        </w:rPr>
      </w:pPr>
    </w:p>
    <w:p w:rsidR="00575EAC" w:rsidRDefault="00575EAC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lang w:eastAsia="en-US"/>
        </w:rPr>
      </w:pPr>
      <w:r w:rsidRPr="00575EAC">
        <w:rPr>
          <w:rFonts w:eastAsiaTheme="minorHAnsi" w:cs="Calibri"/>
          <w:b/>
          <w:bCs/>
          <w:color w:val="000000"/>
          <w:lang w:eastAsia="en-US"/>
        </w:rPr>
        <w:t>Zał</w:t>
      </w:r>
      <w:r w:rsidR="00B71406">
        <w:rPr>
          <w:rFonts w:eastAsiaTheme="minorHAnsi" w:cs="Calibri"/>
          <w:b/>
          <w:bCs/>
          <w:color w:val="000000"/>
          <w:lang w:eastAsia="en-US"/>
        </w:rPr>
        <w:t>ącznik do SIWZ nr 7 – Wzór umowy</w:t>
      </w:r>
    </w:p>
    <w:p w:rsidR="00707D07" w:rsidRPr="00575EAC" w:rsidRDefault="00707D07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:rsidR="00575EAC" w:rsidRDefault="00575EAC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Nr referencyjny nadany sprawie przez Zamawiającego: TARRSA/KAMPANIA/PN/1/2013 </w:t>
      </w:r>
    </w:p>
    <w:p w:rsidR="00707D07" w:rsidRPr="00575EAC" w:rsidRDefault="00707D07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:rsidR="00575EAC" w:rsidRDefault="00575EAC" w:rsidP="00707D0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>UMOWA</w:t>
      </w:r>
    </w:p>
    <w:p w:rsidR="00707D07" w:rsidRPr="00575EAC" w:rsidRDefault="00707D07" w:rsidP="00707D0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lang w:eastAsia="en-US"/>
        </w:rPr>
      </w:pPr>
    </w:p>
    <w:p w:rsidR="00575EAC" w:rsidRDefault="00575EAC" w:rsidP="00707D0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>NA PRZEPROWADZENIE KAMPANII INFORMACYJNO-PROMOCYJNEJ</w:t>
      </w:r>
    </w:p>
    <w:p w:rsidR="00707D07" w:rsidRPr="00575EAC" w:rsidRDefault="00707D07" w:rsidP="00707D0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lang w:eastAsia="en-US"/>
        </w:rPr>
      </w:pPr>
    </w:p>
    <w:p w:rsidR="00575EAC" w:rsidRDefault="00575EAC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zawarta w Toruniu w dniu ...................... roku pomiędzy: </w:t>
      </w:r>
    </w:p>
    <w:p w:rsidR="00707D07" w:rsidRPr="00575EAC" w:rsidRDefault="00707D07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:rsidR="00575EAC" w:rsidRDefault="00575EAC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b/>
          <w:bCs/>
          <w:color w:val="000000"/>
          <w:lang w:eastAsia="en-US"/>
        </w:rPr>
        <w:t xml:space="preserve">„Toruńską Agencją Rozwoju Regionalnego S.A. </w:t>
      </w:r>
      <w:r w:rsidRPr="00575EAC">
        <w:rPr>
          <w:rFonts w:eastAsiaTheme="minorHAnsi" w:cs="Calibri"/>
          <w:color w:val="000000"/>
          <w:lang w:eastAsia="en-US"/>
        </w:rPr>
        <w:t>z siedzibą w Toruniu przy ul. Kopernika 4</w:t>
      </w:r>
      <w:r w:rsidRPr="00575EAC">
        <w:rPr>
          <w:rFonts w:eastAsiaTheme="minorHAnsi" w:cs="Calibri"/>
          <w:b/>
          <w:bCs/>
          <w:color w:val="000000"/>
          <w:lang w:eastAsia="en-US"/>
        </w:rPr>
        <w:t xml:space="preserve">, </w:t>
      </w:r>
      <w:r w:rsidRPr="00575EAC">
        <w:rPr>
          <w:rFonts w:eastAsiaTheme="minorHAnsi" w:cs="Calibri"/>
          <w:color w:val="000000"/>
          <w:lang w:eastAsia="en-US"/>
        </w:rPr>
        <w:t xml:space="preserve">wpisaną do rejestru przedsiębiorców Krajowego Rejestru Sądowego w Sadzie Rejonowym VII Wydział Gospodarczy KRS pod nr 0000066071, NIP 956-00-15-177, Regon: 870300040, kapitał zakładowy 18.880.000,00 PLN opłacony w całości reprezentowaną przez: </w:t>
      </w:r>
    </w:p>
    <w:p w:rsidR="00707D07" w:rsidRPr="00575EAC" w:rsidRDefault="00707D07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:rsidR="00575EAC" w:rsidRDefault="00575EAC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dr Ewę Rybińską – Prezesa Zarządu </w:t>
      </w:r>
    </w:p>
    <w:p w:rsidR="00707D07" w:rsidRPr="00575EAC" w:rsidRDefault="00707D07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:rsidR="00575EAC" w:rsidRDefault="00575EAC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zwaną dalej Zamawiającym, </w:t>
      </w:r>
    </w:p>
    <w:p w:rsidR="00707D07" w:rsidRPr="00575EAC" w:rsidRDefault="00707D07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:rsidR="00575EAC" w:rsidRDefault="00575EAC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a </w:t>
      </w:r>
    </w:p>
    <w:p w:rsidR="00707D07" w:rsidRPr="00575EAC" w:rsidRDefault="00707D07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:rsidR="00575EAC" w:rsidRPr="00575EAC" w:rsidRDefault="00575EAC" w:rsidP="00707D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( w przypadku spółek prawa handlowego) </w:t>
      </w:r>
    </w:p>
    <w:p w:rsidR="00575EAC" w:rsidRDefault="00575EAC" w:rsidP="00707D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.................................................................................................................................................. zarejestrowanym w Sądzie Rejonowym w .............................., Wydział .................. Gospodarczy Krajowego Rejestru Sądowego pod numerem KRS .............................../ posiadającym REGON: .............................. i NIP: .............................., reprezentowanym przez: </w:t>
      </w:r>
    </w:p>
    <w:p w:rsidR="00707D07" w:rsidRPr="00575EAC" w:rsidRDefault="00707D07" w:rsidP="00707D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</w:p>
    <w:p w:rsidR="00575EAC" w:rsidRDefault="00575EAC" w:rsidP="00707D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.................................................................. </w:t>
      </w:r>
    </w:p>
    <w:p w:rsidR="00707D07" w:rsidRPr="00575EAC" w:rsidRDefault="00707D07" w:rsidP="00707D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</w:p>
    <w:p w:rsidR="00575EAC" w:rsidRDefault="00575EAC" w:rsidP="00707D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( w przypadku osoby fizycznej prowadzącej działalność gospodarczą) </w:t>
      </w:r>
    </w:p>
    <w:p w:rsidR="00707D07" w:rsidRPr="00575EAC" w:rsidRDefault="00707D07" w:rsidP="00707D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</w:p>
    <w:p w:rsidR="00707D07" w:rsidRDefault="00575EAC" w:rsidP="00707D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>....................................................................</w:t>
      </w:r>
      <w:proofErr w:type="spellStart"/>
      <w:r w:rsidRPr="00575EAC">
        <w:rPr>
          <w:rFonts w:eastAsiaTheme="minorHAnsi" w:cs="Calibri"/>
          <w:color w:val="000000"/>
          <w:lang w:eastAsia="en-US"/>
        </w:rPr>
        <w:t>zam</w:t>
      </w:r>
      <w:proofErr w:type="spellEnd"/>
      <w:r w:rsidRPr="00575EAC">
        <w:rPr>
          <w:rFonts w:eastAsiaTheme="minorHAnsi" w:cs="Calibri"/>
          <w:color w:val="000000"/>
          <w:lang w:eastAsia="en-US"/>
        </w:rPr>
        <w:t>......................................</w:t>
      </w:r>
      <w:r w:rsidR="00707D07">
        <w:rPr>
          <w:rFonts w:eastAsiaTheme="minorHAnsi" w:cs="Calibri"/>
          <w:color w:val="000000"/>
          <w:lang w:eastAsia="en-US"/>
        </w:rPr>
        <w:t xml:space="preserve">..................... legitymującym </w:t>
      </w:r>
      <w:r w:rsidRPr="00575EAC">
        <w:rPr>
          <w:rFonts w:eastAsiaTheme="minorHAnsi" w:cs="Calibri"/>
          <w:color w:val="000000"/>
          <w:lang w:eastAsia="en-US"/>
        </w:rPr>
        <w:t xml:space="preserve">się dowodem osobistym ( seria i numer)..................................................... prowadzącym działalność gospodarczą na podstawie wpisu nr ....... do centralnej ewidencji działalności gospodarczej, pod nazwą.......................................................................................................................................... posiadającym REGON: .............................. i NIP: .............................., </w:t>
      </w:r>
    </w:p>
    <w:p w:rsidR="00707D07" w:rsidRDefault="00707D07" w:rsidP="00707D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</w:p>
    <w:p w:rsidR="00575EAC" w:rsidRDefault="00575EAC" w:rsidP="00707D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zwanym dalej Wykonawcą. </w:t>
      </w:r>
    </w:p>
    <w:p w:rsidR="00707D07" w:rsidRPr="00575EAC" w:rsidRDefault="00707D07" w:rsidP="00707D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</w:p>
    <w:p w:rsidR="00707D07" w:rsidRDefault="00575EAC" w:rsidP="00707D07">
      <w:pPr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>Umowa zostaje zawarta w wyniku przeprowadzonego przez Zamawiającego postępowania o udzielenie zamówienia publicznego zgodnie z przepisami ustawy z dnia 29 stycznia 2004 r. Prawo zamówień publicznych (</w:t>
      </w:r>
      <w:proofErr w:type="spellStart"/>
      <w:r w:rsidRPr="00575EAC">
        <w:rPr>
          <w:rFonts w:eastAsiaTheme="minorHAnsi" w:cs="Calibri"/>
          <w:color w:val="000000"/>
          <w:lang w:eastAsia="en-US"/>
        </w:rPr>
        <w:t>t.j</w:t>
      </w:r>
      <w:proofErr w:type="spellEnd"/>
      <w:r w:rsidRPr="00575EAC">
        <w:rPr>
          <w:rFonts w:eastAsiaTheme="minorHAnsi" w:cs="Calibri"/>
          <w:color w:val="000000"/>
          <w:lang w:eastAsia="en-US"/>
        </w:rPr>
        <w:t>. Dz. U. z 2013 r., poz. 907 ze zm.).</w:t>
      </w:r>
    </w:p>
    <w:p w:rsidR="00707D07" w:rsidRPr="00707D07" w:rsidRDefault="00707D07" w:rsidP="00707D07">
      <w:pPr>
        <w:jc w:val="both"/>
        <w:rPr>
          <w:rFonts w:eastAsiaTheme="minorHAnsi" w:cs="Calibri"/>
          <w:color w:val="000000"/>
          <w:lang w:eastAsia="en-US"/>
        </w:rPr>
      </w:pPr>
    </w:p>
    <w:p w:rsidR="00575EAC" w:rsidRPr="00575EAC" w:rsidRDefault="00575EAC" w:rsidP="0093746E">
      <w:pPr>
        <w:pStyle w:val="Styl4"/>
      </w:pPr>
      <w:r w:rsidRPr="00575EAC">
        <w:lastRenderedPageBreak/>
        <w:t xml:space="preserve">§ 1 </w:t>
      </w:r>
    </w:p>
    <w:p w:rsidR="00575EAC" w:rsidRPr="00575EAC" w:rsidRDefault="00575EAC" w:rsidP="0093746E">
      <w:pPr>
        <w:pStyle w:val="Styl4"/>
      </w:pPr>
      <w:r w:rsidRPr="00575EAC">
        <w:t xml:space="preserve">Przedmiot umowy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1. Zgodnie z ofertą przetargową sporządzoną na podstawie otrzymanych od Zamawiającego w ramach Specyfikacji Istotnych Warunków Zamówienia i wynikiem przeprowadzonego przetargu nieograniczonego (znak sprawy: TARRSA/KAMPANIA/PN/1/2013) Wykonawca zobowiązuje się do wykonania zadania pn.: Kampania informacyjno-promocyjna, w ramach realizacji projektu innowacyjnego pt. „Współpraca na rzecz budowania zdolności innowacyjnych przedsiębiorstw w regionie </w:t>
      </w:r>
      <w:proofErr w:type="spellStart"/>
      <w:r w:rsidRPr="00575EAC">
        <w:rPr>
          <w:rFonts w:eastAsiaTheme="minorHAnsi" w:cs="Calibri"/>
          <w:color w:val="000000"/>
          <w:lang w:eastAsia="en-US"/>
        </w:rPr>
        <w:t>kujawsko–pomorskim</w:t>
      </w:r>
      <w:proofErr w:type="spellEnd"/>
      <w:r w:rsidRPr="00575EAC">
        <w:rPr>
          <w:rFonts w:eastAsiaTheme="minorHAnsi" w:cs="Calibri"/>
          <w:color w:val="000000"/>
          <w:lang w:eastAsia="en-US"/>
        </w:rPr>
        <w:t xml:space="preserve">”, (w skrócie: INKOR), w ramach </w:t>
      </w:r>
      <w:proofErr w:type="spellStart"/>
      <w:r w:rsidRPr="00575EAC">
        <w:rPr>
          <w:rFonts w:eastAsiaTheme="minorHAnsi" w:cs="Calibri"/>
          <w:color w:val="000000"/>
          <w:lang w:eastAsia="en-US"/>
        </w:rPr>
        <w:t>Poddziałania</w:t>
      </w:r>
      <w:proofErr w:type="spellEnd"/>
      <w:r w:rsidRPr="00575EAC">
        <w:rPr>
          <w:rFonts w:eastAsiaTheme="minorHAnsi" w:cs="Calibri"/>
          <w:color w:val="000000"/>
          <w:lang w:eastAsia="en-US"/>
        </w:rPr>
        <w:t xml:space="preserve"> 8.1.1 „Wspieranie rozwoju kwalifikacji zawodowych i doradztwo dla przedsiębiorstw” Programu Operacyjnego Kapitał Ludzki.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2. Przedmiot umowy obejmuje przygotowanie i przeprowadzenie kampanii informacyjno-promocyjnej pokazującej korzyści z nawiązywania współpracy pomiędzy przedsiębiorstwami oraz pomiędzy przedsiębiorstwami a Instytucjami Otoczenia Biznesu, zwanymi dalej IOB, w zakresie działalności innowacyjnej.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3. Szczegółowy opis realizacji przedmiotu umowy określa specyfikacja istotnych warunków zamówienia (SIWZ), w tym załącznik do SIWZ pod nazwą „OPIS PRZEDMIOTU ZAMÓWIENIA” oraz oferta Wykonawcy stanowiące integralną część umowy.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4. Wykonawca wykona przedmiot umowy ze starannością wymaganą od podmiotów świadczących profesjonalnie tego rodzaju usługi.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5. Celem kampanii jest: </w:t>
      </w:r>
    </w:p>
    <w:p w:rsidR="00575EAC" w:rsidRPr="00575EAC" w:rsidRDefault="00575EAC" w:rsidP="00ED05F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a) Zwrócenie uwagi przedsiębiorców na korzyści wynikające ze współpracy w zakresie innowacji, </w:t>
      </w:r>
    </w:p>
    <w:p w:rsidR="00575EAC" w:rsidRPr="00575EAC" w:rsidRDefault="00575EAC" w:rsidP="00ED05F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b) Uzmysłowienie przedsiębiorcom znaczenia „współpracy w zakresie innowacji” </w:t>
      </w:r>
    </w:p>
    <w:p w:rsidR="00575EAC" w:rsidRPr="00575EAC" w:rsidRDefault="00575EAC" w:rsidP="00ED05F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c) Zwiększenie świadomości istnienia IOB w oczach przedsiębiorców, </w:t>
      </w:r>
    </w:p>
    <w:p w:rsidR="00575EAC" w:rsidRPr="00575EAC" w:rsidRDefault="00575EAC" w:rsidP="00ED05F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d) Wzrost rozpoznawalności oferty IOB w oczach przedsiębiorców. </w:t>
      </w:r>
    </w:p>
    <w:p w:rsidR="00575EAC" w:rsidRPr="00575EAC" w:rsidRDefault="00575EAC" w:rsidP="0093746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lang w:eastAsia="en-US"/>
        </w:rPr>
      </w:pPr>
    </w:p>
    <w:p w:rsidR="00575EAC" w:rsidRPr="00575EAC" w:rsidRDefault="00575EAC" w:rsidP="0093746E">
      <w:pPr>
        <w:pStyle w:val="Styl4"/>
        <w:rPr>
          <w:lang w:eastAsia="en-US"/>
        </w:rPr>
      </w:pPr>
      <w:r w:rsidRPr="00575EAC">
        <w:rPr>
          <w:lang w:eastAsia="en-US"/>
        </w:rPr>
        <w:t xml:space="preserve">§ 2 </w:t>
      </w:r>
    </w:p>
    <w:p w:rsidR="00575EAC" w:rsidRPr="00575EAC" w:rsidRDefault="00575EAC" w:rsidP="0093746E">
      <w:pPr>
        <w:pStyle w:val="Styl4"/>
        <w:rPr>
          <w:lang w:eastAsia="en-US"/>
        </w:rPr>
      </w:pPr>
      <w:r w:rsidRPr="00575EAC">
        <w:rPr>
          <w:lang w:eastAsia="en-US"/>
        </w:rPr>
        <w:t xml:space="preserve">Obowiązki Wykonawcy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1. Wykonawca zobowiązuje się do prawidłowego wykonania wszelkich prac związanych z przygotowaniem i realizacją strategii promocyjno - informacyjnej zgodnie z postanowieniami niniejszej umowy, zakresem zadań i obowiązującym prawem.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2. Wykonawca zapewni wszelkie środki materialno – techniczne oraz narzędzia do właściwego i terminowego wykonania umowy. </w:t>
      </w:r>
    </w:p>
    <w:p w:rsidR="00123F99" w:rsidRPr="006E19F6" w:rsidRDefault="00575EAC" w:rsidP="0093746E">
      <w:pPr>
        <w:spacing w:before="120" w:after="120" w:line="240" w:lineRule="auto"/>
        <w:jc w:val="both"/>
      </w:pPr>
      <w:r w:rsidRPr="00575EAC">
        <w:rPr>
          <w:rFonts w:eastAsiaTheme="minorHAnsi" w:cs="Calibri"/>
          <w:color w:val="000000"/>
          <w:lang w:eastAsia="en-US"/>
        </w:rPr>
        <w:t>3. Wykonawca obowiązany jest do stosowania się do przepisów ustawy o ochronie danych osobowych (</w:t>
      </w:r>
      <w:proofErr w:type="spellStart"/>
      <w:r w:rsidRPr="00575EAC">
        <w:rPr>
          <w:rFonts w:eastAsiaTheme="minorHAnsi" w:cs="Calibri"/>
          <w:color w:val="000000"/>
          <w:lang w:eastAsia="en-US"/>
        </w:rPr>
        <w:t>t.j</w:t>
      </w:r>
      <w:proofErr w:type="spellEnd"/>
      <w:r w:rsidRPr="00575EAC">
        <w:rPr>
          <w:rFonts w:eastAsiaTheme="minorHAnsi" w:cs="Calibri"/>
          <w:color w:val="000000"/>
          <w:lang w:eastAsia="en-US"/>
        </w:rPr>
        <w:t>. Dz. U. z 2002 r. Nr 101, poz. 926 z późn. zm.) Działania Wykonawcy nie mogą naruszać dóbr osobistych odbiorców kampanii promocyjno – informacyjnej.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4. Wykonawca jest zobowiązany do wykonywania przedmiotu umowy w ścisłej współpracy z Zamawiającym, w szczególności obowiązany jest do dokonywania uzgodnienia wstępnych wersji opracowywanych na podstawie niniejszej umowy projektów graficznych, tekstów oraz uwzględniania uwag Zamawiającego. Wykonawca jest zobowiązany do wszelkich korekt i poprawek przedstawionych projektów, zgodnie z wskazaniami Zamawiającego do momentu ostatecznej akceptacji przez Zamawiającego.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5. Wykonawca przystąpi do realizacji poszczególnych elementów przedmiotu umowy, do oddania do druku, publikacji czy montażu itp. po otrzymaniu pisemnej akceptacji przez Zamawiającego. W szczególności Wykonawca jest zobowiązany do uzyskania uprzedniej pisemnej akceptacji Zamawiającego na wszystkie opracowywane na podstawie niniejszej umowy projekty graficzne, teksty, w tym na: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lastRenderedPageBreak/>
        <w:t xml:space="preserve">1) ostateczną wersję scenariusza prezentacji medialnych lub multimedialnych, wyprodukowane prezentacje medialne lub multimedialne (przed emisją lub publikacją);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2) ostateczne wersje billboardów oraz ich lokalizacja;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3) ostateczne wersje reklam </w:t>
      </w:r>
      <w:proofErr w:type="spellStart"/>
      <w:r w:rsidRPr="00575EAC">
        <w:rPr>
          <w:rFonts w:eastAsiaTheme="minorHAnsi" w:cs="Calibri"/>
          <w:color w:val="000000"/>
          <w:lang w:eastAsia="en-US"/>
        </w:rPr>
        <w:t>outdoor</w:t>
      </w:r>
      <w:proofErr w:type="spellEnd"/>
      <w:r w:rsidRPr="00575EAC">
        <w:rPr>
          <w:rFonts w:eastAsiaTheme="minorHAnsi" w:cs="Calibri"/>
          <w:color w:val="000000"/>
          <w:lang w:eastAsia="en-US"/>
        </w:rPr>
        <w:t xml:space="preserve"> oraz ich lokalizacja;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4) ostateczne wersje tekstów materiałów promocyjno-informacyjnych tekstów sponsorowanych, ogłoszeń prasowych, lista tytułów prasowych, w których zostaną wydrukowane zaakceptowane ogłoszenia;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>5) ostateczną wersję graficzną oraz tekstu w ramac</w:t>
      </w:r>
      <w:r w:rsidR="0093746E">
        <w:rPr>
          <w:rFonts w:eastAsiaTheme="minorHAnsi" w:cs="Calibri"/>
          <w:color w:val="000000"/>
          <w:lang w:eastAsia="en-US"/>
        </w:rPr>
        <w:t>h</w:t>
      </w:r>
      <w:r w:rsidRPr="00575EAC">
        <w:rPr>
          <w:rFonts w:eastAsiaTheme="minorHAnsi" w:cs="Calibri"/>
          <w:color w:val="000000"/>
          <w:lang w:eastAsia="en-US"/>
        </w:rPr>
        <w:t xml:space="preserve"> kampanii w Internecie oraz działań promocyjnych w galeriach handlowych miast regionu, </w:t>
      </w:r>
    </w:p>
    <w:p w:rsidR="00575EAC" w:rsidRDefault="00575EAC" w:rsidP="0093746E">
      <w:pPr>
        <w:autoSpaceDE w:val="0"/>
        <w:autoSpaceDN w:val="0"/>
        <w:adjustRightInd w:val="0"/>
        <w:spacing w:before="120" w:after="120" w:line="240" w:lineRule="auto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6) inne w celu prawidłowej realizacji kampanii. </w:t>
      </w:r>
    </w:p>
    <w:p w:rsidR="0093746E" w:rsidRPr="00575EAC" w:rsidRDefault="0093746E" w:rsidP="00575EA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:rsidR="00575EAC" w:rsidRPr="00575EAC" w:rsidRDefault="00575EAC" w:rsidP="0093746E">
      <w:pPr>
        <w:pStyle w:val="Styl4"/>
        <w:rPr>
          <w:lang w:eastAsia="en-US"/>
        </w:rPr>
      </w:pPr>
      <w:r w:rsidRPr="00575EAC">
        <w:rPr>
          <w:lang w:eastAsia="en-US"/>
        </w:rPr>
        <w:t xml:space="preserve">§ 3 </w:t>
      </w:r>
    </w:p>
    <w:p w:rsidR="00575EAC" w:rsidRPr="00575EAC" w:rsidRDefault="00575EAC" w:rsidP="0093746E">
      <w:pPr>
        <w:pStyle w:val="Styl4"/>
        <w:rPr>
          <w:lang w:eastAsia="en-US"/>
        </w:rPr>
      </w:pPr>
      <w:r w:rsidRPr="00575EAC">
        <w:rPr>
          <w:lang w:eastAsia="en-US"/>
        </w:rPr>
        <w:t xml:space="preserve">Termin wykonania przedmiotu umowy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1. Terminy wykonania przedmiotu umowy, w tym poszczególnych prac w ramach 2-ch etapów realizacji umowy określa specyfikacja istotnych warunków zamówienia (SIWZ), w tym załącznik do SIWZ pod nazwą „OPIS PRZEDMIOTU ZAMÓWIENIA” oraz harmonogram realizacji kampanii stanowiący element oferty Wykonawcy.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2. Wykonawca zobowiązany jest składać Zamawiającemu w formie pisemnej i elektronicznej miesięczne sprawozdania z realizacji zakresu rzeczowego wraz z wartością zrealizowanych działań (do upływu 5 dni od końca danego miesiąca), przy czym ostatnie sprawozdanie zostanie złożone nie później w ostatnim dniu realizacji zamówienia. </w:t>
      </w:r>
    </w:p>
    <w:p w:rsidR="00856360" w:rsidRDefault="00575EAC" w:rsidP="0093746E">
      <w:pPr>
        <w:spacing w:before="120" w:after="120" w:line="240" w:lineRule="auto"/>
        <w:jc w:val="both"/>
        <w:rPr>
          <w:rFonts w:cs="Calibri"/>
          <w:b/>
        </w:rPr>
      </w:pPr>
      <w:r w:rsidRPr="00575EAC">
        <w:rPr>
          <w:rFonts w:eastAsiaTheme="minorHAnsi" w:cs="Calibri"/>
          <w:color w:val="000000"/>
          <w:lang w:eastAsia="en-US"/>
        </w:rPr>
        <w:t>3. Zamawiający w terminie 30 dni od otrzymania sprawozdania może zgłosić uwagi na piśmie. Brak uwag w tym terminie oznacza przyjęcie przez Zamawiającego sprawozdania bez zastrzeżeń.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4. Wykonawca zobowiązany jest do przekazania Zamawiającemu poprawionego i uzupełnionego sprawozdania w terminie określonym przez Zamawiającego.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5. Potwierdzeniem wykonania przedmiotu umowy będzie podpisanie protokołu odbioru prac przez Zamawiającego. W przypadku przekazania Zamawiającemu elementu przedmiotu umowy potwierdzeniem wykonania elementu przedmiotu umowy będzie protokół częściowego odbioru. Wykonawca jest obowiązany przedkładać protokół odbioru i/lub protokół częściowego odbioru do faktury VAT. </w:t>
      </w:r>
    </w:p>
    <w:p w:rsidR="00575EAC" w:rsidRPr="00575EAC" w:rsidRDefault="00575EAC" w:rsidP="0093746E">
      <w:pPr>
        <w:pStyle w:val="Styl4"/>
        <w:rPr>
          <w:lang w:eastAsia="en-US"/>
        </w:rPr>
      </w:pPr>
      <w:r w:rsidRPr="00575EAC">
        <w:rPr>
          <w:lang w:eastAsia="en-US"/>
        </w:rPr>
        <w:t xml:space="preserve">§ 4 </w:t>
      </w:r>
    </w:p>
    <w:p w:rsidR="00575EAC" w:rsidRPr="00575EAC" w:rsidRDefault="00575EAC" w:rsidP="0093746E">
      <w:pPr>
        <w:pStyle w:val="Styl4"/>
        <w:rPr>
          <w:lang w:eastAsia="en-US"/>
        </w:rPr>
      </w:pPr>
      <w:r w:rsidRPr="00575EAC">
        <w:rPr>
          <w:lang w:eastAsia="en-US"/>
        </w:rPr>
        <w:t xml:space="preserve">Prawa autorskie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1. Wykonawca oświadcza, że: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1) wszelkie utwory w rozumieniu ustawy z dnia 4 lutego 1994 roku o prawach autorskich i prawach pokrewnych (t. j. z 2006 r. Dz. U. Nr 90, poz. 631 z późn. zm.), jakimi będzie się posługiwał w trakcie wykonywania niniejszej umowy, a także, które powstaną w wyniku wykonywania niniejszej umowy, będą oryginalne, bez zapożyczeń z utworów osób trzecich oraz nie będą naruszać praw przysługujących osobom trzecim, w szczególności praw autorskich oraz ich dóbr osobistych;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2) nabędzie prawa, w tym autorskie prawa majątkowe oraz wszelkie upoważnienia do wykonywania praw zależnych od osób, z którymi będzie współpracować przy realizacji niniejszej umowy, a także uzyska od tych osób nieodwołalne zgody na wykonywanie zależnych praw autorskich oraz na wykonywanie autorskich praw osobistych, w tym do wprowadzania zmian do utworów,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3) do dnia przeniesienia autorskich praw majątkowych będzie wykonywał autorskie prawa majątkowe i osobiste wyłącznie dla celów realizacji kampanii.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lastRenderedPageBreak/>
        <w:t xml:space="preserve">2. Z chwilą przekazania podpisania protokołu odbioru przedmiotu umowy i/lub elementu przedmiotu umowy przez Zamawiającego, Wykonawca przenosi na Zamawiającego własność nośników, na których utrwalone zostały przedmiot umowy i/lub elementy przedmiotu umowy, o którym mowa w § 1, jak i majątkowe prawa autorskie do przedmiotu umowy i/lub elementu przedmiotu umowy, na następujących polach eksploatacji: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1) w zakresie utrwalenia i zwielokrotnienia techniką druku oraz wszystkimi znanymi technikami w tym </w:t>
      </w:r>
      <w:proofErr w:type="spellStart"/>
      <w:r w:rsidRPr="00575EAC">
        <w:rPr>
          <w:rFonts w:eastAsiaTheme="minorHAnsi" w:cs="Calibri"/>
          <w:color w:val="000000"/>
          <w:lang w:eastAsia="en-US"/>
        </w:rPr>
        <w:t>wideograficzną</w:t>
      </w:r>
      <w:proofErr w:type="spellEnd"/>
      <w:r w:rsidRPr="00575EAC">
        <w:rPr>
          <w:rFonts w:eastAsiaTheme="minorHAnsi" w:cs="Calibri"/>
          <w:color w:val="000000"/>
          <w:lang w:eastAsia="en-US"/>
        </w:rPr>
        <w:t xml:space="preserve">, cyfrową i magnetyczną,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2) w zakresie kopiowania, zwielokrotniania techniką cyfrową, a także wszelkimi innymi technikami;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3) w zakresie obrotu oryginałem i egzemplarzami poprzez użyczenie i najem oryginału lub egzemplarzy, jak również w zakresie powielania, dystrybucji, emisji publicznej jak też poprzez Internet i inne środki masowego przekazu; nadawania i </w:t>
      </w:r>
      <w:proofErr w:type="spellStart"/>
      <w:r w:rsidRPr="00575EAC">
        <w:rPr>
          <w:rFonts w:eastAsiaTheme="minorHAnsi" w:cs="Calibri"/>
          <w:color w:val="000000"/>
          <w:lang w:eastAsia="en-US"/>
        </w:rPr>
        <w:t>reemitowania</w:t>
      </w:r>
      <w:proofErr w:type="spellEnd"/>
      <w:r w:rsidRPr="00575EAC">
        <w:rPr>
          <w:rFonts w:eastAsiaTheme="minorHAnsi" w:cs="Calibri"/>
          <w:color w:val="000000"/>
          <w:lang w:eastAsia="en-US"/>
        </w:rPr>
        <w:t xml:space="preserve">;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4) w zakresie wprowadzania do pamięci komputera i gromadzenia danych w formie cyfrowej; </w:t>
      </w:r>
    </w:p>
    <w:p w:rsidR="00123F99" w:rsidRPr="006E19F6" w:rsidRDefault="00575EAC" w:rsidP="0093746E">
      <w:pPr>
        <w:spacing w:before="120" w:after="120" w:line="240" w:lineRule="auto"/>
        <w:jc w:val="both"/>
        <w:rPr>
          <w:rFonts w:cs="Calibri"/>
          <w:b/>
        </w:rPr>
      </w:pPr>
      <w:r w:rsidRPr="00575EAC">
        <w:rPr>
          <w:rFonts w:eastAsiaTheme="minorHAnsi" w:cs="Calibri"/>
          <w:color w:val="000000"/>
          <w:lang w:eastAsia="en-US"/>
        </w:rPr>
        <w:t>5) w zakresie publicznego wykonania lub publicznego odtworzenia, publicznego wystawienia, publicznego wyświetlenia,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6) w zakresie publicznego udostępniania przedmiotu umowy, w taki sposób aby każdy mógł mieć do niego dostęp w miejscu i czasie przez siebie wybranym, </w:t>
      </w:r>
    </w:p>
    <w:p w:rsidR="00575EAC" w:rsidRPr="00575EAC" w:rsidRDefault="0093746E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>
        <w:rPr>
          <w:rFonts w:eastAsiaTheme="minorHAnsi" w:cs="Calibri"/>
          <w:color w:val="000000"/>
          <w:lang w:eastAsia="en-US"/>
        </w:rPr>
        <w:t>3</w:t>
      </w:r>
      <w:r w:rsidR="00575EAC" w:rsidRPr="00575EAC">
        <w:rPr>
          <w:rFonts w:eastAsiaTheme="minorHAnsi" w:cs="Calibri"/>
          <w:color w:val="000000"/>
          <w:lang w:eastAsia="en-US"/>
        </w:rPr>
        <w:t>. Z chwilą podpisania protokołu odbioru Wykonawca przenosi na Zamawiającego również prawo do korzystania i wyrażania zgody na korzystanie z przedmiotu umowy i/lub elementu przedmiotu umowy przez inne podmioty na polach ekspl</w:t>
      </w:r>
      <w:r w:rsidR="00ED05F0">
        <w:rPr>
          <w:rFonts w:eastAsiaTheme="minorHAnsi" w:cs="Calibri"/>
          <w:color w:val="000000"/>
          <w:lang w:eastAsia="en-US"/>
        </w:rPr>
        <w:t>oatacji, o których mowa w ust. 2</w:t>
      </w:r>
      <w:r w:rsidR="00575EAC" w:rsidRPr="00575EAC">
        <w:rPr>
          <w:rFonts w:eastAsiaTheme="minorHAnsi" w:cs="Calibri"/>
          <w:color w:val="000000"/>
          <w:lang w:eastAsia="en-US"/>
        </w:rPr>
        <w:t xml:space="preserve">. </w:t>
      </w:r>
    </w:p>
    <w:p w:rsidR="00575EAC" w:rsidRPr="00575EAC" w:rsidRDefault="0093746E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>
        <w:rPr>
          <w:rFonts w:eastAsiaTheme="minorHAnsi" w:cs="Calibri"/>
          <w:color w:val="000000"/>
          <w:lang w:eastAsia="en-US"/>
        </w:rPr>
        <w:t>4</w:t>
      </w:r>
      <w:r w:rsidR="00575EAC" w:rsidRPr="00575EAC">
        <w:rPr>
          <w:rFonts w:eastAsiaTheme="minorHAnsi" w:cs="Calibri"/>
          <w:color w:val="000000"/>
          <w:lang w:eastAsia="en-US"/>
        </w:rPr>
        <w:t xml:space="preserve">. Wykonawca wyraża zgodę na wykonywanie przez Zamawiającego autorskich praw osobistych do przedmiotu umowy i/lub elementu przedmiotu umowy, według potrzeb Zamawiającego wynikających z przyjętego przez niego sposobu korzystania z przedmiotu umowy i/lub elementu przedmiotu umowy dla celów, dla których przedmiot umowy i/lub element przedmiotu umowy został sporządzony, w szczególności na: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1) decydowanie o sposobie oznaczenia autorstwa,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2) dokonywanie zmian i uzupełnień oraz rozpowszechnianie przedmiotu umowy w takiej postaci,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3) decydowanie o rozpowszechnianiu całości lub części przedmiotu umowy, samodzielnie lub w połączeniu z innymi utworami. </w:t>
      </w:r>
    </w:p>
    <w:p w:rsidR="00575EAC" w:rsidRPr="00575EAC" w:rsidRDefault="0093746E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>
        <w:rPr>
          <w:rFonts w:eastAsiaTheme="minorHAnsi" w:cs="Calibri"/>
          <w:color w:val="000000"/>
          <w:lang w:eastAsia="en-US"/>
        </w:rPr>
        <w:t>5</w:t>
      </w:r>
      <w:r w:rsidR="00575EAC" w:rsidRPr="00575EAC">
        <w:rPr>
          <w:rFonts w:eastAsiaTheme="minorHAnsi" w:cs="Calibri"/>
          <w:color w:val="000000"/>
          <w:lang w:eastAsia="en-US"/>
        </w:rPr>
        <w:t xml:space="preserve">. Z chwilą podpisania protokołu odbioru przedmiotu umowy i/lub elementu przedmiotu umowy, Wykonawca przenosi na Zamawiającego prawo do wyrażania zgody na wykonanie zależnych praw autorskich. </w:t>
      </w:r>
    </w:p>
    <w:p w:rsidR="00575EAC" w:rsidRPr="00575EAC" w:rsidRDefault="0093746E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>
        <w:rPr>
          <w:rFonts w:eastAsiaTheme="minorHAnsi" w:cs="Calibri"/>
          <w:color w:val="000000"/>
          <w:lang w:eastAsia="en-US"/>
        </w:rPr>
        <w:t>6</w:t>
      </w:r>
      <w:r w:rsidR="00575EAC" w:rsidRPr="00575EAC">
        <w:rPr>
          <w:rFonts w:eastAsiaTheme="minorHAnsi" w:cs="Calibri"/>
          <w:color w:val="000000"/>
          <w:lang w:eastAsia="en-US"/>
        </w:rPr>
        <w:t>. W chwili podpisania protokołu odbioru przedmiotu umowy i/lub elementu przedmiotu umowy, Wykonawca przenosi na Zamawiającego prawo do korzystania z opracowań przedmiotu umowy i/lub elementu przedmiotu umowy na polach ekspl</w:t>
      </w:r>
      <w:r w:rsidR="00ED05F0">
        <w:rPr>
          <w:rFonts w:eastAsiaTheme="minorHAnsi" w:cs="Calibri"/>
          <w:color w:val="000000"/>
          <w:lang w:eastAsia="en-US"/>
        </w:rPr>
        <w:t>oatacji, o których mowa w ust. 2</w:t>
      </w:r>
      <w:r w:rsidR="00575EAC" w:rsidRPr="00575EAC">
        <w:rPr>
          <w:rFonts w:eastAsiaTheme="minorHAnsi" w:cs="Calibri"/>
          <w:color w:val="000000"/>
          <w:lang w:eastAsia="en-US"/>
        </w:rPr>
        <w:t xml:space="preserve">. </w:t>
      </w:r>
    </w:p>
    <w:p w:rsidR="00575EAC" w:rsidRPr="00575EAC" w:rsidRDefault="0093746E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>
        <w:rPr>
          <w:rFonts w:eastAsiaTheme="minorHAnsi" w:cs="Calibri"/>
          <w:color w:val="000000"/>
          <w:lang w:eastAsia="en-US"/>
        </w:rPr>
        <w:t>7</w:t>
      </w:r>
      <w:r w:rsidR="00575EAC" w:rsidRPr="00575EAC">
        <w:rPr>
          <w:rFonts w:eastAsiaTheme="minorHAnsi" w:cs="Calibri"/>
          <w:color w:val="000000"/>
          <w:lang w:eastAsia="en-US"/>
        </w:rPr>
        <w:t>. Nabycie wszelkich pr</w:t>
      </w:r>
      <w:r w:rsidR="00ED05F0">
        <w:rPr>
          <w:rFonts w:eastAsiaTheme="minorHAnsi" w:cs="Calibri"/>
          <w:color w:val="000000"/>
          <w:lang w:eastAsia="en-US"/>
        </w:rPr>
        <w:t>aw, o których mowa w § 4</w:t>
      </w:r>
      <w:r w:rsidR="00575EAC" w:rsidRPr="00575EAC">
        <w:rPr>
          <w:rFonts w:eastAsiaTheme="minorHAnsi" w:cs="Calibri"/>
          <w:color w:val="000000"/>
          <w:lang w:eastAsia="en-US"/>
        </w:rPr>
        <w:t xml:space="preserve"> nie jest ograniczone czasowo ani terytorialnie oraz następuje w ramach wy</w:t>
      </w:r>
      <w:r w:rsidR="00ED05F0">
        <w:rPr>
          <w:rFonts w:eastAsiaTheme="minorHAnsi" w:cs="Calibri"/>
          <w:color w:val="000000"/>
          <w:lang w:eastAsia="en-US"/>
        </w:rPr>
        <w:t>nagrodzenia, o którym mowa w § 5</w:t>
      </w:r>
      <w:r w:rsidR="00575EAC" w:rsidRPr="00575EAC">
        <w:rPr>
          <w:rFonts w:eastAsiaTheme="minorHAnsi" w:cs="Calibri"/>
          <w:color w:val="000000"/>
          <w:lang w:eastAsia="en-US"/>
        </w:rPr>
        <w:t xml:space="preserve"> niniejszej umowy. </w:t>
      </w:r>
    </w:p>
    <w:p w:rsidR="00575EAC" w:rsidRPr="00575EAC" w:rsidRDefault="0093746E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>
        <w:rPr>
          <w:rFonts w:eastAsiaTheme="minorHAnsi" w:cs="Calibri"/>
          <w:color w:val="000000"/>
          <w:lang w:eastAsia="en-US"/>
        </w:rPr>
        <w:t>8</w:t>
      </w:r>
      <w:r w:rsidR="00575EAC" w:rsidRPr="00575EAC">
        <w:rPr>
          <w:rFonts w:eastAsiaTheme="minorHAnsi" w:cs="Calibri"/>
          <w:color w:val="000000"/>
          <w:lang w:eastAsia="en-US"/>
        </w:rPr>
        <w:t xml:space="preserve">. Wykonawca oświadcza, że w momencie dokonania odbioru przedmiotu umowy, Zamawiający – bez dodatkowego wynagrodzenia – nabywa również własność wszystkich przekazanych Zamawiającemu egzemplarzy przedmiotu umowy i/lub elementu przedmiotu umowy. </w:t>
      </w:r>
    </w:p>
    <w:p w:rsidR="00575EAC" w:rsidRPr="00575EAC" w:rsidRDefault="0093746E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>
        <w:rPr>
          <w:rFonts w:eastAsiaTheme="minorHAnsi" w:cs="Calibri"/>
          <w:color w:val="000000"/>
          <w:lang w:eastAsia="en-US"/>
        </w:rPr>
        <w:t>9</w:t>
      </w:r>
      <w:r w:rsidR="00575EAC" w:rsidRPr="00575EAC">
        <w:rPr>
          <w:rFonts w:eastAsiaTheme="minorHAnsi" w:cs="Calibri"/>
          <w:color w:val="000000"/>
          <w:lang w:eastAsia="en-US"/>
        </w:rPr>
        <w:t>. Strony ustal</w:t>
      </w:r>
      <w:r w:rsidR="00ED05F0">
        <w:rPr>
          <w:rFonts w:eastAsiaTheme="minorHAnsi" w:cs="Calibri"/>
          <w:color w:val="000000"/>
          <w:lang w:eastAsia="en-US"/>
        </w:rPr>
        <w:t>ają, iż postanowienia ust. 1 – 8</w:t>
      </w:r>
      <w:r w:rsidR="00575EAC" w:rsidRPr="00575EAC">
        <w:rPr>
          <w:rFonts w:eastAsiaTheme="minorHAnsi" w:cs="Calibri"/>
          <w:color w:val="000000"/>
          <w:lang w:eastAsia="en-US"/>
        </w:rPr>
        <w:t xml:space="preserve"> należy stosować odpowiednio do przekazywanych Zamawiającemu roboczych wersji w celu ich zaopiniowania przez Zamawiającego. </w:t>
      </w:r>
    </w:p>
    <w:p w:rsidR="00575EAC" w:rsidRPr="00575EAC" w:rsidRDefault="0093746E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>
        <w:rPr>
          <w:rFonts w:eastAsiaTheme="minorHAnsi" w:cs="Calibri"/>
          <w:color w:val="000000"/>
          <w:lang w:eastAsia="en-US"/>
        </w:rPr>
        <w:t>10</w:t>
      </w:r>
      <w:r w:rsidR="00575EAC" w:rsidRPr="00575EAC">
        <w:rPr>
          <w:rFonts w:eastAsiaTheme="minorHAnsi" w:cs="Calibri"/>
          <w:color w:val="000000"/>
          <w:lang w:eastAsia="en-US"/>
        </w:rPr>
        <w:t xml:space="preserve">. Wartość autorskich praw majątkowych wynosi …………… (słownie: …………………………………………… ) złotych brutto. Wykonawca na każdej fakturze przedstawi kwotę autorskich praw majątkowych przypadającą na daną fakturę. </w:t>
      </w:r>
    </w:p>
    <w:p w:rsidR="00575EAC" w:rsidRPr="00575EAC" w:rsidRDefault="0093746E" w:rsidP="0093746E">
      <w:pPr>
        <w:pStyle w:val="Default"/>
        <w:spacing w:before="120"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lastRenderedPageBreak/>
        <w:t>11</w:t>
      </w:r>
      <w:r w:rsidR="00575EAC" w:rsidRPr="00575EAC">
        <w:rPr>
          <w:rFonts w:asciiTheme="minorHAnsi" w:eastAsiaTheme="minorHAnsi" w:hAnsiTheme="minorHAnsi" w:cs="Calibri"/>
          <w:sz w:val="22"/>
          <w:szCs w:val="22"/>
          <w:lang w:eastAsia="en-US"/>
        </w:rPr>
        <w:t>. Wykonawca odpowiada za naruszenie dóbr osobistych lub praw autorskich i pokrewnych osób trzecich, spowodowanych w trakcie lub w wyniku realizacji usług objętych umową lub dysponowania przez Zamawiającego wytworzonymi utworami, a w przypadku skierowania z tego tytułu roszczeń przeciwko Zamawiającemu, Wykonawca zobowiązuje się do całkowitego zaspokojenia roszczeń osób trzecich. W wypadku zaspokojenia tych roszczeń przez Zamawiającego, Wykonawca zobowiązuje się</w:t>
      </w:r>
      <w:r w:rsidR="00575EAC">
        <w:rPr>
          <w:rFonts w:eastAsiaTheme="minorHAnsi" w:cs="Calibri"/>
          <w:lang w:eastAsia="en-US"/>
        </w:rPr>
        <w:t xml:space="preserve"> </w:t>
      </w:r>
      <w:r w:rsidR="00575EAC" w:rsidRPr="00575EAC">
        <w:rPr>
          <w:rFonts w:ascii="Calibri" w:eastAsiaTheme="minorHAnsi" w:hAnsi="Calibri" w:cs="Calibri"/>
          <w:sz w:val="22"/>
          <w:szCs w:val="22"/>
          <w:lang w:eastAsia="en-US"/>
        </w:rPr>
        <w:t xml:space="preserve">do zwrotu Zamawiającemu wszelkich wypłaconych z tego tytułu kwot, jak również do zwrotu Zamawiającemu odpowiedniej części wynagrodzenia z tytułu niniejszej umowy i poniesionych z tego tytułu kosztów oraz utraconych korzyści. </w:t>
      </w:r>
    </w:p>
    <w:p w:rsidR="00575EAC" w:rsidRPr="00575EAC" w:rsidRDefault="00575EAC" w:rsidP="0093746E">
      <w:pPr>
        <w:pStyle w:val="Styl4"/>
        <w:rPr>
          <w:lang w:eastAsia="en-US"/>
        </w:rPr>
      </w:pPr>
      <w:r w:rsidRPr="00575EAC">
        <w:rPr>
          <w:lang w:eastAsia="en-US"/>
        </w:rPr>
        <w:t xml:space="preserve">§ 5 </w:t>
      </w:r>
    </w:p>
    <w:p w:rsidR="00575EAC" w:rsidRPr="00575EAC" w:rsidRDefault="00575EAC" w:rsidP="0093746E">
      <w:pPr>
        <w:pStyle w:val="Styl4"/>
        <w:rPr>
          <w:lang w:eastAsia="en-US"/>
        </w:rPr>
      </w:pPr>
      <w:r w:rsidRPr="00575EAC">
        <w:rPr>
          <w:lang w:eastAsia="en-US"/>
        </w:rPr>
        <w:t xml:space="preserve">Wynagrodzenie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1. Wykonawca za wykonanie przedmiotu umowy otrzyma wynagrodzenie ryczałtowe w łącznej wysokości: ………………….. złotych brutto (słownie złotych: ……………………………………………………………………….. złotych)., z czego za: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Etap I: ………………….. złotych brutto (słownie złotych: ……………………………………………………………………….. złotych).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Etap II: ………………….. złotych brutto (słownie złotych: ……………………………………………………………………….. złotych).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Wynagrodzenie brutto Wykonawcy obejmuje ewentualną zmianę stawki podatku VAT.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2. Wynagrodzenie Wykonawcy będzie wypłacane w terminie 30 dni od daty otrzymania faktury VAT wraz z protokołem odbioru prac lub protokołem częściowego odbioru prac.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3. Rozliczenie wykonanych prac nastąpi na podstawie podpisanego obustronnie protokołu odbioru. Dopuszcza się dokonywanie odbiorów częściowych.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4. Zamawiający dopuszcza fakturowanie częściowe za zakończony etap prac określony w protokole odbioru. Wówczas podstawą do wystawienia faktury VAT za zakończony etap prac będzie protokół odbioru częściowego.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5. Zamawiający jest podatnikiem podatku VAT, NIP: 956-00-15-177.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6. Wykonawca jest podatnikiem podatku VAT, NIP: ………………...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7. Nazwa banku i nr rachunku Wykonawcy, na który dokonywane będą przelewy za realizację przedmiotu umowy ……………………………………………………... 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8. Jako termin zapłaty wynagrodzenia uważany będzie dzień obciążenia rachunku bankowego Zamawiającego.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9. W przypadku stwierdzenia w trakcie odbioru wad lub usterek, Zamawiający odmówi odbioru, oraz ustali zakres prac poprawkowych i termin usunięcia wad lub usterek. </w:t>
      </w:r>
    </w:p>
    <w:p w:rsidR="00A93F25" w:rsidRDefault="00575EAC" w:rsidP="0093746E">
      <w:pPr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>10. Zamawiający nie wyraża zgody na zmianę wierzyciela na osobę trzecią w zakresie wypełnienia warunków umownych, za wyjątkiem cesji wierzytelności na rzecz banku, w którym Wykonawca zaciągnie kredyt lub w którym Wykonawca będzie finansował wykonanie przedmiotu umowy. Zmiana wierzyciela w tym przypadku winna zostać poprzedzona pisemną zgodą Zamawiającego.</w:t>
      </w:r>
    </w:p>
    <w:p w:rsidR="00575EAC" w:rsidRPr="00575EAC" w:rsidRDefault="00575EAC" w:rsidP="0093746E">
      <w:pPr>
        <w:pStyle w:val="Styl4"/>
        <w:rPr>
          <w:lang w:eastAsia="en-US"/>
        </w:rPr>
      </w:pPr>
      <w:r w:rsidRPr="00575EAC">
        <w:rPr>
          <w:lang w:eastAsia="en-US"/>
        </w:rPr>
        <w:t xml:space="preserve">§ 6 </w:t>
      </w:r>
    </w:p>
    <w:p w:rsidR="00575EAC" w:rsidRPr="00575EAC" w:rsidRDefault="00575EAC" w:rsidP="0093746E">
      <w:pPr>
        <w:pStyle w:val="Styl4"/>
        <w:rPr>
          <w:lang w:eastAsia="en-US"/>
        </w:rPr>
      </w:pPr>
      <w:r w:rsidRPr="00575EAC">
        <w:rPr>
          <w:lang w:eastAsia="en-US"/>
        </w:rPr>
        <w:t xml:space="preserve">Osoby nadzorujące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1. Zamawiający ustanawia ................................ osobą nadzorującą realizację przedmiotu umowy.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2. Wykonawca ustanawia ................................ osobą odpowiedzialną za wykonanie przedmiotu umowy. </w:t>
      </w:r>
    </w:p>
    <w:p w:rsidR="00575EAC" w:rsidRPr="00575EAC" w:rsidRDefault="00575EAC" w:rsidP="0093746E">
      <w:pPr>
        <w:pStyle w:val="Styl4"/>
        <w:rPr>
          <w:lang w:eastAsia="en-US"/>
        </w:rPr>
      </w:pPr>
      <w:r w:rsidRPr="00575EAC">
        <w:rPr>
          <w:lang w:eastAsia="en-US"/>
        </w:rPr>
        <w:lastRenderedPageBreak/>
        <w:t xml:space="preserve">§ 7 </w:t>
      </w:r>
    </w:p>
    <w:p w:rsidR="00575EAC" w:rsidRPr="00575EAC" w:rsidRDefault="00575EAC" w:rsidP="0093746E">
      <w:pPr>
        <w:pStyle w:val="Styl4"/>
        <w:rPr>
          <w:lang w:eastAsia="en-US"/>
        </w:rPr>
      </w:pPr>
      <w:r w:rsidRPr="00575EAC">
        <w:rPr>
          <w:lang w:eastAsia="en-US"/>
        </w:rPr>
        <w:t xml:space="preserve">Kary umowne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1. Strony postanawiają, że zapłacą kary umowne: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>1) Zamawiający w przypadku odstąpienia przez Wykonawcę od umowy z przyczyn, leżących po stronie Zamawiającego – 10% wynagrodz</w:t>
      </w:r>
      <w:r w:rsidR="00E43F38">
        <w:rPr>
          <w:rFonts w:eastAsiaTheme="minorHAnsi" w:cs="Calibri"/>
          <w:color w:val="000000"/>
          <w:lang w:eastAsia="en-US"/>
        </w:rPr>
        <w:t>enia umownego, określonego w § 5</w:t>
      </w:r>
      <w:r w:rsidRPr="00575EAC">
        <w:rPr>
          <w:rFonts w:eastAsiaTheme="minorHAnsi" w:cs="Calibri"/>
          <w:color w:val="000000"/>
          <w:lang w:eastAsia="en-US"/>
        </w:rPr>
        <w:t xml:space="preserve"> ust. 1 niniejszej umowy.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2) Wykonawca w przypadku: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>a) odstąpienia przez Zamawiającego od umowy z przyczyn leżących po stronie Wykonawcy – 10% wynagrodz</w:t>
      </w:r>
      <w:r w:rsidR="00ED05F0">
        <w:rPr>
          <w:rFonts w:eastAsiaTheme="minorHAnsi" w:cs="Calibri"/>
          <w:color w:val="000000"/>
          <w:lang w:eastAsia="en-US"/>
        </w:rPr>
        <w:t>enia umownego, określonego w § 5</w:t>
      </w:r>
      <w:r w:rsidRPr="00575EAC">
        <w:rPr>
          <w:rFonts w:eastAsiaTheme="minorHAnsi" w:cs="Calibri"/>
          <w:color w:val="000000"/>
          <w:lang w:eastAsia="en-US"/>
        </w:rPr>
        <w:t xml:space="preserve"> ust. 1 niniejszej umowy,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>b) zwłoki w wykonywaniu całości przedmiotu umowy - 0,2% wynagrodz</w:t>
      </w:r>
      <w:r w:rsidR="00ED05F0">
        <w:rPr>
          <w:rFonts w:eastAsiaTheme="minorHAnsi" w:cs="Calibri"/>
          <w:color w:val="000000"/>
          <w:lang w:eastAsia="en-US"/>
        </w:rPr>
        <w:t>enia umownego, określonego w § 5</w:t>
      </w:r>
      <w:r w:rsidRPr="00575EAC">
        <w:rPr>
          <w:rFonts w:eastAsiaTheme="minorHAnsi" w:cs="Calibri"/>
          <w:color w:val="000000"/>
          <w:lang w:eastAsia="en-US"/>
        </w:rPr>
        <w:t xml:space="preserve"> ust. 1 niniejszej umowy za każdy dzień zwłoki licząc od ostatecznego terminu dla wykonania całości prac objętych niniejszą</w:t>
      </w:r>
      <w:r w:rsidR="00ED05F0">
        <w:rPr>
          <w:rFonts w:eastAsiaTheme="minorHAnsi" w:cs="Calibri"/>
          <w:color w:val="000000"/>
          <w:lang w:eastAsia="en-US"/>
        </w:rPr>
        <w:t xml:space="preserve"> umową, ustalonego zgodnie z § 3</w:t>
      </w:r>
      <w:r w:rsidRPr="00575EAC">
        <w:rPr>
          <w:rFonts w:eastAsiaTheme="minorHAnsi" w:cs="Calibri"/>
          <w:color w:val="000000"/>
          <w:lang w:eastAsia="en-US"/>
        </w:rPr>
        <w:t xml:space="preserve"> ust. 1 niniejszej umowy,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>c) zwłoki w wykonaniu poszczególnych elementów przedmiotu umowy – 2% wynagrodzenia przysługującego z tytułu wykonania danego elementu przedmiotu umowy, za każdy dzień zwłoki licząc od terminu dla wykonania elementu przedmiotu</w:t>
      </w:r>
      <w:r w:rsidR="00ED05F0">
        <w:rPr>
          <w:rFonts w:eastAsiaTheme="minorHAnsi" w:cs="Calibri"/>
          <w:color w:val="000000"/>
          <w:lang w:eastAsia="en-US"/>
        </w:rPr>
        <w:t xml:space="preserve"> umowy, ustalonego zgodnie z § 3</w:t>
      </w:r>
      <w:r w:rsidRPr="00575EAC">
        <w:rPr>
          <w:rFonts w:eastAsiaTheme="minorHAnsi" w:cs="Calibri"/>
          <w:color w:val="000000"/>
          <w:lang w:eastAsia="en-US"/>
        </w:rPr>
        <w:t xml:space="preserve"> ust. 1 niniejszej umowy,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>d) zwłoki w usunięciu wad przedmiotu umowy – 0,2% wynagrodz</w:t>
      </w:r>
      <w:r w:rsidR="00ED05F0">
        <w:rPr>
          <w:rFonts w:eastAsiaTheme="minorHAnsi" w:cs="Calibri"/>
          <w:color w:val="000000"/>
          <w:lang w:eastAsia="en-US"/>
        </w:rPr>
        <w:t>enia umownego, określonego w § 5</w:t>
      </w:r>
      <w:r w:rsidRPr="00575EAC">
        <w:rPr>
          <w:rFonts w:eastAsiaTheme="minorHAnsi" w:cs="Calibri"/>
          <w:color w:val="000000"/>
          <w:lang w:eastAsia="en-US"/>
        </w:rPr>
        <w:t xml:space="preserve"> ust. 1 niniejszej umowy za każdy dzień zwłoki, licząc od ustalonego przez Zamawiającego terminu na usunięcie wad.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2. Strony zastrzegają sobie prawo dochodzenia na zasadach ogólnych odszkodowania uzupełniającego do wysokości rzeczywiście poniesionej szkody.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3. Wykonawca wyraża zgodę by naliczone kary umowne były potrącane z należności za wykonane prace. </w:t>
      </w:r>
    </w:p>
    <w:p w:rsidR="00575EAC" w:rsidRPr="00575EAC" w:rsidRDefault="00575EAC" w:rsidP="0093746E">
      <w:pPr>
        <w:pStyle w:val="Styl4"/>
        <w:rPr>
          <w:lang w:eastAsia="en-US"/>
        </w:rPr>
      </w:pPr>
      <w:r w:rsidRPr="00575EAC">
        <w:rPr>
          <w:lang w:eastAsia="en-US"/>
        </w:rPr>
        <w:t xml:space="preserve">§ 8 </w:t>
      </w:r>
    </w:p>
    <w:p w:rsidR="00575EAC" w:rsidRPr="00575EAC" w:rsidRDefault="00575EAC" w:rsidP="0093746E">
      <w:pPr>
        <w:pStyle w:val="Styl4"/>
        <w:rPr>
          <w:lang w:eastAsia="en-US"/>
        </w:rPr>
      </w:pPr>
      <w:r w:rsidRPr="00575EAC">
        <w:rPr>
          <w:lang w:eastAsia="en-US"/>
        </w:rPr>
        <w:t xml:space="preserve">Odstąpienie od umowy; Gwarancja </w:t>
      </w:r>
    </w:p>
    <w:p w:rsidR="00575EAC" w:rsidRPr="00575EAC" w:rsidRDefault="00575EAC" w:rsidP="0093746E">
      <w:pPr>
        <w:pStyle w:val="Default"/>
        <w:spacing w:before="120"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07D07">
        <w:rPr>
          <w:rFonts w:asciiTheme="minorHAnsi" w:eastAsiaTheme="minorHAnsi" w:hAnsiTheme="minorHAnsi" w:cs="Calibri"/>
          <w:sz w:val="20"/>
          <w:szCs w:val="20"/>
          <w:lang w:eastAsia="en-US"/>
        </w:rPr>
        <w:t>1. W razie wystąpienia istotnej zmiany okoliczności, powodującej, że wykonywanie umowy nie leży w interesie publicznym, czego nie można było przewidzieć w chwili zawarcia umowy, Zamawiający może odstąpić od umowy w terminie 30 dni od powzięcia wiadomości o powyższych okolicznościach (</w:t>
      </w:r>
      <w:r w:rsidRPr="00575EAC">
        <w:rPr>
          <w:rFonts w:ascii="Calibri" w:eastAsiaTheme="minorHAnsi" w:hAnsi="Calibri" w:cs="Calibri"/>
          <w:sz w:val="22"/>
          <w:szCs w:val="22"/>
          <w:lang w:eastAsia="en-US"/>
        </w:rPr>
        <w:t xml:space="preserve">art. 145 Prawa zamówień publicznych). W takim przypadku Wykonawca może żądać jedynie wynagrodzenia należnego za usługi już wykonane.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2. Zamawiający może także odstąpić od umowy w przypadku zwłoki Wykonawcy w wykonaniu usług będących przedmiotem niniejszej umowy dłuższej niż 30 dni licząc od </w:t>
      </w:r>
      <w:r w:rsidR="00ED05F0">
        <w:rPr>
          <w:rFonts w:eastAsiaTheme="minorHAnsi" w:cs="Calibri"/>
          <w:color w:val="000000"/>
          <w:lang w:eastAsia="en-US"/>
        </w:rPr>
        <w:t>terminu ustalonego zgodnie z § 3</w:t>
      </w:r>
      <w:r w:rsidRPr="00575EAC">
        <w:rPr>
          <w:rFonts w:eastAsiaTheme="minorHAnsi" w:cs="Calibri"/>
          <w:color w:val="000000"/>
          <w:lang w:eastAsia="en-US"/>
        </w:rPr>
        <w:t xml:space="preserve"> ust. 1, jak również w przypadku zwłoki Wykonawcy w wykonaniu elementów przedmiotu niniejszej umowy, dłuższej niż 30 dni licząc od terminu ustalonego zgodnie ze szczegółowym harmonograme</w:t>
      </w:r>
      <w:r w:rsidR="00ED05F0">
        <w:rPr>
          <w:rFonts w:eastAsiaTheme="minorHAnsi" w:cs="Calibri"/>
          <w:color w:val="000000"/>
          <w:lang w:eastAsia="en-US"/>
        </w:rPr>
        <w:t>m, o którym mowa w § 3</w:t>
      </w:r>
      <w:r w:rsidRPr="00575EAC">
        <w:rPr>
          <w:rFonts w:eastAsiaTheme="minorHAnsi" w:cs="Calibri"/>
          <w:color w:val="000000"/>
          <w:lang w:eastAsia="en-US"/>
        </w:rPr>
        <w:t xml:space="preserve"> ust. 1 niniejszej umowy, w terminie miesiąca od zaistnienia przedmiotowej sytuacji. </w:t>
      </w:r>
    </w:p>
    <w:p w:rsidR="00575EAC" w:rsidRPr="00575EAC" w:rsidRDefault="00ED05F0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>
        <w:rPr>
          <w:rFonts w:eastAsiaTheme="minorHAnsi" w:cs="Calibri"/>
          <w:color w:val="000000"/>
          <w:lang w:eastAsia="en-US"/>
        </w:rPr>
        <w:t>3</w:t>
      </w:r>
      <w:r w:rsidR="00575EAC" w:rsidRPr="00575EAC">
        <w:rPr>
          <w:rFonts w:eastAsiaTheme="minorHAnsi" w:cs="Calibri"/>
          <w:color w:val="000000"/>
          <w:lang w:eastAsia="en-US"/>
        </w:rPr>
        <w:t xml:space="preserve">. Wykonawca ponosi pełną odpowiedzialność za wszelkie szkody wyrządzone osobom trzecim w związku z wykonywaniem przedmiotu niniejszej umowy. </w:t>
      </w:r>
    </w:p>
    <w:p w:rsidR="00575EAC" w:rsidRPr="00575EAC" w:rsidRDefault="00ED05F0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>
        <w:rPr>
          <w:rFonts w:eastAsiaTheme="minorHAnsi" w:cs="Calibri"/>
          <w:color w:val="000000"/>
          <w:lang w:eastAsia="en-US"/>
        </w:rPr>
        <w:t>4</w:t>
      </w:r>
      <w:r w:rsidR="00575EAC" w:rsidRPr="00575EAC">
        <w:rPr>
          <w:rFonts w:eastAsiaTheme="minorHAnsi" w:cs="Calibri"/>
          <w:color w:val="000000"/>
          <w:lang w:eastAsia="en-US"/>
        </w:rPr>
        <w:t xml:space="preserve">. Wykonawca na wykonany przedmiot umowy udziela 12 miesięcy gwarancji, licząc od daty odbioru końcowego. </w:t>
      </w:r>
    </w:p>
    <w:p w:rsidR="00575EAC" w:rsidRPr="00575EAC" w:rsidRDefault="00ED05F0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>
        <w:rPr>
          <w:rFonts w:eastAsiaTheme="minorHAnsi" w:cs="Calibri"/>
          <w:color w:val="000000"/>
          <w:lang w:eastAsia="en-US"/>
        </w:rPr>
        <w:t>5</w:t>
      </w:r>
      <w:r w:rsidR="00575EAC" w:rsidRPr="00575EAC">
        <w:rPr>
          <w:rFonts w:eastAsiaTheme="minorHAnsi" w:cs="Calibri"/>
          <w:color w:val="000000"/>
          <w:lang w:eastAsia="en-US"/>
        </w:rPr>
        <w:t xml:space="preserve">. Okresy gwarancji i rękojmi są jednakowe. </w:t>
      </w:r>
    </w:p>
    <w:p w:rsidR="00575EAC" w:rsidRPr="00575EAC" w:rsidRDefault="00ED05F0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>
        <w:rPr>
          <w:rFonts w:eastAsiaTheme="minorHAnsi" w:cs="Calibri"/>
          <w:color w:val="000000"/>
          <w:lang w:eastAsia="en-US"/>
        </w:rPr>
        <w:t>6</w:t>
      </w:r>
      <w:r w:rsidR="00575EAC" w:rsidRPr="00575EAC">
        <w:rPr>
          <w:rFonts w:eastAsiaTheme="minorHAnsi" w:cs="Calibri"/>
          <w:color w:val="000000"/>
          <w:lang w:eastAsia="en-US"/>
        </w:rPr>
        <w:t xml:space="preserve">. W ramach uprawnień z tytułu gwarancji jakości Wykonawca jest zobowiązany do usunięcia wad, jakie ujawnią się w przedmiocie umowy w okresie gwarancji, w terminie wskazanym przez Zamawiającego. W przypadku nie usunięcia przez Wykonawcę wad przedmiotu umowy, </w:t>
      </w:r>
      <w:r w:rsidR="00575EAC" w:rsidRPr="00575EAC">
        <w:rPr>
          <w:rFonts w:eastAsiaTheme="minorHAnsi" w:cs="Calibri"/>
          <w:color w:val="000000"/>
          <w:lang w:eastAsia="en-US"/>
        </w:rPr>
        <w:lastRenderedPageBreak/>
        <w:t xml:space="preserve">stwierdzonych w okresie gwarancji, w terminie określonym przez Zamawiającego, Zamawiającemu przysługuje prawo usunięcia wad we własnym zakresie na koszt Wykonawcy. </w:t>
      </w:r>
    </w:p>
    <w:p w:rsidR="00575EAC" w:rsidRPr="00575EAC" w:rsidRDefault="00575EAC" w:rsidP="0093746E">
      <w:pPr>
        <w:pStyle w:val="Styl4"/>
        <w:rPr>
          <w:lang w:eastAsia="en-US"/>
        </w:rPr>
      </w:pPr>
      <w:r w:rsidRPr="00575EAC">
        <w:rPr>
          <w:lang w:eastAsia="en-US"/>
        </w:rPr>
        <w:t xml:space="preserve">§ 9 </w:t>
      </w:r>
    </w:p>
    <w:p w:rsidR="00575EAC" w:rsidRPr="00575EAC" w:rsidRDefault="00575EAC" w:rsidP="00ED05F0">
      <w:pPr>
        <w:pStyle w:val="Styl4"/>
        <w:rPr>
          <w:lang w:eastAsia="en-US"/>
        </w:rPr>
      </w:pPr>
      <w:r w:rsidRPr="00575EAC">
        <w:rPr>
          <w:lang w:eastAsia="en-US"/>
        </w:rPr>
        <w:t xml:space="preserve">Zmiany umowy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>1. Zgodnie z art. 144 ust. 1 ustawy Prawo zamówień p</w:t>
      </w:r>
      <w:r w:rsidR="00ED05F0">
        <w:rPr>
          <w:rFonts w:eastAsiaTheme="minorHAnsi" w:cs="Calibri"/>
          <w:color w:val="000000"/>
          <w:lang w:eastAsia="en-US"/>
        </w:rPr>
        <w:t>ublicznych</w:t>
      </w:r>
      <w:r w:rsidRPr="00575EAC">
        <w:rPr>
          <w:rFonts w:eastAsiaTheme="minorHAnsi" w:cs="Calibri"/>
          <w:color w:val="000000"/>
          <w:lang w:eastAsia="en-US"/>
        </w:rPr>
        <w:t xml:space="preserve"> Zamawiający dopuszcza możliwość dokonania nieistotnych zmian zawartej umowy w stosunku do treści oferty na podstawie której dokonano wyboru Wykonawcy. </w:t>
      </w:r>
    </w:p>
    <w:p w:rsidR="00575EAC" w:rsidRPr="00575EAC" w:rsidRDefault="00575EAC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2. Zamawiający również przewiduje następujące możliwości dokonania istotnych zmian umowy oraz określa warunki takiej zmiany w przypadku: </w:t>
      </w:r>
    </w:p>
    <w:p w:rsidR="00575EAC" w:rsidRPr="00575EAC" w:rsidRDefault="00575EAC" w:rsidP="00ED05F0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a) wystąpienia siły wyższej. Siła wyższa oznacza wydarzenia nieprzewidywalne i poza kontrolą Stron niniejszej umowy, występujące po podpisaniu umowy, a powodujące niemożliwość wywiązania się z umowy w jej obecnym brzmieniu, </w:t>
      </w:r>
    </w:p>
    <w:p w:rsidR="00575EAC" w:rsidRPr="00575EAC" w:rsidRDefault="00575EAC" w:rsidP="00ED05F0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>b) braku lub przerwania dofinansowania realizacji projektu pn</w:t>
      </w:r>
      <w:r w:rsidRPr="00575EAC">
        <w:rPr>
          <w:rFonts w:eastAsiaTheme="minorHAnsi" w:cs="Calibri"/>
          <w:i/>
          <w:iCs/>
          <w:color w:val="000000"/>
          <w:lang w:eastAsia="en-US"/>
        </w:rPr>
        <w:t xml:space="preserve">. </w:t>
      </w:r>
      <w:r w:rsidRPr="00575EAC">
        <w:rPr>
          <w:rFonts w:eastAsiaTheme="minorHAnsi" w:cs="Calibri"/>
          <w:color w:val="000000"/>
          <w:lang w:eastAsia="en-US"/>
        </w:rPr>
        <w:t xml:space="preserve">„Współpraca na rzecz budowania zdolności innowacyjnych przedsiębiorstw w regionie </w:t>
      </w:r>
      <w:proofErr w:type="spellStart"/>
      <w:r w:rsidRPr="00575EAC">
        <w:rPr>
          <w:rFonts w:eastAsiaTheme="minorHAnsi" w:cs="Calibri"/>
          <w:color w:val="000000"/>
          <w:lang w:eastAsia="en-US"/>
        </w:rPr>
        <w:t>kujawsko–pomorskim</w:t>
      </w:r>
      <w:proofErr w:type="spellEnd"/>
      <w:r w:rsidRPr="00575EAC">
        <w:rPr>
          <w:rFonts w:eastAsiaTheme="minorHAnsi" w:cs="Calibri"/>
          <w:color w:val="000000"/>
          <w:lang w:eastAsia="en-US"/>
        </w:rPr>
        <w:t xml:space="preserve">”, (w skrócie: INKOR), w ramach </w:t>
      </w:r>
      <w:proofErr w:type="spellStart"/>
      <w:r w:rsidRPr="00575EAC">
        <w:rPr>
          <w:rFonts w:eastAsiaTheme="minorHAnsi" w:cs="Calibri"/>
          <w:color w:val="000000"/>
          <w:lang w:eastAsia="en-US"/>
        </w:rPr>
        <w:t>Poddziałania</w:t>
      </w:r>
      <w:proofErr w:type="spellEnd"/>
      <w:r w:rsidRPr="00575EAC">
        <w:rPr>
          <w:rFonts w:eastAsiaTheme="minorHAnsi" w:cs="Calibri"/>
          <w:color w:val="000000"/>
          <w:lang w:eastAsia="en-US"/>
        </w:rPr>
        <w:t xml:space="preserve"> 8.1.1 „Wspieranie rozwoju kwalifikacji zawodowych i doradztwo dla przedsiębiorstw” Programu Operacyjnego Kapitał Ludzki współfinansowanego z budżetu Unii Europejskiej, albo opóźnień w przekazaniu Zamawiającemu środków pochodzących z budżetu Unii Europejskiej, </w:t>
      </w:r>
    </w:p>
    <w:p w:rsidR="00575EAC" w:rsidRPr="00575EAC" w:rsidRDefault="00575EAC" w:rsidP="00ED05F0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575EAC">
        <w:rPr>
          <w:rFonts w:eastAsiaTheme="minorHAnsi" w:cs="Calibri"/>
          <w:color w:val="000000"/>
          <w:lang w:eastAsia="en-US"/>
        </w:rPr>
        <w:t xml:space="preserve">c) konieczności wprowadzenia zmian będących następstwem zmian wytycznych lub zaleceń instytucji, która przyznała środki na sfinansowanie zamówienia, </w:t>
      </w:r>
    </w:p>
    <w:p w:rsidR="00707D07" w:rsidRPr="00707D07" w:rsidRDefault="00575EAC" w:rsidP="00C61FFC">
      <w:pPr>
        <w:pStyle w:val="Default"/>
        <w:spacing w:before="120" w:after="12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575EA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d) wystąpienia okoliczności lub zdarzeń uniemożliwiających realizację w wyznaczonym terminie przedmiotu zamówienia, bez możliwości usunięcia lub likwidacji powyższych okoliczności lub zdarzeń. Warunkiem zmiany terminu umownego </w:t>
      </w:r>
      <w:r w:rsidRPr="00575EAC">
        <w:rPr>
          <w:rFonts w:asciiTheme="minorHAnsi" w:eastAsiaTheme="minorHAnsi" w:hAnsiTheme="minorHAnsi" w:cs="Calibri"/>
          <w:sz w:val="20"/>
          <w:szCs w:val="20"/>
          <w:lang w:eastAsia="en-US"/>
        </w:rPr>
        <w:t>realizacji przedmiotu zamówienia jest</w:t>
      </w:r>
      <w:r w:rsidR="00707D07" w:rsidRPr="00C61FFC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 </w:t>
      </w:r>
      <w:r w:rsidR="00707D07" w:rsidRPr="00707D07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stwierdzenie przez Zamawiającego, na wniosek Wykonawcy, konieczności zmiany terminu umownego, </w:t>
      </w:r>
    </w:p>
    <w:p w:rsidR="00707D07" w:rsidRPr="00707D07" w:rsidRDefault="00707D07" w:rsidP="00ED05F0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707D07">
        <w:rPr>
          <w:rFonts w:eastAsiaTheme="minorHAnsi" w:cs="Calibri"/>
          <w:color w:val="000000"/>
          <w:lang w:eastAsia="en-US"/>
        </w:rPr>
        <w:t xml:space="preserve">e) jeżeli niedotrzymanie terminu wykonania zamówienia stanowi konsekwencję niedopełnienia przez Zamawiającego jego obowiązków wynikających z zawartej umowy, </w:t>
      </w:r>
    </w:p>
    <w:p w:rsidR="00707D07" w:rsidRPr="00707D07" w:rsidRDefault="00707D07" w:rsidP="00ED05F0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707D07">
        <w:rPr>
          <w:rFonts w:eastAsiaTheme="minorHAnsi" w:cs="Calibri"/>
          <w:color w:val="000000"/>
          <w:lang w:eastAsia="en-US"/>
        </w:rPr>
        <w:t xml:space="preserve">f) uzasadnionej celami projektu konieczności zmiany harmonogramu lub koncepcji kampanii informacyjno-promocyjnej, </w:t>
      </w:r>
    </w:p>
    <w:p w:rsidR="00707D07" w:rsidRPr="00707D07" w:rsidRDefault="00707D07" w:rsidP="00ED05F0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707D07">
        <w:rPr>
          <w:rFonts w:eastAsiaTheme="minorHAnsi" w:cs="Calibri"/>
          <w:color w:val="000000"/>
          <w:lang w:eastAsia="en-US"/>
        </w:rPr>
        <w:t xml:space="preserve">g) w trakcie realizacji wystąpi konieczność zmiany osób koordynujących (osób odpowiedzialnych za realizację) ze strony Wykonawcy lub za strony Zamawiającego, </w:t>
      </w:r>
    </w:p>
    <w:p w:rsidR="00707D07" w:rsidRPr="00707D07" w:rsidRDefault="00707D07" w:rsidP="00ED05F0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707D07">
        <w:rPr>
          <w:rFonts w:eastAsiaTheme="minorHAnsi" w:cs="Calibri"/>
          <w:color w:val="000000"/>
          <w:lang w:eastAsia="en-US"/>
        </w:rPr>
        <w:t xml:space="preserve">h) wystąpią okoliczności, których nie można było przewidzieć w chwili zawarcia umowy. W takim przypadku strony mogą przesunąć termin wykonania prac lub zmienić takie elementy umowy, na które powyższe okoliczności mają wpływ. Powyższa zmiana nie może skutkować wykroczeniem poza określenie przedmiotu zamówienia zawarte w specyfikacji istotnych warunków zamówienia. </w:t>
      </w:r>
    </w:p>
    <w:p w:rsidR="00707D07" w:rsidRPr="00707D07" w:rsidRDefault="00707D07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707D07">
        <w:rPr>
          <w:rFonts w:eastAsiaTheme="minorHAnsi" w:cs="Calibri"/>
          <w:color w:val="000000"/>
          <w:lang w:eastAsia="en-US"/>
        </w:rPr>
        <w:t xml:space="preserve">3. Aneks do umowy o przedmiotowe zamówienie wymagać będzie dla swojej ważności, zachowania formy pisemnej. </w:t>
      </w:r>
    </w:p>
    <w:p w:rsidR="00707D07" w:rsidRPr="00707D07" w:rsidRDefault="00707D07" w:rsidP="0093746E">
      <w:pPr>
        <w:pStyle w:val="Styl4"/>
        <w:rPr>
          <w:lang w:eastAsia="en-US"/>
        </w:rPr>
      </w:pPr>
      <w:r w:rsidRPr="00707D07">
        <w:rPr>
          <w:lang w:eastAsia="en-US"/>
        </w:rPr>
        <w:t xml:space="preserve">§ 10 </w:t>
      </w:r>
    </w:p>
    <w:p w:rsidR="00707D07" w:rsidRPr="00707D07" w:rsidRDefault="00707D07" w:rsidP="0093746E">
      <w:pPr>
        <w:pStyle w:val="Styl4"/>
        <w:rPr>
          <w:lang w:eastAsia="en-US"/>
        </w:rPr>
      </w:pPr>
      <w:r w:rsidRPr="00707D07">
        <w:rPr>
          <w:lang w:eastAsia="en-US"/>
        </w:rPr>
        <w:t xml:space="preserve">Postanowienia końcowe </w:t>
      </w:r>
    </w:p>
    <w:p w:rsidR="00707D07" w:rsidRPr="00707D07" w:rsidRDefault="00707D07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707D07">
        <w:rPr>
          <w:rFonts w:eastAsiaTheme="minorHAnsi" w:cs="Calibri"/>
          <w:color w:val="000000"/>
          <w:lang w:eastAsia="en-US"/>
        </w:rPr>
        <w:t xml:space="preserve">1. W sprawach nie uregulowanych niniejszą umową będą miały zastosowanie przepisy Kodeksu Cywilnego oraz ustawy Prawo zamówień publicznych. </w:t>
      </w:r>
    </w:p>
    <w:p w:rsidR="00707D07" w:rsidRPr="00707D07" w:rsidRDefault="00707D07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707D07">
        <w:rPr>
          <w:rFonts w:eastAsiaTheme="minorHAnsi" w:cs="Calibri"/>
          <w:color w:val="000000"/>
          <w:lang w:eastAsia="en-US"/>
        </w:rPr>
        <w:t xml:space="preserve">2. W przypadku sporu właściwym do rozpoznania sprawy będzie sąd właściwy dla siedziby Zamawiającego. </w:t>
      </w:r>
    </w:p>
    <w:p w:rsidR="00707D07" w:rsidRPr="00707D07" w:rsidRDefault="00707D07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707D07">
        <w:rPr>
          <w:rFonts w:eastAsiaTheme="minorHAnsi" w:cs="Calibri"/>
          <w:color w:val="000000"/>
          <w:lang w:eastAsia="en-US"/>
        </w:rPr>
        <w:t xml:space="preserve">3. Umowę sporządzono w trzech jednobrzmiących egzemplarzach: </w:t>
      </w:r>
    </w:p>
    <w:p w:rsidR="00707D07" w:rsidRPr="00707D07" w:rsidRDefault="00707D07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707D07">
        <w:rPr>
          <w:rFonts w:eastAsiaTheme="minorHAnsi" w:cs="Calibri"/>
          <w:color w:val="000000"/>
          <w:lang w:eastAsia="en-US"/>
        </w:rPr>
        <w:t xml:space="preserve">- dwa egzemplarze dla Zamawiającego, </w:t>
      </w:r>
    </w:p>
    <w:p w:rsidR="00707D07" w:rsidRDefault="00707D07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  <w:r w:rsidRPr="00707D07">
        <w:rPr>
          <w:rFonts w:eastAsiaTheme="minorHAnsi" w:cs="Calibri"/>
          <w:color w:val="000000"/>
          <w:lang w:eastAsia="en-US"/>
        </w:rPr>
        <w:lastRenderedPageBreak/>
        <w:t xml:space="preserve">- jeden egzemplarz dla Wykonawcy. </w:t>
      </w:r>
    </w:p>
    <w:p w:rsidR="0093746E" w:rsidRPr="00707D07" w:rsidRDefault="0093746E" w:rsidP="009374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Calibri"/>
          <w:color w:val="000000"/>
          <w:lang w:eastAsia="en-US"/>
        </w:rPr>
      </w:pPr>
    </w:p>
    <w:p w:rsidR="00575EAC" w:rsidRPr="00575EAC" w:rsidRDefault="00707D07" w:rsidP="00707D07">
      <w:pPr>
        <w:autoSpaceDE w:val="0"/>
        <w:autoSpaceDN w:val="0"/>
        <w:adjustRightInd w:val="0"/>
        <w:spacing w:after="0" w:line="240" w:lineRule="auto"/>
        <w:ind w:left="360"/>
        <w:rPr>
          <w:rFonts w:eastAsiaTheme="minorHAnsi" w:cs="Calibri"/>
          <w:color w:val="000000"/>
          <w:lang w:eastAsia="en-US"/>
        </w:rPr>
      </w:pPr>
      <w:r w:rsidRPr="00707D07">
        <w:rPr>
          <w:rFonts w:eastAsiaTheme="minorHAnsi" w:cs="Calibri"/>
          <w:color w:val="000000"/>
          <w:lang w:eastAsia="en-US"/>
        </w:rPr>
        <w:t xml:space="preserve">Z A M A W I A J Ą C Y: </w:t>
      </w:r>
      <w:r w:rsidR="0093746E">
        <w:rPr>
          <w:rFonts w:eastAsiaTheme="minorHAnsi" w:cs="Calibri"/>
          <w:color w:val="000000"/>
          <w:lang w:eastAsia="en-US"/>
        </w:rPr>
        <w:t xml:space="preserve">                                                                                            </w:t>
      </w:r>
      <w:r w:rsidRPr="00707D07">
        <w:rPr>
          <w:rFonts w:eastAsiaTheme="minorHAnsi" w:cs="Calibri"/>
          <w:color w:val="000000"/>
          <w:lang w:eastAsia="en-US"/>
        </w:rPr>
        <w:t xml:space="preserve">W Y K O N A W C A: </w:t>
      </w:r>
      <w:r w:rsidR="00575EAC" w:rsidRPr="00575EAC">
        <w:rPr>
          <w:rFonts w:eastAsiaTheme="minorHAnsi" w:cs="Calibri"/>
          <w:color w:val="000000"/>
          <w:lang w:eastAsia="en-US"/>
        </w:rPr>
        <w:t xml:space="preserve"> </w:t>
      </w:r>
    </w:p>
    <w:p w:rsidR="00575EAC" w:rsidRDefault="00575EAC" w:rsidP="00575EAC">
      <w:pPr>
        <w:rPr>
          <w:rFonts w:eastAsiaTheme="minorHAnsi" w:cs="Calibri"/>
          <w:color w:val="000000"/>
          <w:lang w:eastAsia="en-US"/>
        </w:rPr>
      </w:pPr>
    </w:p>
    <w:p w:rsidR="00575EAC" w:rsidRDefault="00575EAC" w:rsidP="00575EAC"/>
    <w:sectPr w:rsidR="00575EAC" w:rsidSect="00707D0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FB" w:rsidRDefault="00A310FB" w:rsidP="00B94FF9">
      <w:pPr>
        <w:spacing w:after="0" w:line="240" w:lineRule="auto"/>
      </w:pPr>
      <w:r>
        <w:separator/>
      </w:r>
    </w:p>
  </w:endnote>
  <w:endnote w:type="continuationSeparator" w:id="0">
    <w:p w:rsidR="00A310FB" w:rsidRDefault="00A310FB" w:rsidP="00B9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07" w:rsidRDefault="00707D07">
    <w:pPr>
      <w:pStyle w:val="Stopka"/>
    </w:pPr>
    <w:r>
      <w:rPr>
        <w:sz w:val="16"/>
        <w:szCs w:val="16"/>
      </w:rPr>
      <w:t>Specyfikacja istotnych warunków zamówienia publicznego dla przetargu nieograniczonego - „Kampania informacyjno-promocyjna”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000"/>
      <w:docPartObj>
        <w:docPartGallery w:val="Page Numbers (Bottom of Page)"/>
        <w:docPartUnique/>
      </w:docPartObj>
    </w:sdtPr>
    <w:sdtContent>
      <w:p w:rsidR="00707D07" w:rsidRDefault="00707D07">
        <w:pPr>
          <w:pStyle w:val="Stopka"/>
          <w:jc w:val="right"/>
        </w:pPr>
        <w:fldSimple w:instr=" PAGE   \* MERGEFORMAT ">
          <w:r w:rsidR="00B71406">
            <w:rPr>
              <w:noProof/>
            </w:rPr>
            <w:t>1</w:t>
          </w:r>
        </w:fldSimple>
      </w:p>
    </w:sdtContent>
  </w:sdt>
  <w:p w:rsidR="00707D07" w:rsidRDefault="00707D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FB" w:rsidRDefault="00A310FB" w:rsidP="00B94FF9">
      <w:pPr>
        <w:spacing w:after="0" w:line="240" w:lineRule="auto"/>
      </w:pPr>
      <w:r>
        <w:separator/>
      </w:r>
    </w:p>
  </w:footnote>
  <w:footnote w:type="continuationSeparator" w:id="0">
    <w:p w:rsidR="00A310FB" w:rsidRDefault="00A310FB" w:rsidP="00B9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07" w:rsidRDefault="00707D07" w:rsidP="00707D07">
    <w:pPr>
      <w:pStyle w:val="Stopka"/>
      <w:tabs>
        <w:tab w:val="left" w:pos="420"/>
      </w:tabs>
      <w:jc w:val="center"/>
    </w:pPr>
    <w:r>
      <w:rPr>
        <w:rFonts w:ascii="Arial" w:hAnsi="Arial" w:cs="Arial"/>
        <w:b/>
        <w:i/>
        <w:noProof/>
        <w:sz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4781550</wp:posOffset>
          </wp:positionH>
          <wp:positionV relativeFrom="paragraph">
            <wp:posOffset>-184785</wp:posOffset>
          </wp:positionV>
          <wp:extent cx="1457960" cy="604520"/>
          <wp:effectExtent l="19050" t="0" r="889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-235585</wp:posOffset>
          </wp:positionV>
          <wp:extent cx="1678940" cy="712470"/>
          <wp:effectExtent l="19050" t="0" r="0" b="0"/>
          <wp:wrapNone/>
          <wp:docPr id="3" name="Obraz 1" descr="znak_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KAPITAL_LUDZ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2228850</wp:posOffset>
          </wp:positionH>
          <wp:positionV relativeFrom="paragraph">
            <wp:posOffset>-356235</wp:posOffset>
          </wp:positionV>
          <wp:extent cx="1452880" cy="97218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640DC">
      <w:t xml:space="preserve"> </w:t>
    </w:r>
  </w:p>
  <w:p w:rsidR="00707D07" w:rsidRDefault="00707D07" w:rsidP="00707D07">
    <w:pPr>
      <w:pStyle w:val="Stopka"/>
      <w:tabs>
        <w:tab w:val="left" w:pos="420"/>
        <w:tab w:val="left" w:pos="4620"/>
      </w:tabs>
    </w:pPr>
    <w:r>
      <w:tab/>
    </w:r>
    <w:r>
      <w:tab/>
    </w:r>
    <w:r>
      <w:tab/>
    </w:r>
  </w:p>
  <w:p w:rsidR="00707D07" w:rsidRDefault="00707D07" w:rsidP="00707D07">
    <w:pPr>
      <w:pStyle w:val="Stopka"/>
      <w:tabs>
        <w:tab w:val="left" w:pos="420"/>
      </w:tabs>
      <w:jc w:val="center"/>
    </w:pPr>
  </w:p>
  <w:p w:rsidR="00707D07" w:rsidRDefault="00707D07" w:rsidP="00707D07">
    <w:pPr>
      <w:pStyle w:val="Stopka"/>
      <w:tabs>
        <w:tab w:val="left" w:pos="420"/>
      </w:tabs>
    </w:pPr>
  </w:p>
  <w:p w:rsidR="00707D07" w:rsidRPr="00B90F2A" w:rsidRDefault="00707D07" w:rsidP="00707D07">
    <w:pPr>
      <w:pStyle w:val="Stopka"/>
      <w:tabs>
        <w:tab w:val="left" w:pos="420"/>
      </w:tabs>
      <w:jc w:val="center"/>
      <w:rPr>
        <w:rFonts w:ascii="Arial" w:hAnsi="Arial" w:cs="Arial"/>
        <w:b/>
        <w:sz w:val="16"/>
        <w:szCs w:val="16"/>
      </w:rPr>
    </w:pPr>
    <w:r w:rsidRPr="00B90F2A">
      <w:rPr>
        <w:rFonts w:ascii="Arial" w:hAnsi="Arial" w:cs="Arial"/>
        <w:b/>
        <w:sz w:val="16"/>
        <w:szCs w:val="16"/>
      </w:rPr>
      <w:t>„</w:t>
    </w:r>
    <w:proofErr w:type="spellStart"/>
    <w:r w:rsidRPr="00B90F2A">
      <w:rPr>
        <w:rFonts w:ascii="Arial" w:hAnsi="Arial" w:cs="Arial"/>
        <w:b/>
        <w:sz w:val="16"/>
        <w:szCs w:val="16"/>
      </w:rPr>
      <w:t>PI-PWP</w:t>
    </w:r>
    <w:proofErr w:type="spellEnd"/>
    <w:r w:rsidRPr="00B90F2A">
      <w:rPr>
        <w:rFonts w:ascii="Arial" w:hAnsi="Arial" w:cs="Arial"/>
        <w:b/>
        <w:sz w:val="16"/>
        <w:szCs w:val="16"/>
      </w:rPr>
      <w:t xml:space="preserve"> Współpraca na rzecz budowania zdolności innowacyjnych przedsiębiorstw</w:t>
    </w:r>
  </w:p>
  <w:p w:rsidR="00707D07" w:rsidRPr="00B90F2A" w:rsidRDefault="00707D07" w:rsidP="00707D07">
    <w:pPr>
      <w:pStyle w:val="Stopka"/>
      <w:tabs>
        <w:tab w:val="left" w:pos="420"/>
      </w:tabs>
      <w:jc w:val="center"/>
      <w:rPr>
        <w:rFonts w:ascii="Arial" w:hAnsi="Arial" w:cs="Arial"/>
        <w:b/>
        <w:sz w:val="16"/>
        <w:szCs w:val="16"/>
      </w:rPr>
    </w:pPr>
    <w:r w:rsidRPr="00B90F2A">
      <w:rPr>
        <w:rFonts w:ascii="Arial" w:hAnsi="Arial" w:cs="Arial"/>
        <w:b/>
        <w:sz w:val="16"/>
        <w:szCs w:val="16"/>
      </w:rPr>
      <w:t>w regionie kujawsko-pomorskim”</w:t>
    </w:r>
  </w:p>
  <w:p w:rsidR="00707D07" w:rsidRPr="00B90F2A" w:rsidRDefault="00707D07" w:rsidP="00707D07">
    <w:pPr>
      <w:pStyle w:val="Stopka"/>
      <w:tabs>
        <w:tab w:val="left" w:pos="420"/>
      </w:tabs>
      <w:jc w:val="center"/>
      <w:rPr>
        <w:rFonts w:ascii="Arial" w:hAnsi="Arial" w:cs="Arial"/>
        <w:b/>
        <w:sz w:val="16"/>
        <w:szCs w:val="16"/>
      </w:rPr>
    </w:pPr>
    <w:r w:rsidRPr="00B90F2A">
      <w:rPr>
        <w:rFonts w:ascii="Arial" w:hAnsi="Arial" w:cs="Arial"/>
        <w:b/>
        <w:sz w:val="16"/>
        <w:szCs w:val="16"/>
      </w:rPr>
      <w:t xml:space="preserve">Projekt współfinansowany ze środków Unii Europejskiej w ramach </w:t>
    </w:r>
  </w:p>
  <w:p w:rsidR="00707D07" w:rsidRDefault="00707D07" w:rsidP="00707D07">
    <w:pPr>
      <w:pStyle w:val="Stopka"/>
      <w:tabs>
        <w:tab w:val="left" w:pos="420"/>
      </w:tabs>
      <w:jc w:val="center"/>
      <w:rPr>
        <w:rFonts w:ascii="Arial" w:hAnsi="Arial" w:cs="Arial"/>
        <w:b/>
        <w:sz w:val="20"/>
      </w:rPr>
    </w:pPr>
    <w:r w:rsidRPr="00B90F2A">
      <w:rPr>
        <w:rFonts w:ascii="Arial" w:hAnsi="Arial" w:cs="Arial"/>
        <w:b/>
        <w:sz w:val="16"/>
        <w:szCs w:val="16"/>
      </w:rPr>
      <w:t>Europejskiego Funduszu Społecznego</w:t>
    </w:r>
  </w:p>
  <w:p w:rsidR="00707D07" w:rsidRDefault="00707D07" w:rsidP="00707D07">
    <w:pPr>
      <w:pStyle w:val="Nagwek"/>
    </w:pPr>
    <w:r w:rsidRPr="00E640DC">
      <w:rPr>
        <w:rFonts w:ascii="Arial" w:hAnsi="Arial" w:cs="Arial"/>
        <w:sz w:val="20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>
    <w:nsid w:val="320539A5"/>
    <w:multiLevelType w:val="multilevel"/>
    <w:tmpl w:val="4484F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5.%2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97D3540"/>
    <w:multiLevelType w:val="singleLevel"/>
    <w:tmpl w:val="0A6077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</w:rPr>
    </w:lvl>
  </w:abstractNum>
  <w:abstractNum w:abstractNumId="6">
    <w:nsid w:val="3ED83514"/>
    <w:multiLevelType w:val="singleLevel"/>
    <w:tmpl w:val="BE5441E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9D0DC7"/>
    <w:multiLevelType w:val="hybridMultilevel"/>
    <w:tmpl w:val="68224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430265"/>
    <w:multiLevelType w:val="multilevel"/>
    <w:tmpl w:val="31B67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56360"/>
    <w:rsid w:val="00123F99"/>
    <w:rsid w:val="00163C73"/>
    <w:rsid w:val="004929BE"/>
    <w:rsid w:val="00553BA8"/>
    <w:rsid w:val="00575EAC"/>
    <w:rsid w:val="00653B8D"/>
    <w:rsid w:val="00707D07"/>
    <w:rsid w:val="00856360"/>
    <w:rsid w:val="0093746E"/>
    <w:rsid w:val="00A310FB"/>
    <w:rsid w:val="00A93F25"/>
    <w:rsid w:val="00B71406"/>
    <w:rsid w:val="00B94FF9"/>
    <w:rsid w:val="00BC2BC8"/>
    <w:rsid w:val="00BE274B"/>
    <w:rsid w:val="00C61FFC"/>
    <w:rsid w:val="00D569AB"/>
    <w:rsid w:val="00E43F38"/>
    <w:rsid w:val="00ED05F0"/>
    <w:rsid w:val="00FA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36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563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563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56360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56360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semiHidden/>
    <w:rsid w:val="0085636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56360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36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856360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0"/>
      <w:lang w:eastAsia="ar-SA"/>
    </w:rPr>
  </w:style>
  <w:style w:type="paragraph" w:customStyle="1" w:styleId="Default">
    <w:name w:val="Default"/>
    <w:rsid w:val="00856360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63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6360"/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856360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styleId="NormalnyWeb">
    <w:name w:val="Normal (Web)"/>
    <w:basedOn w:val="Normalny"/>
    <w:uiPriority w:val="99"/>
    <w:rsid w:val="00856360"/>
    <w:pPr>
      <w:spacing w:before="100" w:after="100" w:line="240" w:lineRule="auto"/>
      <w:jc w:val="both"/>
    </w:pPr>
    <w:rPr>
      <w:rFonts w:ascii="Times New Roman" w:hAnsi="Times New Roman"/>
      <w:sz w:val="20"/>
    </w:rPr>
  </w:style>
  <w:style w:type="paragraph" w:customStyle="1" w:styleId="Tekstkomentarza1">
    <w:name w:val="Tekst komentarza1"/>
    <w:basedOn w:val="Normalny"/>
    <w:rsid w:val="00856360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character" w:customStyle="1" w:styleId="Nagwek222">
    <w:name w:val="Nagłówek #2 (2)2"/>
    <w:basedOn w:val="Domylnaczcionkaakapitu"/>
    <w:uiPriority w:val="99"/>
    <w:rsid w:val="00856360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85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5636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9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4FF9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EA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07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Styl1">
    <w:name w:val="Styl1"/>
    <w:basedOn w:val="Nagwek1"/>
    <w:qFormat/>
    <w:rsid w:val="00707D07"/>
    <w:pPr>
      <w:spacing w:before="360"/>
      <w:jc w:val="center"/>
    </w:pPr>
    <w:rPr>
      <w:rFonts w:asciiTheme="minorHAnsi" w:eastAsiaTheme="minorHAnsi" w:hAnsiTheme="minorHAnsi"/>
      <w:sz w:val="22"/>
      <w:lang w:eastAsia="en-US"/>
    </w:rPr>
  </w:style>
  <w:style w:type="paragraph" w:customStyle="1" w:styleId="Styl2">
    <w:name w:val="Styl2"/>
    <w:basedOn w:val="Styl1"/>
    <w:qFormat/>
    <w:rsid w:val="00707D07"/>
    <w:pPr>
      <w:spacing w:before="120"/>
    </w:pPr>
    <w:rPr>
      <w:b w:val="0"/>
    </w:rPr>
  </w:style>
  <w:style w:type="paragraph" w:customStyle="1" w:styleId="Styl3">
    <w:name w:val="Styl3"/>
    <w:basedOn w:val="Nagwek1"/>
    <w:qFormat/>
    <w:rsid w:val="0093746E"/>
    <w:pPr>
      <w:spacing w:before="0"/>
      <w:jc w:val="center"/>
    </w:pPr>
    <w:rPr>
      <w:rFonts w:ascii="Calibri" w:eastAsiaTheme="minorHAnsi" w:hAnsi="Calibri"/>
      <w:b w:val="0"/>
      <w:color w:val="auto"/>
      <w:sz w:val="22"/>
    </w:rPr>
  </w:style>
  <w:style w:type="paragraph" w:customStyle="1" w:styleId="Styl4">
    <w:name w:val="Styl4"/>
    <w:basedOn w:val="Nagwek1"/>
    <w:autoRedefine/>
    <w:qFormat/>
    <w:rsid w:val="0093746E"/>
    <w:pPr>
      <w:spacing w:before="0"/>
      <w:jc w:val="center"/>
    </w:pPr>
    <w:rPr>
      <w:rFonts w:ascii="Calibri" w:eastAsiaTheme="minorHAnsi" w:hAnsi="Calibri"/>
      <w:b w:val="0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2949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Beata</cp:lastModifiedBy>
  <cp:revision>5</cp:revision>
  <dcterms:created xsi:type="dcterms:W3CDTF">2013-10-05T07:40:00Z</dcterms:created>
  <dcterms:modified xsi:type="dcterms:W3CDTF">2013-10-05T08:34:00Z</dcterms:modified>
</cp:coreProperties>
</file>