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11" w:rsidRPr="00985C11" w:rsidRDefault="00985C11" w:rsidP="00985C11">
      <w:pPr>
        <w:autoSpaceDE w:val="0"/>
        <w:autoSpaceDN w:val="0"/>
        <w:spacing w:after="120" w:line="360" w:lineRule="auto"/>
        <w:rPr>
          <w:rFonts w:eastAsia="Times New Roman" w:cs="Arial"/>
          <w:lang w:eastAsia="pl-PL"/>
        </w:rPr>
      </w:pPr>
      <w:r w:rsidRPr="00985C11">
        <w:rPr>
          <w:rFonts w:eastAsia="Times New Roman" w:cs="Arial"/>
          <w:lang w:eastAsia="pl-PL"/>
        </w:rPr>
        <w:t xml:space="preserve">Załącznik nr </w:t>
      </w:r>
      <w:r w:rsidR="000B7782">
        <w:rPr>
          <w:rFonts w:eastAsia="Times New Roman" w:cs="Arial"/>
          <w:lang w:eastAsia="pl-PL"/>
        </w:rPr>
        <w:t>8</w:t>
      </w:r>
      <w:r w:rsidRPr="00985C11">
        <w:rPr>
          <w:rFonts w:eastAsia="Times New Roman" w:cs="Arial"/>
          <w:lang w:eastAsia="pl-PL"/>
        </w:rPr>
        <w:t xml:space="preserve"> do SIWZ – Oświadczenie dotyczące braku podstaw wykluczenia</w:t>
      </w:r>
    </w:p>
    <w:p w:rsidR="00985C11" w:rsidRPr="00985C11" w:rsidRDefault="00985C11" w:rsidP="00985C11">
      <w:pPr>
        <w:autoSpaceDE w:val="0"/>
        <w:autoSpaceDN w:val="0"/>
        <w:spacing w:after="120" w:line="360" w:lineRule="auto"/>
        <w:rPr>
          <w:rFonts w:eastAsia="Times New Roman" w:cs="Arial"/>
          <w:lang w:eastAsia="pl-PL"/>
        </w:rPr>
      </w:pPr>
      <w:r w:rsidRPr="00985C11">
        <w:rPr>
          <w:rFonts w:eastAsia="Times New Roman" w:cs="Arial"/>
          <w:lang w:eastAsia="pl-PL"/>
        </w:rPr>
        <w:t>Nr referencyjny nadany sprawie przez Zamawiającego</w:t>
      </w:r>
      <w:r w:rsidR="00DA2E72">
        <w:rPr>
          <w:rFonts w:eastAsia="Times New Roman" w:cs="Arial"/>
          <w:lang w:eastAsia="pl-PL"/>
        </w:rPr>
        <w:t>:</w:t>
      </w:r>
      <w:r w:rsidRPr="00985C11">
        <w:rPr>
          <w:rFonts w:eastAsia="Times New Roman" w:cs="Arial"/>
          <w:lang w:eastAsia="pl-PL"/>
        </w:rPr>
        <w:t xml:space="preserve"> </w:t>
      </w:r>
      <w:r w:rsidR="00CF46DE">
        <w:rPr>
          <w:rFonts w:eastAsia="Times New Roman" w:cs="Arial"/>
          <w:lang w:eastAsia="pl-PL"/>
        </w:rPr>
        <w:t>TARRSA/</w:t>
      </w:r>
      <w:r w:rsidR="000B7782">
        <w:rPr>
          <w:rFonts w:eastAsia="Times New Roman" w:cs="Arial"/>
          <w:lang w:eastAsia="pl-PL"/>
        </w:rPr>
        <w:t>IT/1/2019</w:t>
      </w:r>
    </w:p>
    <w:p w:rsidR="00985C11" w:rsidRPr="00985C11" w:rsidRDefault="00985C11" w:rsidP="00985C11">
      <w:pPr>
        <w:autoSpaceDE w:val="0"/>
        <w:autoSpaceDN w:val="0"/>
        <w:spacing w:after="120" w:line="360" w:lineRule="auto"/>
        <w:jc w:val="center"/>
        <w:rPr>
          <w:rFonts w:eastAsia="Times New Roman" w:cs="Arial"/>
          <w:b/>
          <w:lang w:eastAsia="pl-PL"/>
        </w:rPr>
      </w:pPr>
      <w:r w:rsidRPr="00985C11">
        <w:rPr>
          <w:rFonts w:eastAsia="Times New Roman" w:cs="Arial"/>
          <w:b/>
          <w:lang w:eastAsia="pl-PL"/>
        </w:rPr>
        <w:t>OŚWIADCZENIE W ZAKRESIE BRAKU PODSTAW DO WYKLUCZENIA</w:t>
      </w:r>
    </w:p>
    <w:p w:rsidR="00985C11" w:rsidRPr="00985C11" w:rsidRDefault="00985C11" w:rsidP="00985C11">
      <w:pPr>
        <w:autoSpaceDE w:val="0"/>
        <w:autoSpaceDN w:val="0"/>
        <w:spacing w:after="120" w:line="240" w:lineRule="auto"/>
        <w:rPr>
          <w:rFonts w:eastAsia="Times New Roman" w:cs="Arial"/>
          <w:lang w:eastAsia="pl-PL"/>
        </w:rPr>
      </w:pPr>
      <w:r w:rsidRPr="00985C11">
        <w:rPr>
          <w:rFonts w:eastAsia="Times New Roman" w:cs="Arial"/>
          <w:lang w:eastAsia="pl-PL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0B7782" w:rsidRPr="006E19F6" w:rsidTr="00650483">
        <w:trPr>
          <w:cantSplit/>
        </w:trPr>
        <w:tc>
          <w:tcPr>
            <w:tcW w:w="4890" w:type="dxa"/>
          </w:tcPr>
          <w:p w:rsidR="000B7782" w:rsidRPr="006E19F6" w:rsidRDefault="000B7782" w:rsidP="0065048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:rsidR="000B7782" w:rsidRPr="006E19F6" w:rsidRDefault="000B7782" w:rsidP="0065048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Adres</w:t>
            </w:r>
            <w:r>
              <w:rPr>
                <w:rFonts w:cs="Calibri"/>
                <w:sz w:val="20"/>
                <w:szCs w:val="20"/>
              </w:rPr>
              <w:t>, NIP</w:t>
            </w:r>
            <w:r w:rsidRPr="006E19F6">
              <w:rPr>
                <w:rFonts w:cs="Calibri"/>
                <w:sz w:val="20"/>
                <w:szCs w:val="20"/>
              </w:rPr>
              <w:t xml:space="preserve"> Wykonawcy</w:t>
            </w:r>
          </w:p>
        </w:tc>
      </w:tr>
      <w:tr w:rsidR="000B7782" w:rsidRPr="006E19F6" w:rsidTr="00650483">
        <w:trPr>
          <w:cantSplit/>
          <w:trHeight w:val="675"/>
        </w:trPr>
        <w:tc>
          <w:tcPr>
            <w:tcW w:w="4890" w:type="dxa"/>
          </w:tcPr>
          <w:p w:rsidR="000B7782" w:rsidRPr="006E19F6" w:rsidRDefault="000B7782" w:rsidP="0065048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:rsidR="000B7782" w:rsidRPr="006E19F6" w:rsidRDefault="000B7782" w:rsidP="0065048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985C11" w:rsidRPr="00985C11" w:rsidRDefault="00985C11" w:rsidP="00985C11">
      <w:pPr>
        <w:autoSpaceDE w:val="0"/>
        <w:autoSpaceDN w:val="0"/>
        <w:spacing w:after="120" w:line="240" w:lineRule="auto"/>
        <w:rPr>
          <w:rFonts w:eastAsia="Times New Roman" w:cs="Arial"/>
          <w:b/>
          <w:u w:val="single"/>
          <w:lang w:eastAsia="pl-PL"/>
        </w:rPr>
      </w:pPr>
    </w:p>
    <w:p w:rsidR="00985C11" w:rsidRPr="000B7782" w:rsidRDefault="00985C11" w:rsidP="008A38B0">
      <w:pPr>
        <w:pStyle w:val="Bezodstpw"/>
        <w:ind w:right="281"/>
        <w:jc w:val="both"/>
        <w:rPr>
          <w:b/>
        </w:rPr>
      </w:pPr>
      <w:r w:rsidRPr="000B7782">
        <w:rPr>
          <w:rFonts w:eastAsia="Times New Roman" w:cs="Arial"/>
          <w:lang w:eastAsia="pl-PL"/>
        </w:rPr>
        <w:t xml:space="preserve">Ubiegając się o zamówienie publiczne w przetargu nieograniczonym pn. </w:t>
      </w:r>
      <w:r w:rsidR="00B523A5" w:rsidRPr="00FA7E3F">
        <w:rPr>
          <w:rFonts w:cs="Arial"/>
        </w:rPr>
        <w:t>.</w:t>
      </w:r>
      <w:r w:rsidR="00B523A5" w:rsidRPr="00FA7E3F">
        <w:rPr>
          <w:rFonts w:cs="Arial"/>
          <w:b/>
          <w:shd w:val="clear" w:color="auto" w:fill="FFFFFF"/>
        </w:rPr>
        <w:t xml:space="preserve"> </w:t>
      </w:r>
      <w:r w:rsidR="00B523A5" w:rsidRPr="00FA7E3F">
        <w:rPr>
          <w:rFonts w:cs="Calibri"/>
          <w:szCs w:val="20"/>
        </w:rPr>
        <w:t xml:space="preserve">„Usługi </w:t>
      </w:r>
      <w:r w:rsidR="00B523A5" w:rsidRPr="00FA7E3F">
        <w:rPr>
          <w:rFonts w:cstheme="minorHAnsi"/>
          <w:szCs w:val="20"/>
        </w:rPr>
        <w:t>zapewnienia dostępu do infrastruktury informatycznej w modelu usługowym  wraz z usługami uzupełniającymi i obsługą informatyczną</w:t>
      </w:r>
      <w:r w:rsidR="00B523A5" w:rsidRPr="00FA7E3F">
        <w:rPr>
          <w:rFonts w:cs="Calibri"/>
          <w:szCs w:val="20"/>
        </w:rPr>
        <w:t>”</w:t>
      </w:r>
      <w:r w:rsidR="009C3954" w:rsidRPr="000B7782">
        <w:t xml:space="preserve"> </w:t>
      </w:r>
      <w:r w:rsidRPr="000B7782">
        <w:rPr>
          <w:rFonts w:eastAsia="Times New Roman" w:cs="Arial"/>
          <w:lang w:eastAsia="pl-PL"/>
        </w:rPr>
        <w:t>oświadczam, że nie podlegam wykluczeniu z udziału w postępowaniu na podstaw</w:t>
      </w:r>
      <w:r w:rsidR="0052660B" w:rsidRPr="000B7782">
        <w:rPr>
          <w:rFonts w:eastAsia="Times New Roman" w:cs="Arial"/>
          <w:lang w:eastAsia="pl-PL"/>
        </w:rPr>
        <w:t xml:space="preserve">ie art. 24 ust. 1 pkt. 15, 21, </w:t>
      </w:r>
      <w:r w:rsidRPr="000B7782">
        <w:rPr>
          <w:rFonts w:eastAsia="Times New Roman" w:cs="Arial"/>
          <w:lang w:eastAsia="pl-PL"/>
        </w:rPr>
        <w:t xml:space="preserve">22 </w:t>
      </w:r>
      <w:r w:rsidR="0052660B" w:rsidRPr="000B7782">
        <w:rPr>
          <w:rFonts w:eastAsia="Times New Roman" w:cs="Arial"/>
          <w:lang w:eastAsia="pl-PL"/>
        </w:rPr>
        <w:t xml:space="preserve">i 24 ust. 5 pkt. 8 </w:t>
      </w:r>
      <w:r w:rsidRPr="000B7782">
        <w:rPr>
          <w:rFonts w:eastAsia="Times New Roman" w:cs="Arial"/>
          <w:lang w:eastAsia="pl-PL"/>
        </w:rPr>
        <w:t xml:space="preserve">ustawy Pzp, bowiem: </w:t>
      </w:r>
    </w:p>
    <w:p w:rsidR="00985C11" w:rsidRPr="00985C11" w:rsidRDefault="00985C11" w:rsidP="00B523A5">
      <w:pPr>
        <w:numPr>
          <w:ilvl w:val="0"/>
          <w:numId w:val="1"/>
        </w:numPr>
        <w:autoSpaceDE w:val="0"/>
        <w:autoSpaceDN w:val="0"/>
        <w:spacing w:before="120" w:after="120" w:line="240" w:lineRule="auto"/>
        <w:ind w:left="357" w:hanging="357"/>
        <w:jc w:val="both"/>
        <w:rPr>
          <w:rFonts w:eastAsia="Times New Roman" w:cs="Arial"/>
          <w:b/>
        </w:rPr>
      </w:pPr>
      <w:r w:rsidRPr="00985C11">
        <w:rPr>
          <w:rFonts w:eastAsia="Times New Roman" w:cs="Verdana"/>
          <w:b/>
          <w:bCs/>
        </w:rPr>
        <w:t xml:space="preserve">nie orzeczono wobec </w:t>
      </w:r>
      <w:r>
        <w:rPr>
          <w:rFonts w:eastAsia="Times New Roman" w:cs="Verdana"/>
          <w:b/>
          <w:bCs/>
        </w:rPr>
        <w:t>mnie</w:t>
      </w:r>
      <w:r w:rsidRPr="00985C11">
        <w:rPr>
          <w:rFonts w:eastAsia="Times New Roman" w:cs="Verdana"/>
          <w:b/>
          <w:bCs/>
        </w:rPr>
        <w:t xml:space="preserve"> tytułem środka zapobiegawczego zakazu ubiegania się </w:t>
      </w:r>
      <w:r w:rsidRPr="00985C11">
        <w:rPr>
          <w:rFonts w:eastAsia="Times New Roman" w:cs="Verdana"/>
          <w:b/>
          <w:bCs/>
        </w:rPr>
        <w:br/>
        <w:t>o zamówienia publiczne;</w:t>
      </w:r>
      <w:r w:rsidRPr="00985C11">
        <w:rPr>
          <w:rFonts w:eastAsia="Times New Roman" w:cs="Arial"/>
          <w:b/>
        </w:rPr>
        <w:t xml:space="preserve"> </w:t>
      </w:r>
      <w:bookmarkStart w:id="0" w:name="_GoBack"/>
      <w:bookmarkEnd w:id="0"/>
    </w:p>
    <w:p w:rsidR="00985C11" w:rsidRPr="00985C11" w:rsidRDefault="00985C11" w:rsidP="00B523A5">
      <w:pPr>
        <w:numPr>
          <w:ilvl w:val="0"/>
          <w:numId w:val="1"/>
        </w:numPr>
        <w:autoSpaceDE w:val="0"/>
        <w:autoSpaceDN w:val="0"/>
        <w:spacing w:after="0" w:line="240" w:lineRule="auto"/>
        <w:ind w:left="357"/>
        <w:jc w:val="both"/>
        <w:rPr>
          <w:rFonts w:eastAsia="Times New Roman" w:cs="Arial"/>
          <w:b/>
        </w:rPr>
      </w:pPr>
      <w:r w:rsidRPr="00985C11">
        <w:rPr>
          <w:rFonts w:eastAsia="Times New Roman" w:cs="Verdana"/>
          <w:b/>
          <w:bCs/>
        </w:rPr>
        <w:t xml:space="preserve">nie wydano wobec </w:t>
      </w:r>
      <w:r>
        <w:rPr>
          <w:rFonts w:eastAsia="Times New Roman" w:cs="Verdana"/>
          <w:b/>
          <w:bCs/>
        </w:rPr>
        <w:t>mnie</w:t>
      </w:r>
      <w:r w:rsidRPr="00985C11">
        <w:rPr>
          <w:rFonts w:eastAsia="Times New Roman" w:cs="Verdana"/>
          <w:b/>
          <w:bCs/>
        </w:rPr>
        <w:t xml:space="preserve"> prawomocnego wyroku sądu lub ostatecznej decyzji administracyjnej o zaleganiu z uiszczaniem podatków, opłat lub składek na ubezpieczenia społeczne lub zdrowotne*</w:t>
      </w:r>
    </w:p>
    <w:p w:rsidR="00985C11" w:rsidRPr="00985C11" w:rsidRDefault="00985C11" w:rsidP="00B523A5">
      <w:pPr>
        <w:spacing w:after="0"/>
        <w:ind w:left="426"/>
        <w:jc w:val="both"/>
        <w:rPr>
          <w:rFonts w:eastAsia="Times New Roman" w:cs="Verdana"/>
          <w:bCs/>
          <w:i/>
        </w:rPr>
      </w:pPr>
      <w:r w:rsidRPr="00985C11">
        <w:rPr>
          <w:rFonts w:eastAsia="Times New Roman" w:cs="Verdana"/>
          <w:b/>
          <w:bCs/>
        </w:rPr>
        <w:t>albo</w:t>
      </w:r>
      <w:r w:rsidRPr="00985C11">
        <w:rPr>
          <w:rFonts w:eastAsia="Times New Roman" w:cs="Verdana"/>
          <w:b/>
          <w:bCs/>
          <w:i/>
        </w:rPr>
        <w:t xml:space="preserve"> </w:t>
      </w:r>
      <w:r w:rsidRPr="00985C11">
        <w:rPr>
          <w:rFonts w:eastAsia="Times New Roman" w:cs="Verdana"/>
          <w:bCs/>
          <w:i/>
        </w:rPr>
        <w:t>(w przypadku wydania takiego wyroku lub decyzji)</w:t>
      </w:r>
    </w:p>
    <w:p w:rsidR="00985C11" w:rsidRPr="00985C11" w:rsidRDefault="00985C11" w:rsidP="00B523A5">
      <w:pPr>
        <w:spacing w:after="0"/>
        <w:ind w:left="426"/>
        <w:jc w:val="both"/>
        <w:rPr>
          <w:rFonts w:eastAsia="Times New Roman" w:cs="Verdana"/>
          <w:bCs/>
          <w:i/>
        </w:rPr>
      </w:pPr>
      <w:r w:rsidRPr="00985C11">
        <w:rPr>
          <w:rFonts w:eastAsia="Times New Roman" w:cs="Verdana"/>
          <w:b/>
          <w:bCs/>
        </w:rPr>
        <w:t>przedkładam stosowne dokumenty na potwierdzenie dokonania spłaty w/w należności, bądź zawarcia wiążącego porozumienia w sprawie spłat tych należności*</w:t>
      </w:r>
      <w:r w:rsidRPr="00985C11">
        <w:rPr>
          <w:rFonts w:eastAsia="Times New Roman" w:cs="Verdana"/>
          <w:bCs/>
        </w:rPr>
        <w:t xml:space="preserve"> </w:t>
      </w:r>
      <w:r w:rsidRPr="00985C11">
        <w:rPr>
          <w:rFonts w:eastAsia="Times New Roman" w:cs="Verdana"/>
          <w:bCs/>
          <w:i/>
        </w:rPr>
        <w:t>(jeśli Wykonawca dokonał płatności tych należności wraz z ewentualnymi odsetkami lub grzywnami lub zawarł wiążące porozumienia w sprawie spłat tych należności)</w:t>
      </w:r>
    </w:p>
    <w:p w:rsidR="00DF175A" w:rsidRPr="00985C11" w:rsidRDefault="00985C11" w:rsidP="000E350B">
      <w:pPr>
        <w:autoSpaceDE w:val="0"/>
        <w:autoSpaceDN w:val="0"/>
        <w:spacing w:after="0" w:line="360" w:lineRule="auto"/>
        <w:ind w:left="426"/>
        <w:jc w:val="both"/>
        <w:rPr>
          <w:rFonts w:eastAsia="Times New Roman" w:cs="Arial"/>
          <w:b/>
          <w:i/>
          <w:lang w:eastAsia="pl-PL"/>
        </w:rPr>
      </w:pPr>
      <w:r w:rsidRPr="00985C11">
        <w:rPr>
          <w:rFonts w:eastAsia="Times New Roman" w:cs="Arial"/>
          <w:b/>
          <w:i/>
          <w:lang w:eastAsia="pl-PL"/>
        </w:rPr>
        <w:t>*niepotrzebne skreślić</w:t>
      </w:r>
    </w:p>
    <w:p w:rsidR="00985C11" w:rsidRPr="00985C11" w:rsidRDefault="00985C11" w:rsidP="00985C11">
      <w:pPr>
        <w:autoSpaceDE w:val="0"/>
        <w:autoSpaceDN w:val="0"/>
        <w:spacing w:after="0"/>
        <w:jc w:val="both"/>
        <w:rPr>
          <w:rFonts w:eastAsia="Times New Roman" w:cs="Arial"/>
          <w:lang w:eastAsia="pl-PL"/>
        </w:rPr>
      </w:pPr>
      <w:r w:rsidRPr="00985C11">
        <w:rPr>
          <w:rFonts w:eastAsia="Times New Roman" w:cs="Arial"/>
          <w:lang w:eastAsia="pl-PL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85C11" w:rsidRPr="00985C11" w:rsidRDefault="00985C11" w:rsidP="00985C11">
      <w:pPr>
        <w:autoSpaceDE w:val="0"/>
        <w:autoSpaceDN w:val="0"/>
        <w:spacing w:after="0"/>
        <w:jc w:val="both"/>
        <w:rPr>
          <w:rFonts w:eastAsia="Times New Roman" w:cs="Arial"/>
          <w:i/>
          <w:lang w:eastAsia="pl-PL"/>
        </w:rPr>
      </w:pPr>
    </w:p>
    <w:p w:rsidR="00985C11" w:rsidRPr="00985C11" w:rsidRDefault="00985C11" w:rsidP="00985C11">
      <w:r w:rsidRPr="00985C11">
        <w:t>Podpisy: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0B7782" w:rsidRPr="00037AFE" w:rsidTr="00650483">
        <w:tc>
          <w:tcPr>
            <w:tcW w:w="426" w:type="dxa"/>
          </w:tcPr>
          <w:p w:rsidR="000B7782" w:rsidRPr="00037AFE" w:rsidRDefault="000B7782" w:rsidP="006504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0B7782" w:rsidRPr="00037AFE" w:rsidRDefault="000B7782" w:rsidP="006504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Miejscowość</w:t>
            </w:r>
          </w:p>
          <w:p w:rsidR="000B7782" w:rsidRPr="00037AFE" w:rsidRDefault="000B7782" w:rsidP="006504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0B7782" w:rsidRPr="00037AFE" w:rsidRDefault="000B7782" w:rsidP="006504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Nazwa Wykonawcy</w:t>
            </w:r>
          </w:p>
        </w:tc>
        <w:tc>
          <w:tcPr>
            <w:tcW w:w="2410" w:type="dxa"/>
          </w:tcPr>
          <w:p w:rsidR="000B7782" w:rsidRPr="00037AFE" w:rsidRDefault="000B7782" w:rsidP="006504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 xml:space="preserve">Nazwisko i imię </w:t>
            </w:r>
          </w:p>
          <w:p w:rsidR="000B7782" w:rsidRPr="00037AFE" w:rsidRDefault="000B7782" w:rsidP="006504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>
              <w:rPr>
                <w:sz w:val="20"/>
                <w:szCs w:val="20"/>
              </w:rPr>
              <w:t>reprezentowania</w:t>
            </w:r>
            <w:r w:rsidRPr="00037AFE">
              <w:rPr>
                <w:sz w:val="20"/>
                <w:szCs w:val="20"/>
              </w:rPr>
              <w:t xml:space="preserve"> Wykonawcy</w:t>
            </w:r>
          </w:p>
        </w:tc>
        <w:tc>
          <w:tcPr>
            <w:tcW w:w="2410" w:type="dxa"/>
          </w:tcPr>
          <w:p w:rsidR="000B7782" w:rsidRPr="00037AFE" w:rsidRDefault="000B7782" w:rsidP="006504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>
              <w:rPr>
                <w:sz w:val="20"/>
                <w:szCs w:val="20"/>
              </w:rPr>
              <w:t>reprezentowania</w:t>
            </w:r>
            <w:r w:rsidRPr="00037AFE">
              <w:rPr>
                <w:sz w:val="20"/>
                <w:szCs w:val="20"/>
              </w:rPr>
              <w:t xml:space="preserve"> Wykonawcy</w:t>
            </w:r>
          </w:p>
        </w:tc>
      </w:tr>
      <w:tr w:rsidR="000B7782" w:rsidRPr="00037AFE" w:rsidTr="00650483">
        <w:trPr>
          <w:trHeight w:val="805"/>
        </w:trPr>
        <w:tc>
          <w:tcPr>
            <w:tcW w:w="426" w:type="dxa"/>
          </w:tcPr>
          <w:p w:rsidR="000B7782" w:rsidRPr="00037AFE" w:rsidRDefault="000B7782" w:rsidP="0065048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1)</w:t>
            </w:r>
          </w:p>
        </w:tc>
        <w:tc>
          <w:tcPr>
            <w:tcW w:w="1909" w:type="dxa"/>
          </w:tcPr>
          <w:p w:rsidR="000B7782" w:rsidRPr="00037AFE" w:rsidRDefault="000B7782" w:rsidP="006504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B7782" w:rsidRPr="00037AFE" w:rsidRDefault="000B7782" w:rsidP="006504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B7782" w:rsidRPr="00037AFE" w:rsidRDefault="000B7782" w:rsidP="00650483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B7782" w:rsidRPr="00037AFE" w:rsidRDefault="000B7782" w:rsidP="00650483">
            <w:pPr>
              <w:jc w:val="both"/>
              <w:rPr>
                <w:sz w:val="20"/>
                <w:szCs w:val="20"/>
              </w:rPr>
            </w:pPr>
          </w:p>
        </w:tc>
      </w:tr>
      <w:tr w:rsidR="000B7782" w:rsidRPr="00037AFE" w:rsidTr="00650483">
        <w:trPr>
          <w:trHeight w:val="850"/>
        </w:trPr>
        <w:tc>
          <w:tcPr>
            <w:tcW w:w="426" w:type="dxa"/>
          </w:tcPr>
          <w:p w:rsidR="000B7782" w:rsidRPr="00037AFE" w:rsidRDefault="000B7782" w:rsidP="0065048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</w:tc>
        <w:tc>
          <w:tcPr>
            <w:tcW w:w="1909" w:type="dxa"/>
          </w:tcPr>
          <w:p w:rsidR="000B7782" w:rsidRPr="00037AFE" w:rsidRDefault="000B7782" w:rsidP="006504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B7782" w:rsidRPr="00037AFE" w:rsidRDefault="000B7782" w:rsidP="006504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B7782" w:rsidRPr="00037AFE" w:rsidRDefault="000B7782" w:rsidP="006504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B7782" w:rsidRPr="00037AFE" w:rsidRDefault="000B7782" w:rsidP="00650483">
            <w:pPr>
              <w:jc w:val="both"/>
              <w:rPr>
                <w:sz w:val="20"/>
                <w:szCs w:val="20"/>
              </w:rPr>
            </w:pPr>
          </w:p>
        </w:tc>
      </w:tr>
    </w:tbl>
    <w:p w:rsidR="00C274AB" w:rsidRPr="00985C11" w:rsidRDefault="00C274AB" w:rsidP="00DF175A"/>
    <w:sectPr w:rsidR="00C274AB" w:rsidRPr="00985C11" w:rsidSect="000E3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27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75A" w:rsidRDefault="00DF175A" w:rsidP="00DF175A">
      <w:pPr>
        <w:spacing w:after="0" w:line="240" w:lineRule="auto"/>
      </w:pPr>
      <w:r>
        <w:separator/>
      </w:r>
    </w:p>
  </w:endnote>
  <w:endnote w:type="continuationSeparator" w:id="0">
    <w:p w:rsidR="00DF175A" w:rsidRDefault="00DF175A" w:rsidP="00DF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54" w:rsidRDefault="009C39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720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A2C3D" w:rsidRDefault="006A2C3D">
            <w:pPr>
              <w:pStyle w:val="Stopka"/>
              <w:jc w:val="center"/>
            </w:pPr>
            <w:r w:rsidRPr="006A2C3D">
              <w:rPr>
                <w:bCs/>
                <w:sz w:val="24"/>
                <w:szCs w:val="24"/>
              </w:rPr>
              <w:fldChar w:fldCharType="begin"/>
            </w:r>
            <w:r w:rsidRPr="006A2C3D">
              <w:rPr>
                <w:bCs/>
              </w:rPr>
              <w:instrText>PAGE</w:instrText>
            </w:r>
            <w:r w:rsidRPr="006A2C3D">
              <w:rPr>
                <w:bCs/>
                <w:sz w:val="24"/>
                <w:szCs w:val="24"/>
              </w:rPr>
              <w:fldChar w:fldCharType="separate"/>
            </w:r>
            <w:r w:rsidR="00B523A5">
              <w:rPr>
                <w:bCs/>
                <w:noProof/>
              </w:rPr>
              <w:t>1</w:t>
            </w:r>
            <w:r w:rsidRPr="006A2C3D">
              <w:rPr>
                <w:bCs/>
                <w:sz w:val="24"/>
                <w:szCs w:val="24"/>
              </w:rPr>
              <w:fldChar w:fldCharType="end"/>
            </w:r>
            <w:r w:rsidRPr="006A2C3D">
              <w:t xml:space="preserve"> z </w:t>
            </w:r>
            <w:r w:rsidRPr="006A2C3D">
              <w:rPr>
                <w:bCs/>
                <w:sz w:val="24"/>
                <w:szCs w:val="24"/>
              </w:rPr>
              <w:fldChar w:fldCharType="begin"/>
            </w:r>
            <w:r w:rsidRPr="006A2C3D">
              <w:rPr>
                <w:bCs/>
              </w:rPr>
              <w:instrText>NUMPAGES</w:instrText>
            </w:r>
            <w:r w:rsidRPr="006A2C3D">
              <w:rPr>
                <w:bCs/>
                <w:sz w:val="24"/>
                <w:szCs w:val="24"/>
              </w:rPr>
              <w:fldChar w:fldCharType="separate"/>
            </w:r>
            <w:r w:rsidR="00B523A5">
              <w:rPr>
                <w:bCs/>
                <w:noProof/>
              </w:rPr>
              <w:t>1</w:t>
            </w:r>
            <w:r w:rsidRPr="006A2C3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2C3D" w:rsidRDefault="006A2C3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54" w:rsidRDefault="009C39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75A" w:rsidRDefault="00DF175A" w:rsidP="00DF175A">
      <w:pPr>
        <w:spacing w:after="0" w:line="240" w:lineRule="auto"/>
      </w:pPr>
      <w:r>
        <w:separator/>
      </w:r>
    </w:p>
  </w:footnote>
  <w:footnote w:type="continuationSeparator" w:id="0">
    <w:p w:rsidR="00DF175A" w:rsidRDefault="00DF175A" w:rsidP="00DF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54" w:rsidRDefault="009C39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50B" w:rsidRDefault="000E350B" w:rsidP="000E350B">
    <w:pPr>
      <w:tabs>
        <w:tab w:val="center" w:pos="4536"/>
        <w:tab w:val="right" w:pos="9070"/>
      </w:tabs>
      <w:spacing w:after="0" w:line="240" w:lineRule="auto"/>
    </w:pPr>
    <w:r>
      <w:rPr>
        <w:noProof/>
      </w:rPr>
      <w:tab/>
    </w:r>
    <w:r>
      <w:rPr>
        <w:noProof/>
      </w:rPr>
      <w:tab/>
    </w:r>
  </w:p>
  <w:p w:rsidR="000E350B" w:rsidRDefault="000E350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54" w:rsidRDefault="009C39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66029"/>
    <w:multiLevelType w:val="hybridMultilevel"/>
    <w:tmpl w:val="8BD887F2"/>
    <w:lvl w:ilvl="0" w:tplc="459AA8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11"/>
    <w:rsid w:val="000B7782"/>
    <w:rsid w:val="000E350B"/>
    <w:rsid w:val="00173911"/>
    <w:rsid w:val="0052660B"/>
    <w:rsid w:val="006A2C3D"/>
    <w:rsid w:val="007F2EC9"/>
    <w:rsid w:val="00825281"/>
    <w:rsid w:val="008A38B0"/>
    <w:rsid w:val="00985C11"/>
    <w:rsid w:val="009C3954"/>
    <w:rsid w:val="00A7479F"/>
    <w:rsid w:val="00B20539"/>
    <w:rsid w:val="00B523A5"/>
    <w:rsid w:val="00C274AB"/>
    <w:rsid w:val="00CF46DE"/>
    <w:rsid w:val="00DA2E72"/>
    <w:rsid w:val="00D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C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75A"/>
  </w:style>
  <w:style w:type="paragraph" w:styleId="Stopka">
    <w:name w:val="footer"/>
    <w:basedOn w:val="Normalny"/>
    <w:link w:val="StopkaZnak"/>
    <w:uiPriority w:val="99"/>
    <w:unhideWhenUsed/>
    <w:rsid w:val="00DF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75A"/>
  </w:style>
  <w:style w:type="paragraph" w:styleId="Tekstdymka">
    <w:name w:val="Balloon Text"/>
    <w:basedOn w:val="Normalny"/>
    <w:link w:val="TekstdymkaZnak"/>
    <w:uiPriority w:val="99"/>
    <w:semiHidden/>
    <w:unhideWhenUsed/>
    <w:rsid w:val="00CF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6D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A38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C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75A"/>
  </w:style>
  <w:style w:type="paragraph" w:styleId="Stopka">
    <w:name w:val="footer"/>
    <w:basedOn w:val="Normalny"/>
    <w:link w:val="StopkaZnak"/>
    <w:uiPriority w:val="99"/>
    <w:unhideWhenUsed/>
    <w:rsid w:val="00DF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75A"/>
  </w:style>
  <w:style w:type="paragraph" w:styleId="Tekstdymka">
    <w:name w:val="Balloon Text"/>
    <w:basedOn w:val="Normalny"/>
    <w:link w:val="TekstdymkaZnak"/>
    <w:uiPriority w:val="99"/>
    <w:semiHidden/>
    <w:unhideWhenUsed/>
    <w:rsid w:val="00CF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6D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A38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</cp:lastModifiedBy>
  <cp:revision>3</cp:revision>
  <dcterms:created xsi:type="dcterms:W3CDTF">2019-01-11T13:17:00Z</dcterms:created>
  <dcterms:modified xsi:type="dcterms:W3CDTF">2019-02-07T10:28:00Z</dcterms:modified>
</cp:coreProperties>
</file>