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F0" w:rsidRPr="004B7961" w:rsidRDefault="00293608" w:rsidP="00F353DC">
      <w:pPr>
        <w:rPr>
          <w:b/>
        </w:rPr>
      </w:pPr>
      <w:r w:rsidRPr="00F353DC">
        <w:rPr>
          <w:b/>
        </w:rPr>
        <w:t xml:space="preserve">Załącznik </w:t>
      </w:r>
      <w:r w:rsidRPr="004B7961">
        <w:rPr>
          <w:b/>
        </w:rPr>
        <w:t xml:space="preserve">nr </w:t>
      </w:r>
      <w:r w:rsidR="00EB6C11" w:rsidRPr="004B7961">
        <w:rPr>
          <w:b/>
        </w:rPr>
        <w:t>8</w:t>
      </w:r>
      <w:r w:rsidR="0075612D" w:rsidRPr="004B7961">
        <w:rPr>
          <w:b/>
        </w:rPr>
        <w:t xml:space="preserve">  </w:t>
      </w:r>
      <w:r w:rsidRPr="004B7961">
        <w:rPr>
          <w:b/>
        </w:rPr>
        <w:t xml:space="preserve">do SIWZ – </w:t>
      </w:r>
      <w:r w:rsidR="00B77AF0" w:rsidRPr="004B7961">
        <w:rPr>
          <w:b/>
        </w:rPr>
        <w:t>Program Funkcjonalno-Użytkowy (OPZ)</w:t>
      </w:r>
      <w:r w:rsidR="006E0888" w:rsidRPr="004B7961">
        <w:rPr>
          <w:b/>
        </w:rPr>
        <w:t xml:space="preserve"> </w:t>
      </w:r>
      <w:r w:rsidR="00FC0BDA" w:rsidRPr="004B7961">
        <w:rPr>
          <w:b/>
        </w:rPr>
        <w:tab/>
      </w:r>
      <w:r w:rsidR="00FC0BDA" w:rsidRPr="004B7961">
        <w:rPr>
          <w:b/>
        </w:rPr>
        <w:tab/>
      </w:r>
      <w:r w:rsidR="00FC0BDA" w:rsidRPr="004B7961">
        <w:rPr>
          <w:b/>
        </w:rPr>
        <w:tab/>
      </w:r>
    </w:p>
    <w:p w:rsidR="00EB6C11" w:rsidRPr="009142CF" w:rsidRDefault="00293608" w:rsidP="00EB6C11">
      <w:pPr>
        <w:rPr>
          <w:rFonts w:cs="Calibri"/>
          <w:b/>
          <w:sz w:val="20"/>
          <w:szCs w:val="20"/>
        </w:rPr>
      </w:pPr>
      <w:r w:rsidRPr="004B7961">
        <w:rPr>
          <w:sz w:val="20"/>
          <w:szCs w:val="20"/>
        </w:rPr>
        <w:t>Nr referencyjny nadany s</w:t>
      </w:r>
      <w:bookmarkStart w:id="0" w:name="_GoBack"/>
      <w:bookmarkEnd w:id="0"/>
      <w:r w:rsidRPr="004B7961">
        <w:rPr>
          <w:sz w:val="20"/>
          <w:szCs w:val="20"/>
        </w:rPr>
        <w:t>pr</w:t>
      </w:r>
      <w:r w:rsidR="00EB6C11" w:rsidRPr="004B7961">
        <w:rPr>
          <w:sz w:val="20"/>
          <w:szCs w:val="20"/>
        </w:rPr>
        <w:t xml:space="preserve">awie przez Zamawiającego: </w:t>
      </w:r>
      <w:r w:rsidR="00EB6C11" w:rsidRPr="004B7961">
        <w:rPr>
          <w:sz w:val="20"/>
          <w:szCs w:val="20"/>
        </w:rPr>
        <w:tab/>
        <w:t>TARRSA/</w:t>
      </w:r>
      <w:r w:rsidR="00EB6C11" w:rsidRPr="004B7961">
        <w:rPr>
          <w:rFonts w:cs="Calibri"/>
          <w:sz w:val="20"/>
          <w:szCs w:val="20"/>
        </w:rPr>
        <w:t>RB/PROMOCJA_ANDERSA/</w:t>
      </w:r>
      <w:r w:rsidR="004B7961" w:rsidRPr="004B7961">
        <w:rPr>
          <w:rFonts w:cs="Calibri"/>
          <w:sz w:val="20"/>
          <w:szCs w:val="20"/>
        </w:rPr>
        <w:t>2</w:t>
      </w:r>
      <w:r w:rsidR="00EB6C11" w:rsidRPr="004B7961">
        <w:rPr>
          <w:rFonts w:cs="Calibri"/>
          <w:sz w:val="20"/>
          <w:szCs w:val="20"/>
        </w:rPr>
        <w:t>/2019</w:t>
      </w:r>
    </w:p>
    <w:p w:rsidR="00293608" w:rsidRDefault="00EB6C11" w:rsidP="00293608">
      <w:r>
        <w:rPr>
          <w:sz w:val="20"/>
          <w:szCs w:val="20"/>
        </w:rPr>
        <w:t xml:space="preserve"> </w:t>
      </w:r>
    </w:p>
    <w:p w:rsidR="00C61B85" w:rsidRPr="00F353DC" w:rsidRDefault="00C61B85" w:rsidP="00F353DC">
      <w:pPr>
        <w:pStyle w:val="Nagwek1"/>
        <w:jc w:val="center"/>
        <w:rPr>
          <w:rFonts w:asciiTheme="minorHAnsi" w:hAnsiTheme="minorHAnsi"/>
          <w:color w:val="auto"/>
        </w:rPr>
      </w:pPr>
      <w:r w:rsidRPr="00F353DC">
        <w:rPr>
          <w:rFonts w:asciiTheme="minorHAnsi" w:hAnsiTheme="minorHAnsi"/>
          <w:color w:val="auto"/>
        </w:rPr>
        <w:t>PROGRAM FUNKCJONALNO-UŻYTKOWY</w:t>
      </w:r>
    </w:p>
    <w:p w:rsidR="00F353DC" w:rsidRDefault="00F353DC" w:rsidP="00C61B85">
      <w:pPr>
        <w:pStyle w:val="Style15"/>
        <w:widowControl/>
        <w:spacing w:before="82"/>
        <w:rPr>
          <w:rStyle w:val="FontStyle45"/>
          <w:rFonts w:asciiTheme="minorHAnsi" w:hAnsiTheme="minorHAnsi" w:cs="Times New Roman" w:hint="default"/>
          <w:b w:val="0"/>
          <w:bCs/>
          <w:sz w:val="22"/>
          <w:szCs w:val="22"/>
        </w:rPr>
      </w:pPr>
    </w:p>
    <w:p w:rsidR="00C61B85" w:rsidRPr="00975C8C" w:rsidRDefault="00C61B85" w:rsidP="00C61B85">
      <w:pPr>
        <w:pStyle w:val="Style15"/>
        <w:widowControl/>
        <w:spacing w:before="82"/>
        <w:rPr>
          <w:rStyle w:val="FontStyle45"/>
          <w:rFonts w:asciiTheme="minorHAnsi" w:hAnsiTheme="minorHAnsi" w:cs="Times New Roman" w:hint="default"/>
          <w:b w:val="0"/>
          <w:bCs/>
          <w:sz w:val="22"/>
          <w:szCs w:val="22"/>
        </w:rPr>
      </w:pPr>
      <w:r w:rsidRPr="00975C8C">
        <w:rPr>
          <w:rStyle w:val="FontStyle45"/>
          <w:rFonts w:asciiTheme="minorHAnsi" w:hAnsiTheme="minorHAnsi" w:cs="Times New Roman" w:hint="default"/>
          <w:b w:val="0"/>
          <w:bCs/>
          <w:sz w:val="22"/>
          <w:szCs w:val="22"/>
        </w:rPr>
        <w:t>NAZWA ZAMÓWIENIA:</w:t>
      </w:r>
    </w:p>
    <w:p w:rsidR="00C61B85" w:rsidRPr="002511B8" w:rsidRDefault="002511B8" w:rsidP="00C61B85">
      <w:pPr>
        <w:pStyle w:val="Style12"/>
        <w:widowControl/>
        <w:spacing w:before="48" w:line="240" w:lineRule="auto"/>
        <w:ind w:left="2880"/>
        <w:rPr>
          <w:rStyle w:val="FontStyle46"/>
          <w:rFonts w:asciiTheme="minorHAnsi" w:hAnsiTheme="minorHAnsi" w:cs="Times New Roman" w:hint="default"/>
          <w:b/>
          <w:sz w:val="22"/>
          <w:szCs w:val="22"/>
        </w:rPr>
      </w:pPr>
      <w:bookmarkStart w:id="1" w:name="_Hlk4050360"/>
      <w:r w:rsidRPr="002511B8">
        <w:rPr>
          <w:rStyle w:val="FontStyle46"/>
          <w:rFonts w:asciiTheme="minorHAnsi" w:hAnsiTheme="minorHAnsi" w:cs="Times New Roman" w:hint="default"/>
          <w:b/>
          <w:sz w:val="22"/>
          <w:szCs w:val="22"/>
        </w:rPr>
        <w:t xml:space="preserve">BUDOWA, </w:t>
      </w:r>
      <w:r w:rsidR="006E0888">
        <w:rPr>
          <w:rStyle w:val="FontStyle46"/>
          <w:rFonts w:asciiTheme="minorHAnsi" w:hAnsiTheme="minorHAnsi" w:cs="Times New Roman" w:hint="default"/>
          <w:b/>
          <w:sz w:val="22"/>
          <w:szCs w:val="22"/>
        </w:rPr>
        <w:t xml:space="preserve">DOSTAWA, MONTAŻ </w:t>
      </w:r>
      <w:r w:rsidRPr="002511B8">
        <w:rPr>
          <w:rStyle w:val="FontStyle46"/>
          <w:rFonts w:asciiTheme="minorHAnsi" w:hAnsiTheme="minorHAnsi" w:cs="Times New Roman" w:hint="default"/>
          <w:b/>
          <w:sz w:val="22"/>
          <w:szCs w:val="22"/>
        </w:rPr>
        <w:t>REKLAM OUTDOOROWYCH</w:t>
      </w:r>
    </w:p>
    <w:bookmarkEnd w:id="1"/>
    <w:p w:rsidR="00C61B85" w:rsidRPr="00975C8C" w:rsidRDefault="00C61B85" w:rsidP="00C61B85">
      <w:pPr>
        <w:pStyle w:val="Style15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:rsidR="00C61B85" w:rsidRPr="00975C8C" w:rsidRDefault="00C61B85" w:rsidP="00C61B85">
      <w:pPr>
        <w:pStyle w:val="Style15"/>
        <w:widowControl/>
        <w:spacing w:line="240" w:lineRule="exact"/>
        <w:rPr>
          <w:rStyle w:val="FontStyle45"/>
          <w:rFonts w:asciiTheme="minorHAnsi" w:hAnsiTheme="minorHAnsi" w:cs="Times New Roman" w:hint="default"/>
          <w:bCs/>
          <w:sz w:val="22"/>
          <w:szCs w:val="22"/>
        </w:rPr>
      </w:pPr>
    </w:p>
    <w:p w:rsidR="00C61B85" w:rsidRPr="00975C8C" w:rsidRDefault="00C61B85" w:rsidP="008642BB">
      <w:pPr>
        <w:pStyle w:val="Style15"/>
        <w:widowControl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75C8C">
        <w:rPr>
          <w:rFonts w:asciiTheme="minorHAnsi" w:hAnsiTheme="minorHAnsi" w:cs="Times New Roman"/>
          <w:sz w:val="22"/>
          <w:szCs w:val="22"/>
        </w:rPr>
        <w:t>ADRES</w:t>
      </w:r>
      <w:r w:rsidR="00F353DC">
        <w:rPr>
          <w:rFonts w:asciiTheme="minorHAnsi" w:hAnsiTheme="minorHAnsi" w:cs="Times New Roman"/>
          <w:sz w:val="22"/>
          <w:szCs w:val="22"/>
        </w:rPr>
        <w:t>Y</w:t>
      </w:r>
      <w:r w:rsidRPr="00975C8C">
        <w:rPr>
          <w:rFonts w:asciiTheme="minorHAnsi" w:hAnsiTheme="minorHAnsi" w:cs="Times New Roman"/>
          <w:sz w:val="22"/>
          <w:szCs w:val="22"/>
        </w:rPr>
        <w:t xml:space="preserve"> INWESTYCJI:</w:t>
      </w:r>
      <w:r w:rsidRPr="00975C8C">
        <w:rPr>
          <w:rFonts w:asciiTheme="minorHAnsi" w:hAnsiTheme="minorHAnsi" w:cs="Times New Roman"/>
          <w:sz w:val="22"/>
          <w:szCs w:val="22"/>
        </w:rPr>
        <w:tab/>
      </w:r>
      <w:r w:rsidRPr="00975C8C">
        <w:rPr>
          <w:rFonts w:asciiTheme="minorHAnsi" w:hAnsiTheme="minorHAnsi" w:cs="Times New Roman"/>
          <w:sz w:val="22"/>
          <w:szCs w:val="22"/>
        </w:rPr>
        <w:tab/>
      </w:r>
    </w:p>
    <w:p w:rsidR="00044EAF" w:rsidRPr="00EB6C11" w:rsidRDefault="00AB4827" w:rsidP="008642BB">
      <w:pPr>
        <w:pStyle w:val="Akapitzlist"/>
        <w:spacing w:line="240" w:lineRule="auto"/>
        <w:ind w:left="2832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Działka nr 1/83</w:t>
      </w:r>
      <w:r w:rsidR="00044EAF" w:rsidRPr="00EB6C11">
        <w:rPr>
          <w:rFonts w:ascii="Segoe UI" w:hAnsi="Segoe UI" w:cs="Segoe UI"/>
          <w:sz w:val="20"/>
          <w:szCs w:val="20"/>
        </w:rPr>
        <w:t xml:space="preserve"> </w:t>
      </w:r>
    </w:p>
    <w:p w:rsidR="00044EAF" w:rsidRPr="00EB6C11" w:rsidRDefault="00044EAF" w:rsidP="008642BB">
      <w:pPr>
        <w:pStyle w:val="Akapitzlist"/>
        <w:spacing w:line="240" w:lineRule="auto"/>
        <w:ind w:left="2832"/>
        <w:rPr>
          <w:rFonts w:ascii="Segoe UI" w:hAnsi="Segoe UI" w:cs="Segoe UI"/>
          <w:sz w:val="20"/>
          <w:szCs w:val="20"/>
        </w:rPr>
      </w:pPr>
      <w:r w:rsidRPr="00EB6C11">
        <w:rPr>
          <w:rFonts w:ascii="Segoe UI" w:hAnsi="Segoe UI" w:cs="Segoe UI"/>
          <w:sz w:val="20"/>
          <w:szCs w:val="20"/>
        </w:rPr>
        <w:t>Obręb ewidencyjny</w:t>
      </w:r>
      <w:r w:rsidR="008642BB" w:rsidRPr="00EB6C11">
        <w:rPr>
          <w:rFonts w:ascii="Segoe UI" w:hAnsi="Segoe UI" w:cs="Segoe UI"/>
          <w:sz w:val="20"/>
          <w:szCs w:val="20"/>
        </w:rPr>
        <w:t xml:space="preserve"> </w:t>
      </w:r>
      <w:r w:rsidRPr="00EB6C11">
        <w:rPr>
          <w:rFonts w:ascii="Segoe UI" w:hAnsi="Segoe UI" w:cs="Segoe UI"/>
          <w:sz w:val="20"/>
          <w:szCs w:val="20"/>
        </w:rPr>
        <w:t>75</w:t>
      </w:r>
    </w:p>
    <w:p w:rsidR="00044EAF" w:rsidRPr="00EB6C11" w:rsidRDefault="00044EAF" w:rsidP="00F44714">
      <w:pPr>
        <w:pStyle w:val="Akapitzlist"/>
        <w:tabs>
          <w:tab w:val="left" w:pos="6244"/>
        </w:tabs>
        <w:spacing w:line="240" w:lineRule="auto"/>
        <w:ind w:left="2832"/>
        <w:rPr>
          <w:rFonts w:ascii="Segoe UI" w:hAnsi="Segoe UI" w:cs="Segoe UI"/>
          <w:sz w:val="20"/>
          <w:szCs w:val="20"/>
          <w:u w:val="single"/>
        </w:rPr>
      </w:pPr>
      <w:r w:rsidRPr="00EB6C11">
        <w:rPr>
          <w:rFonts w:ascii="Segoe UI" w:hAnsi="Segoe UI" w:cs="Segoe UI"/>
          <w:sz w:val="20"/>
          <w:szCs w:val="20"/>
        </w:rPr>
        <w:t xml:space="preserve">ul. </w:t>
      </w:r>
      <w:r w:rsidR="000D0918" w:rsidRPr="00EB6C11">
        <w:rPr>
          <w:rFonts w:ascii="Segoe UI" w:hAnsi="Segoe UI" w:cs="Segoe UI"/>
          <w:sz w:val="20"/>
          <w:szCs w:val="20"/>
        </w:rPr>
        <w:t>Generała Władysława</w:t>
      </w:r>
      <w:r w:rsidRPr="00EB6C11">
        <w:rPr>
          <w:rFonts w:ascii="Segoe UI" w:hAnsi="Segoe UI" w:cs="Segoe UI"/>
          <w:sz w:val="20"/>
          <w:szCs w:val="20"/>
        </w:rPr>
        <w:t xml:space="preserve"> Andersa</w:t>
      </w:r>
      <w:r w:rsidR="002511B8" w:rsidRPr="00EB6C11">
        <w:rPr>
          <w:rFonts w:ascii="Segoe UI" w:hAnsi="Segoe UI" w:cs="Segoe UI"/>
          <w:sz w:val="20"/>
          <w:szCs w:val="20"/>
          <w:u w:val="single"/>
        </w:rPr>
        <w:t xml:space="preserve"> </w:t>
      </w:r>
    </w:p>
    <w:p w:rsidR="00044EAF" w:rsidRPr="00044EAF" w:rsidRDefault="00044EAF" w:rsidP="008642BB">
      <w:pPr>
        <w:pStyle w:val="Akapitzlist"/>
        <w:tabs>
          <w:tab w:val="left" w:pos="2355"/>
        </w:tabs>
        <w:spacing w:line="240" w:lineRule="auto"/>
        <w:ind w:left="2832"/>
        <w:rPr>
          <w:rFonts w:ascii="Segoe UI" w:hAnsi="Segoe UI" w:cs="Segoe UI"/>
          <w:sz w:val="20"/>
          <w:szCs w:val="20"/>
        </w:rPr>
      </w:pPr>
      <w:r w:rsidRPr="00EB6C11">
        <w:rPr>
          <w:rFonts w:ascii="Segoe UI" w:hAnsi="Segoe UI" w:cs="Segoe UI"/>
          <w:sz w:val="20"/>
          <w:szCs w:val="20"/>
        </w:rPr>
        <w:t>87-100 Toruń</w:t>
      </w:r>
      <w:r w:rsidRPr="00044EAF">
        <w:rPr>
          <w:rFonts w:ascii="Segoe UI" w:hAnsi="Segoe UI" w:cs="Segoe UI"/>
          <w:sz w:val="20"/>
          <w:szCs w:val="20"/>
        </w:rPr>
        <w:tab/>
      </w:r>
    </w:p>
    <w:p w:rsidR="00044EAF" w:rsidRDefault="00044EAF" w:rsidP="008642BB">
      <w:pPr>
        <w:pStyle w:val="Akapitzlist"/>
        <w:spacing w:line="240" w:lineRule="auto"/>
        <w:ind w:left="2832"/>
        <w:rPr>
          <w:rFonts w:ascii="Segoe UI" w:hAnsi="Segoe UI" w:cs="Segoe UI"/>
          <w:sz w:val="20"/>
          <w:szCs w:val="20"/>
        </w:rPr>
      </w:pPr>
    </w:p>
    <w:p w:rsidR="008642BB" w:rsidRDefault="008642BB" w:rsidP="008642BB">
      <w:pPr>
        <w:pStyle w:val="Akapitzlist"/>
        <w:spacing w:line="240" w:lineRule="auto"/>
        <w:ind w:left="2832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Działka nr 15 </w:t>
      </w:r>
    </w:p>
    <w:p w:rsidR="008642BB" w:rsidRDefault="008642BB" w:rsidP="008642BB">
      <w:pPr>
        <w:pStyle w:val="Akapitzlist"/>
        <w:spacing w:line="240" w:lineRule="auto"/>
        <w:ind w:left="2832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Obręb ewidencyjny 76</w:t>
      </w:r>
      <w:r w:rsidRPr="008642BB">
        <w:rPr>
          <w:rFonts w:ascii="Segoe UI" w:hAnsi="Segoe UI" w:cs="Segoe UI"/>
          <w:sz w:val="20"/>
          <w:szCs w:val="20"/>
        </w:rPr>
        <w:t xml:space="preserve"> </w:t>
      </w:r>
    </w:p>
    <w:p w:rsidR="00044EAF" w:rsidRDefault="008642BB" w:rsidP="008642BB">
      <w:pPr>
        <w:pStyle w:val="Akapitzlist"/>
        <w:spacing w:line="240" w:lineRule="auto"/>
        <w:ind w:left="2832"/>
        <w:rPr>
          <w:rFonts w:ascii="Segoe UI" w:hAnsi="Segoe UI" w:cs="Segoe UI"/>
          <w:sz w:val="20"/>
          <w:szCs w:val="20"/>
        </w:rPr>
      </w:pPr>
      <w:r w:rsidRPr="00C60481">
        <w:rPr>
          <w:rFonts w:ascii="Segoe UI" w:hAnsi="Segoe UI" w:cs="Segoe UI"/>
          <w:sz w:val="20"/>
          <w:szCs w:val="20"/>
        </w:rPr>
        <w:t>ul. Włocławska 159</w:t>
      </w:r>
    </w:p>
    <w:p w:rsidR="008642BB" w:rsidRDefault="008642BB" w:rsidP="008642BB">
      <w:pPr>
        <w:pStyle w:val="Akapitzlist"/>
        <w:spacing w:line="240" w:lineRule="auto"/>
        <w:ind w:left="2832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87-100 Toruń</w:t>
      </w:r>
    </w:p>
    <w:p w:rsidR="008642BB" w:rsidRDefault="008642BB" w:rsidP="008642BB">
      <w:pPr>
        <w:pStyle w:val="Akapitzlist"/>
        <w:spacing w:line="240" w:lineRule="auto"/>
        <w:ind w:left="2832"/>
        <w:rPr>
          <w:rFonts w:ascii="Segoe UI" w:hAnsi="Segoe UI" w:cs="Segoe UI"/>
          <w:sz w:val="20"/>
          <w:szCs w:val="20"/>
        </w:rPr>
      </w:pPr>
    </w:p>
    <w:p w:rsidR="008642BB" w:rsidRDefault="008642BB" w:rsidP="008642BB">
      <w:pPr>
        <w:pStyle w:val="Akapitzlist"/>
        <w:ind w:left="2832"/>
        <w:rPr>
          <w:rFonts w:ascii="Segoe UI" w:hAnsi="Segoe UI" w:cs="Segoe UI"/>
          <w:sz w:val="20"/>
          <w:szCs w:val="20"/>
        </w:rPr>
      </w:pPr>
      <w:r w:rsidRPr="009E77E0">
        <w:rPr>
          <w:rFonts w:ascii="Segoe UI" w:hAnsi="Segoe UI" w:cs="Segoe UI"/>
          <w:sz w:val="20"/>
          <w:szCs w:val="20"/>
        </w:rPr>
        <w:t xml:space="preserve">Działka nr 126/1 </w:t>
      </w:r>
    </w:p>
    <w:p w:rsidR="00044EAF" w:rsidRDefault="008642BB" w:rsidP="008642BB">
      <w:pPr>
        <w:pStyle w:val="Akapitzlist"/>
        <w:ind w:left="2832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</w:t>
      </w:r>
      <w:r w:rsidRPr="009E77E0">
        <w:rPr>
          <w:rFonts w:ascii="Segoe UI" w:hAnsi="Segoe UI" w:cs="Segoe UI"/>
          <w:sz w:val="20"/>
          <w:szCs w:val="20"/>
        </w:rPr>
        <w:t xml:space="preserve">bręb </w:t>
      </w:r>
      <w:r>
        <w:rPr>
          <w:rFonts w:ascii="Segoe UI" w:hAnsi="Segoe UI" w:cs="Segoe UI"/>
          <w:sz w:val="20"/>
          <w:szCs w:val="20"/>
        </w:rPr>
        <w:t xml:space="preserve">ewidencyjny </w:t>
      </w:r>
      <w:r w:rsidRPr="009E77E0">
        <w:rPr>
          <w:rFonts w:ascii="Segoe UI" w:hAnsi="Segoe UI" w:cs="Segoe UI"/>
          <w:sz w:val="20"/>
          <w:szCs w:val="20"/>
        </w:rPr>
        <w:t>70</w:t>
      </w:r>
    </w:p>
    <w:p w:rsidR="008642BB" w:rsidRDefault="008642BB" w:rsidP="008642BB">
      <w:pPr>
        <w:pStyle w:val="Akapitzlist"/>
        <w:ind w:left="2832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E77E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ul. Poznańska</w:t>
      </w:r>
    </w:p>
    <w:p w:rsidR="008642BB" w:rsidRPr="00C60481" w:rsidRDefault="008642BB" w:rsidP="008642BB">
      <w:pPr>
        <w:pStyle w:val="Akapitzlist"/>
        <w:ind w:left="2832"/>
        <w:rPr>
          <w:rFonts w:ascii="Segoe UI" w:hAnsi="Segoe UI" w:cs="Segoe UI"/>
          <w:sz w:val="20"/>
          <w:szCs w:val="20"/>
          <w:highlight w:val="yellow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87-100 Toruń</w:t>
      </w:r>
    </w:p>
    <w:p w:rsidR="00C61B85" w:rsidRPr="00975C8C" w:rsidRDefault="00C61B85" w:rsidP="00C61B85">
      <w:pPr>
        <w:pStyle w:val="Style15"/>
        <w:widowControl/>
        <w:spacing w:line="240" w:lineRule="exact"/>
        <w:rPr>
          <w:rFonts w:asciiTheme="minorHAnsi" w:hAnsiTheme="minorHAnsi" w:cs="Times New Roman"/>
          <w:sz w:val="22"/>
          <w:szCs w:val="22"/>
        </w:rPr>
      </w:pPr>
    </w:p>
    <w:p w:rsidR="00C61B85" w:rsidRPr="00975C8C" w:rsidRDefault="00C61B85" w:rsidP="00C61B85">
      <w:pPr>
        <w:pStyle w:val="Style15"/>
        <w:widowControl/>
        <w:spacing w:before="29" w:line="274" w:lineRule="exact"/>
        <w:rPr>
          <w:rStyle w:val="FontStyle45"/>
          <w:rFonts w:asciiTheme="minorHAnsi" w:hAnsiTheme="minorHAnsi" w:cs="Times New Roman" w:hint="default"/>
          <w:bCs/>
          <w:sz w:val="22"/>
          <w:szCs w:val="22"/>
        </w:rPr>
      </w:pPr>
      <w:r w:rsidRPr="00975C8C">
        <w:rPr>
          <w:rStyle w:val="FontStyle45"/>
          <w:rFonts w:asciiTheme="minorHAnsi" w:hAnsiTheme="minorHAnsi" w:cs="Times New Roman" w:hint="default"/>
          <w:bCs/>
          <w:sz w:val="22"/>
          <w:szCs w:val="22"/>
        </w:rPr>
        <w:t>KODY CPV:</w:t>
      </w:r>
      <w:r w:rsidR="006E0888">
        <w:rPr>
          <w:rStyle w:val="FontStyle45"/>
          <w:rFonts w:asciiTheme="minorHAnsi" w:hAnsiTheme="minorHAnsi" w:cs="Times New Roman" w:hint="default"/>
          <w:bCs/>
          <w:sz w:val="22"/>
          <w:szCs w:val="22"/>
        </w:rPr>
        <w:t xml:space="preserve"> </w:t>
      </w:r>
    </w:p>
    <w:p w:rsidR="00F353DC" w:rsidRDefault="00F353DC" w:rsidP="00F353DC">
      <w:pPr>
        <w:spacing w:after="0" w:line="240" w:lineRule="auto"/>
      </w:pPr>
      <w:r>
        <w:t>71220000 - Usługi projektowania architektonicznego</w:t>
      </w:r>
    </w:p>
    <w:p w:rsidR="00F353DC" w:rsidRDefault="00F353DC" w:rsidP="00F353DC">
      <w:pPr>
        <w:spacing w:after="0" w:line="240" w:lineRule="auto"/>
      </w:pPr>
      <w:r>
        <w:t>45100000 - Przygotowanie terenu pod budowę</w:t>
      </w:r>
    </w:p>
    <w:p w:rsidR="00F353DC" w:rsidRDefault="00F353DC" w:rsidP="00F353DC">
      <w:pPr>
        <w:spacing w:after="0" w:line="240" w:lineRule="auto"/>
      </w:pPr>
      <w:r>
        <w:t>45223000 - Roboty budowlane w zakresie konstrukcji</w:t>
      </w:r>
    </w:p>
    <w:p w:rsidR="00F353DC" w:rsidRDefault="00F353DC" w:rsidP="00F353DC">
      <w:pPr>
        <w:spacing w:after="0" w:line="240" w:lineRule="auto"/>
      </w:pPr>
      <w:r>
        <w:t>45223210 - Roboty konstrukcyjne z wykorzystaniem stali</w:t>
      </w:r>
    </w:p>
    <w:p w:rsidR="00F353DC" w:rsidRDefault="00F353DC" w:rsidP="00F353DC">
      <w:pPr>
        <w:spacing w:after="0" w:line="240" w:lineRule="auto"/>
      </w:pPr>
      <w:r>
        <w:t>45223500 - Konstrukcje z betonu zbrojonego</w:t>
      </w:r>
    </w:p>
    <w:p w:rsidR="00C61B85" w:rsidRPr="00975C8C" w:rsidRDefault="00C61B85" w:rsidP="009E77E0">
      <w:pPr>
        <w:pStyle w:val="Style15"/>
        <w:widowControl/>
        <w:rPr>
          <w:rStyle w:val="FontStyle45"/>
          <w:rFonts w:asciiTheme="minorHAnsi" w:hAnsiTheme="minorHAnsi" w:cs="Times New Roman" w:hint="default"/>
          <w:bCs/>
          <w:sz w:val="22"/>
          <w:szCs w:val="22"/>
        </w:rPr>
      </w:pPr>
    </w:p>
    <w:p w:rsidR="00C61B85" w:rsidRPr="00975C8C" w:rsidRDefault="00C61B85" w:rsidP="009E77E0">
      <w:pPr>
        <w:pStyle w:val="Style15"/>
        <w:widowControl/>
        <w:spacing w:before="34"/>
        <w:rPr>
          <w:rStyle w:val="FontStyle45"/>
          <w:rFonts w:asciiTheme="minorHAnsi" w:hAnsiTheme="minorHAnsi" w:cs="Times New Roman" w:hint="default"/>
          <w:bCs/>
          <w:sz w:val="22"/>
          <w:szCs w:val="22"/>
        </w:rPr>
      </w:pPr>
    </w:p>
    <w:p w:rsidR="00C61B85" w:rsidRPr="00975C8C" w:rsidRDefault="00C61B85" w:rsidP="00C61B85">
      <w:pPr>
        <w:pStyle w:val="Style15"/>
        <w:widowControl/>
        <w:spacing w:before="34" w:line="274" w:lineRule="exact"/>
        <w:rPr>
          <w:rStyle w:val="FontStyle45"/>
          <w:rFonts w:asciiTheme="minorHAnsi" w:hAnsiTheme="minorHAnsi" w:cs="Times New Roman" w:hint="default"/>
          <w:bCs/>
          <w:sz w:val="22"/>
          <w:szCs w:val="22"/>
        </w:rPr>
      </w:pPr>
      <w:r w:rsidRPr="00975C8C">
        <w:rPr>
          <w:rStyle w:val="FontStyle45"/>
          <w:rFonts w:asciiTheme="minorHAnsi" w:hAnsiTheme="minorHAnsi" w:cs="Times New Roman" w:hint="default"/>
          <w:bCs/>
          <w:sz w:val="22"/>
          <w:szCs w:val="22"/>
        </w:rPr>
        <w:t>NAZWA ZAMAWIAJĄCEGO:</w:t>
      </w:r>
    </w:p>
    <w:p w:rsidR="00C61B85" w:rsidRPr="00975C8C" w:rsidRDefault="00C61B85" w:rsidP="00975C8C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975C8C">
        <w:rPr>
          <w:rFonts w:asciiTheme="minorHAnsi" w:hAnsiTheme="minorHAnsi" w:cs="Times New Roman"/>
          <w:sz w:val="22"/>
          <w:szCs w:val="22"/>
        </w:rPr>
        <w:t>Toruńska Agencja Rozwoju Regionalnego S.A.</w:t>
      </w:r>
    </w:p>
    <w:p w:rsidR="00C61B85" w:rsidRPr="00975C8C" w:rsidRDefault="00C61B85" w:rsidP="00C61B85">
      <w:pPr>
        <w:pStyle w:val="Style15"/>
        <w:widowControl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975C8C">
        <w:rPr>
          <w:rFonts w:asciiTheme="minorHAnsi" w:hAnsiTheme="minorHAnsi" w:cs="Times New Roman"/>
          <w:sz w:val="22"/>
          <w:szCs w:val="22"/>
        </w:rPr>
        <w:t xml:space="preserve">ul. Włocławska 167 </w:t>
      </w:r>
    </w:p>
    <w:p w:rsidR="00C61B85" w:rsidRPr="00975C8C" w:rsidRDefault="00C61B85" w:rsidP="00C61B85">
      <w:pPr>
        <w:pStyle w:val="Style15"/>
        <w:widowControl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975C8C">
        <w:rPr>
          <w:rFonts w:asciiTheme="minorHAnsi" w:hAnsiTheme="minorHAnsi" w:cs="Times New Roman"/>
          <w:sz w:val="22"/>
          <w:szCs w:val="22"/>
        </w:rPr>
        <w:t>87-100 Toruń</w:t>
      </w:r>
    </w:p>
    <w:p w:rsidR="00C61B85" w:rsidRPr="00975C8C" w:rsidRDefault="00C61B85" w:rsidP="00C61B85">
      <w:pPr>
        <w:pStyle w:val="Style13"/>
        <w:widowControl/>
        <w:spacing w:line="240" w:lineRule="exact"/>
        <w:rPr>
          <w:rFonts w:asciiTheme="minorHAnsi" w:hAnsiTheme="minorHAnsi" w:cs="Times New Roman"/>
          <w:sz w:val="22"/>
          <w:szCs w:val="22"/>
        </w:rPr>
      </w:pPr>
    </w:p>
    <w:p w:rsidR="00C61B85" w:rsidRDefault="00C61B85" w:rsidP="00C61B85">
      <w:pPr>
        <w:pStyle w:val="Style13"/>
        <w:widowControl/>
        <w:spacing w:line="240" w:lineRule="exact"/>
        <w:jc w:val="right"/>
        <w:rPr>
          <w:rFonts w:asciiTheme="minorHAnsi" w:hAnsiTheme="minorHAnsi" w:cs="Times New Roman"/>
          <w:i/>
          <w:sz w:val="22"/>
          <w:szCs w:val="22"/>
        </w:rPr>
      </w:pPr>
    </w:p>
    <w:p w:rsidR="00F353DC" w:rsidRDefault="00F353DC" w:rsidP="00C61B85">
      <w:pPr>
        <w:pStyle w:val="Style13"/>
        <w:widowControl/>
        <w:spacing w:line="240" w:lineRule="exact"/>
        <w:jc w:val="right"/>
        <w:rPr>
          <w:rFonts w:asciiTheme="minorHAnsi" w:hAnsiTheme="minorHAnsi" w:cs="Times New Roman"/>
          <w:i/>
          <w:sz w:val="22"/>
          <w:szCs w:val="22"/>
        </w:rPr>
      </w:pPr>
    </w:p>
    <w:p w:rsidR="00F353DC" w:rsidRPr="00975C8C" w:rsidRDefault="00F353DC" w:rsidP="00C61B85">
      <w:pPr>
        <w:pStyle w:val="Style13"/>
        <w:widowControl/>
        <w:spacing w:line="240" w:lineRule="exact"/>
        <w:jc w:val="right"/>
        <w:rPr>
          <w:rFonts w:asciiTheme="minorHAnsi" w:hAnsiTheme="minorHAnsi" w:cs="Times New Roman"/>
          <w:i/>
          <w:sz w:val="22"/>
          <w:szCs w:val="22"/>
        </w:rPr>
      </w:pPr>
    </w:p>
    <w:p w:rsidR="00C61B85" w:rsidRPr="00274EEF" w:rsidRDefault="00975C8C" w:rsidP="00F353DC">
      <w:pPr>
        <w:pStyle w:val="Style13"/>
        <w:widowControl/>
        <w:spacing w:line="240" w:lineRule="exact"/>
        <w:jc w:val="right"/>
        <w:rPr>
          <w:rFonts w:asciiTheme="minorHAnsi" w:hAnsiTheme="minorHAnsi" w:cs="Times New Roman"/>
          <w:i/>
          <w:sz w:val="22"/>
          <w:szCs w:val="22"/>
        </w:rPr>
      </w:pPr>
      <w:r w:rsidRPr="00274EEF">
        <w:rPr>
          <w:rFonts w:asciiTheme="minorHAnsi" w:hAnsiTheme="minorHAnsi" w:cs="Times New Roman"/>
          <w:i/>
          <w:sz w:val="22"/>
          <w:szCs w:val="22"/>
        </w:rPr>
        <w:t>Toruń</w:t>
      </w:r>
      <w:r w:rsidR="008642BB" w:rsidRPr="00274EEF">
        <w:rPr>
          <w:rFonts w:asciiTheme="minorHAnsi" w:hAnsiTheme="minorHAnsi" w:cs="Times New Roman"/>
          <w:i/>
          <w:sz w:val="22"/>
          <w:szCs w:val="22"/>
        </w:rPr>
        <w:t>,</w:t>
      </w:r>
      <w:r w:rsidRPr="00274EEF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="00E402A0">
        <w:rPr>
          <w:rFonts w:asciiTheme="minorHAnsi" w:hAnsiTheme="minorHAnsi" w:cs="Times New Roman"/>
          <w:i/>
          <w:sz w:val="22"/>
          <w:szCs w:val="22"/>
        </w:rPr>
        <w:t xml:space="preserve">czerwiec </w:t>
      </w:r>
      <w:r w:rsidR="00C61B85" w:rsidRPr="00274EEF">
        <w:rPr>
          <w:rFonts w:asciiTheme="minorHAnsi" w:hAnsiTheme="minorHAnsi" w:cs="Times New Roman"/>
          <w:i/>
          <w:sz w:val="22"/>
          <w:szCs w:val="22"/>
        </w:rPr>
        <w:t xml:space="preserve">2019 </w:t>
      </w:r>
    </w:p>
    <w:p w:rsidR="00F353DC" w:rsidRDefault="00F353DC" w:rsidP="00F353DC">
      <w:pPr>
        <w:pStyle w:val="Style13"/>
        <w:widowControl/>
        <w:spacing w:line="240" w:lineRule="exact"/>
        <w:jc w:val="right"/>
        <w:rPr>
          <w:rFonts w:asciiTheme="minorHAnsi" w:hAnsiTheme="minorHAnsi" w:cs="Times New Roman"/>
          <w:i/>
          <w:color w:val="FF0000"/>
          <w:sz w:val="22"/>
          <w:szCs w:val="22"/>
        </w:rPr>
      </w:pPr>
    </w:p>
    <w:p w:rsidR="00293608" w:rsidRPr="00044EAF" w:rsidRDefault="009E77E0" w:rsidP="00044EAF">
      <w:pPr>
        <w:pStyle w:val="Nagwek1"/>
        <w:rPr>
          <w:rFonts w:asciiTheme="minorHAnsi" w:hAnsiTheme="minorHAnsi"/>
          <w:color w:val="auto"/>
        </w:rPr>
      </w:pPr>
      <w:r w:rsidRPr="00044EAF">
        <w:rPr>
          <w:rFonts w:asciiTheme="minorHAnsi" w:hAnsiTheme="minorHAnsi"/>
          <w:color w:val="auto"/>
        </w:rPr>
        <w:lastRenderedPageBreak/>
        <w:t>CZĘŚĆ OPISOWA P</w:t>
      </w:r>
      <w:r w:rsidR="00F353DC" w:rsidRPr="00044EAF">
        <w:rPr>
          <w:rFonts w:asciiTheme="minorHAnsi" w:hAnsiTheme="minorHAnsi"/>
          <w:color w:val="auto"/>
        </w:rPr>
        <w:t xml:space="preserve">ROGRAMU </w:t>
      </w:r>
      <w:r w:rsidRPr="00044EAF">
        <w:rPr>
          <w:rFonts w:asciiTheme="minorHAnsi" w:hAnsiTheme="minorHAnsi"/>
          <w:color w:val="auto"/>
        </w:rPr>
        <w:t>F</w:t>
      </w:r>
      <w:r w:rsidR="00F353DC" w:rsidRPr="00044EAF">
        <w:rPr>
          <w:rFonts w:asciiTheme="minorHAnsi" w:hAnsiTheme="minorHAnsi"/>
          <w:color w:val="auto"/>
        </w:rPr>
        <w:t>UNKCJONALNO-</w:t>
      </w:r>
      <w:r w:rsidRPr="00044EAF">
        <w:rPr>
          <w:rFonts w:asciiTheme="minorHAnsi" w:hAnsiTheme="minorHAnsi"/>
          <w:color w:val="auto"/>
        </w:rPr>
        <w:t>U</w:t>
      </w:r>
      <w:r w:rsidR="00F353DC" w:rsidRPr="00044EAF">
        <w:rPr>
          <w:rFonts w:asciiTheme="minorHAnsi" w:hAnsiTheme="minorHAnsi"/>
          <w:color w:val="auto"/>
        </w:rPr>
        <w:t>ŻYTKOWEGO</w:t>
      </w:r>
    </w:p>
    <w:p w:rsidR="00AF25B7" w:rsidRDefault="00AF25B7" w:rsidP="00CC27E4">
      <w:pPr>
        <w:pStyle w:val="Nagwek2"/>
        <w:numPr>
          <w:ilvl w:val="0"/>
          <w:numId w:val="9"/>
        </w:numPr>
        <w:rPr>
          <w:rFonts w:ascii="Segoe UI" w:hAnsi="Segoe UI" w:cs="Segoe UI"/>
          <w:color w:val="auto"/>
          <w:sz w:val="20"/>
          <w:szCs w:val="20"/>
        </w:rPr>
      </w:pPr>
      <w:r w:rsidRPr="00C60481">
        <w:rPr>
          <w:rFonts w:ascii="Segoe UI" w:hAnsi="Segoe UI" w:cs="Segoe UI"/>
          <w:color w:val="auto"/>
          <w:sz w:val="20"/>
          <w:szCs w:val="20"/>
        </w:rPr>
        <w:t xml:space="preserve">OPIS OGÓLNY PRZEDMIOTU </w:t>
      </w:r>
      <w:r w:rsidR="009E77E0">
        <w:rPr>
          <w:rFonts w:ascii="Segoe UI" w:hAnsi="Segoe UI" w:cs="Segoe UI"/>
          <w:color w:val="auto"/>
          <w:sz w:val="20"/>
          <w:szCs w:val="20"/>
        </w:rPr>
        <w:t>ZAMÓWIENIA</w:t>
      </w:r>
      <w:r w:rsidRPr="00C60481">
        <w:rPr>
          <w:rFonts w:ascii="Segoe UI" w:hAnsi="Segoe UI" w:cs="Segoe UI"/>
          <w:color w:val="auto"/>
          <w:sz w:val="20"/>
          <w:szCs w:val="20"/>
        </w:rPr>
        <w:t xml:space="preserve"> I CELE</w:t>
      </w:r>
    </w:p>
    <w:p w:rsidR="00AF25B7" w:rsidRPr="00C60481" w:rsidRDefault="00AF25B7" w:rsidP="00AF25B7">
      <w:pPr>
        <w:pStyle w:val="Bezodstpw"/>
        <w:spacing w:line="276" w:lineRule="auto"/>
        <w:rPr>
          <w:rFonts w:ascii="Segoe UI" w:hAnsi="Segoe UI" w:cs="Segoe UI"/>
          <w:sz w:val="20"/>
          <w:szCs w:val="20"/>
        </w:rPr>
      </w:pPr>
    </w:p>
    <w:p w:rsidR="009608E0" w:rsidRPr="00776F02" w:rsidRDefault="00BB0D0C" w:rsidP="00776F02">
      <w:pPr>
        <w:spacing w:after="120" w:line="23" w:lineRule="atLeast"/>
        <w:jc w:val="both"/>
        <w:rPr>
          <w:rFonts w:cs="Segoe UI Light"/>
          <w:sz w:val="20"/>
          <w:szCs w:val="20"/>
        </w:rPr>
      </w:pPr>
      <w:r w:rsidRPr="00776F02">
        <w:rPr>
          <w:rFonts w:ascii="Segoe UI" w:hAnsi="Segoe UI" w:cs="Segoe UI"/>
          <w:sz w:val="20"/>
          <w:szCs w:val="20"/>
        </w:rPr>
        <w:t>Przedmiot zamówienia dotyczy</w:t>
      </w:r>
      <w:r w:rsidR="00776F02" w:rsidRPr="00776F02">
        <w:rPr>
          <w:rFonts w:ascii="Segoe UI" w:hAnsi="Segoe UI" w:cs="Segoe UI"/>
          <w:sz w:val="20"/>
          <w:szCs w:val="20"/>
        </w:rPr>
        <w:t xml:space="preserve"> opracowania dokumentacji proj</w:t>
      </w:r>
      <w:r w:rsidR="00E745D3">
        <w:rPr>
          <w:rFonts w:ascii="Segoe UI" w:hAnsi="Segoe UI" w:cs="Segoe UI"/>
          <w:sz w:val="20"/>
          <w:szCs w:val="20"/>
        </w:rPr>
        <w:t>ektowych, a następnie realizacj</w:t>
      </w:r>
      <w:r w:rsidR="0073743B">
        <w:rPr>
          <w:rFonts w:ascii="Segoe UI" w:hAnsi="Segoe UI" w:cs="Segoe UI"/>
          <w:sz w:val="20"/>
          <w:szCs w:val="20"/>
        </w:rPr>
        <w:t>a</w:t>
      </w:r>
      <w:r w:rsidR="00776F02" w:rsidRPr="00776F02">
        <w:rPr>
          <w:rFonts w:ascii="Segoe UI" w:hAnsi="Segoe UI" w:cs="Segoe UI"/>
          <w:sz w:val="20"/>
          <w:szCs w:val="20"/>
        </w:rPr>
        <w:t xml:space="preserve"> robót budowalnych w ramach Zamówieni</w:t>
      </w:r>
      <w:r w:rsidR="006E0888">
        <w:rPr>
          <w:rFonts w:ascii="Segoe UI" w:hAnsi="Segoe UI" w:cs="Segoe UI"/>
          <w:sz w:val="20"/>
          <w:szCs w:val="20"/>
        </w:rPr>
        <w:t>a pn</w:t>
      </w:r>
      <w:r w:rsidR="00BA2A5D">
        <w:rPr>
          <w:rFonts w:ascii="Segoe UI" w:hAnsi="Segoe UI" w:cs="Segoe UI"/>
          <w:sz w:val="20"/>
          <w:szCs w:val="20"/>
        </w:rPr>
        <w:t>.</w:t>
      </w:r>
      <w:r w:rsidR="006E0888">
        <w:rPr>
          <w:rFonts w:ascii="Segoe UI" w:hAnsi="Segoe UI" w:cs="Segoe UI"/>
          <w:sz w:val="20"/>
          <w:szCs w:val="20"/>
        </w:rPr>
        <w:t xml:space="preserve">: „Budowa, dostawa, montaż </w:t>
      </w:r>
      <w:r w:rsidR="00776F02" w:rsidRPr="00776F02">
        <w:rPr>
          <w:rFonts w:ascii="Segoe UI" w:hAnsi="Segoe UI" w:cs="Segoe UI"/>
          <w:sz w:val="20"/>
          <w:szCs w:val="20"/>
        </w:rPr>
        <w:t>reklam outdoorowych” oraz wykonani</w:t>
      </w:r>
      <w:r w:rsidR="00776F02">
        <w:rPr>
          <w:rFonts w:ascii="Segoe UI" w:hAnsi="Segoe UI" w:cs="Segoe UI"/>
          <w:sz w:val="20"/>
          <w:szCs w:val="20"/>
        </w:rPr>
        <w:t>e</w:t>
      </w:r>
      <w:r w:rsidR="00274EEF">
        <w:rPr>
          <w:rFonts w:ascii="Segoe UI" w:hAnsi="Segoe UI" w:cs="Segoe UI"/>
          <w:sz w:val="20"/>
          <w:szCs w:val="20"/>
        </w:rPr>
        <w:t xml:space="preserve"> projektów graficznych</w:t>
      </w:r>
      <w:r w:rsidR="00776F02" w:rsidRPr="00776F02">
        <w:rPr>
          <w:rFonts w:ascii="Segoe UI" w:hAnsi="Segoe UI" w:cs="Segoe UI"/>
          <w:sz w:val="20"/>
          <w:szCs w:val="20"/>
        </w:rPr>
        <w:t xml:space="preserve"> reklam w ramach </w:t>
      </w:r>
      <w:r w:rsidRPr="00776F02">
        <w:rPr>
          <w:rFonts w:ascii="Segoe UI" w:hAnsi="Segoe UI" w:cs="Segoe UI"/>
          <w:sz w:val="20"/>
          <w:szCs w:val="20"/>
        </w:rPr>
        <w:t>kampanii billboardowej</w:t>
      </w:r>
      <w:r>
        <w:rPr>
          <w:rFonts w:ascii="Segoe UI" w:hAnsi="Segoe UI" w:cs="Segoe UI"/>
          <w:sz w:val="20"/>
          <w:szCs w:val="20"/>
        </w:rPr>
        <w:t xml:space="preserve"> </w:t>
      </w:r>
      <w:r w:rsidR="00776F02">
        <w:rPr>
          <w:rFonts w:ascii="Segoe UI" w:hAnsi="Segoe UI" w:cs="Segoe UI"/>
          <w:sz w:val="20"/>
          <w:szCs w:val="20"/>
        </w:rPr>
        <w:t>realizowanej</w:t>
      </w:r>
      <w:r>
        <w:rPr>
          <w:rFonts w:ascii="Segoe UI" w:hAnsi="Segoe UI" w:cs="Segoe UI"/>
          <w:sz w:val="20"/>
          <w:szCs w:val="20"/>
        </w:rPr>
        <w:t xml:space="preserve"> </w:t>
      </w:r>
      <w:r w:rsidR="00776F02">
        <w:rPr>
          <w:rFonts w:ascii="Segoe UI" w:hAnsi="Segoe UI" w:cs="Segoe UI"/>
          <w:sz w:val="20"/>
          <w:szCs w:val="20"/>
        </w:rPr>
        <w:t xml:space="preserve">w projekcie </w:t>
      </w:r>
      <w:r>
        <w:rPr>
          <w:rFonts w:ascii="Segoe UI" w:hAnsi="Segoe UI" w:cs="Segoe UI"/>
          <w:sz w:val="20"/>
          <w:szCs w:val="20"/>
        </w:rPr>
        <w:t xml:space="preserve">pn. </w:t>
      </w:r>
      <w:r w:rsidRPr="00BB0D0C">
        <w:rPr>
          <w:rFonts w:ascii="Segoe UI" w:hAnsi="Segoe UI" w:cs="Segoe UI"/>
          <w:sz w:val="20"/>
          <w:szCs w:val="20"/>
        </w:rPr>
        <w:t>„Promowanie województwa kujawsko-pomorskiego jako przyjaznego przedsiębiorstwom dzięki promocji terenów inwestycyjnych położonych w Toruniu, Sępólnie Krajeńskim oraz Na</w:t>
      </w:r>
      <w:r w:rsidR="00285664">
        <w:rPr>
          <w:rFonts w:ascii="Segoe UI" w:hAnsi="Segoe UI" w:cs="Segoe UI"/>
          <w:sz w:val="20"/>
          <w:szCs w:val="20"/>
        </w:rPr>
        <w:t>kle nad Notecią” dofinansowanym</w:t>
      </w:r>
      <w:r w:rsidRPr="00BB0D0C">
        <w:rPr>
          <w:rFonts w:ascii="Segoe UI" w:hAnsi="Segoe UI" w:cs="Segoe UI"/>
          <w:sz w:val="20"/>
          <w:szCs w:val="20"/>
        </w:rPr>
        <w:t xml:space="preserve">  z Europejskiego Funduszu Rozwoju Regionalnego w ramach Poddziałania 1.5.2 Wsparcie procesu umiędzynarodowienia przedsiębiorstw, Regionalnego Programu Operacyjnego Województwa Kujawsko-Pomorskiego na lata 2014-2020.</w:t>
      </w:r>
      <w:r>
        <w:rPr>
          <w:rFonts w:ascii="Segoe UI" w:hAnsi="Segoe UI" w:cs="Segoe UI"/>
          <w:sz w:val="20"/>
          <w:szCs w:val="20"/>
        </w:rPr>
        <w:t xml:space="preserve"> Projekt dotyczy promocji gospodarczej województwa kujawsko-pomorskiego, a ściśle promocji terenów inwestycyjnych będących w gestii partnerów konsorcjum tj. TARR S.A.</w:t>
      </w:r>
      <w:r w:rsidR="006E0888">
        <w:rPr>
          <w:rFonts w:ascii="Segoe UI" w:hAnsi="Segoe UI" w:cs="Segoe UI"/>
          <w:sz w:val="20"/>
          <w:szCs w:val="20"/>
        </w:rPr>
        <w:t>,</w:t>
      </w:r>
      <w:r>
        <w:rPr>
          <w:rFonts w:ascii="Segoe UI" w:hAnsi="Segoe UI" w:cs="Segoe UI"/>
          <w:sz w:val="20"/>
          <w:szCs w:val="20"/>
        </w:rPr>
        <w:t xml:space="preserve"> gmin Nakło nad Notecią i Sępólno Krajeńskie. Wykorzystanie kampanii billboardowej będzie miało zasadnicze znaczenie dla promocji terenów inwestycyjnych </w:t>
      </w:r>
      <w:r w:rsidR="00274EEF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t>i województwa kujawsko-pomorskiego, zwiększy zasięg oddziaływania komunikatu reklamowego</w:t>
      </w:r>
      <w:r w:rsidR="009608E0">
        <w:rPr>
          <w:rFonts w:ascii="Segoe UI" w:hAnsi="Segoe UI" w:cs="Segoe UI"/>
          <w:sz w:val="20"/>
          <w:szCs w:val="20"/>
        </w:rPr>
        <w:t xml:space="preserve"> oraz pozwoli dotrzeć </w:t>
      </w:r>
      <w:r w:rsidR="009608E0" w:rsidRPr="00C60481">
        <w:rPr>
          <w:rFonts w:ascii="Segoe UI" w:hAnsi="Segoe UI" w:cs="Segoe UI"/>
          <w:sz w:val="20"/>
          <w:szCs w:val="20"/>
        </w:rPr>
        <w:t>do szerokiego kręgu odbiorców, w tym bez</w:t>
      </w:r>
      <w:r w:rsidR="009608E0">
        <w:rPr>
          <w:rFonts w:ascii="Segoe UI" w:hAnsi="Segoe UI" w:cs="Segoe UI"/>
          <w:sz w:val="20"/>
          <w:szCs w:val="20"/>
        </w:rPr>
        <w:t>pośrednio do grupy docelowej – i</w:t>
      </w:r>
      <w:r w:rsidR="009608E0" w:rsidRPr="00C60481">
        <w:rPr>
          <w:rFonts w:ascii="Segoe UI" w:hAnsi="Segoe UI" w:cs="Segoe UI"/>
          <w:sz w:val="20"/>
          <w:szCs w:val="20"/>
        </w:rPr>
        <w:t>nwestorów</w:t>
      </w:r>
      <w:r w:rsidR="009608E0">
        <w:rPr>
          <w:rFonts w:ascii="Segoe UI" w:hAnsi="Segoe UI" w:cs="Segoe UI"/>
          <w:sz w:val="20"/>
          <w:szCs w:val="20"/>
        </w:rPr>
        <w:t>.</w:t>
      </w:r>
      <w:r w:rsidR="00736BD8">
        <w:rPr>
          <w:rFonts w:ascii="Segoe UI" w:hAnsi="Segoe UI" w:cs="Segoe UI"/>
          <w:sz w:val="20"/>
          <w:szCs w:val="20"/>
        </w:rPr>
        <w:t xml:space="preserve"> </w:t>
      </w:r>
      <w:r w:rsidR="00BF3BA4" w:rsidRPr="00BF3BA4">
        <w:rPr>
          <w:rFonts w:ascii="Segoe UI" w:hAnsi="Segoe UI" w:cs="Segoe UI"/>
          <w:sz w:val="20"/>
          <w:szCs w:val="20"/>
        </w:rPr>
        <w:t>Reklama billboardowa zapewni bezpośredni</w:t>
      </w:r>
      <w:r w:rsidR="00BF3BA4">
        <w:rPr>
          <w:rFonts w:ascii="Segoe UI" w:hAnsi="Segoe UI" w:cs="Segoe UI"/>
          <w:sz w:val="20"/>
          <w:szCs w:val="20"/>
        </w:rPr>
        <w:t xml:space="preserve">, </w:t>
      </w:r>
      <w:r w:rsidR="00BF3BA4" w:rsidRPr="00BF3BA4">
        <w:rPr>
          <w:rFonts w:ascii="Segoe UI" w:hAnsi="Segoe UI" w:cs="Segoe UI"/>
          <w:sz w:val="20"/>
          <w:szCs w:val="20"/>
        </w:rPr>
        <w:t>wielokrotny kontakt odbiorcy z przekazem reklamowym</w:t>
      </w:r>
      <w:r w:rsidR="00BF3BA4">
        <w:rPr>
          <w:rFonts w:ascii="Segoe UI" w:hAnsi="Segoe UI" w:cs="Segoe UI"/>
          <w:sz w:val="20"/>
          <w:szCs w:val="20"/>
        </w:rPr>
        <w:t>, a jednocześnie</w:t>
      </w:r>
      <w:r w:rsidR="00BF3BA4" w:rsidRPr="00BF3BA4">
        <w:rPr>
          <w:rFonts w:ascii="Segoe UI" w:hAnsi="Segoe UI" w:cs="Segoe UI"/>
          <w:sz w:val="20"/>
          <w:szCs w:val="20"/>
        </w:rPr>
        <w:t xml:space="preserve"> przyczyni się do wzrostu świadomości potencjalnego inwestora</w:t>
      </w:r>
      <w:r w:rsidR="000D0918">
        <w:rPr>
          <w:rFonts w:ascii="Segoe UI" w:hAnsi="Segoe UI" w:cs="Segoe UI"/>
          <w:sz w:val="20"/>
          <w:szCs w:val="20"/>
        </w:rPr>
        <w:t xml:space="preserve"> </w:t>
      </w:r>
      <w:r w:rsidR="00274EEF">
        <w:rPr>
          <w:rFonts w:ascii="Segoe UI" w:hAnsi="Segoe UI" w:cs="Segoe UI"/>
          <w:sz w:val="20"/>
          <w:szCs w:val="20"/>
        </w:rPr>
        <w:br/>
      </w:r>
      <w:r w:rsidR="000D0918">
        <w:rPr>
          <w:rFonts w:ascii="Segoe UI" w:hAnsi="Segoe UI" w:cs="Segoe UI"/>
          <w:sz w:val="20"/>
          <w:szCs w:val="20"/>
        </w:rPr>
        <w:t>o istnieniu terenów inwestycyjnych</w:t>
      </w:r>
      <w:r w:rsidR="007228E7">
        <w:rPr>
          <w:rFonts w:ascii="Segoe UI" w:hAnsi="Segoe UI" w:cs="Segoe UI"/>
          <w:sz w:val="20"/>
          <w:szCs w:val="20"/>
        </w:rPr>
        <w:t xml:space="preserve"> i odkrycia nowych perspektyw</w:t>
      </w:r>
      <w:r w:rsidR="00FB428F">
        <w:rPr>
          <w:rFonts w:ascii="Segoe UI" w:hAnsi="Segoe UI" w:cs="Segoe UI"/>
          <w:sz w:val="20"/>
          <w:szCs w:val="20"/>
        </w:rPr>
        <w:t xml:space="preserve"> inwestowania w województwie kujawsko-pomorskim</w:t>
      </w:r>
      <w:r w:rsidR="007228E7">
        <w:rPr>
          <w:rFonts w:ascii="Segoe UI" w:hAnsi="Segoe UI" w:cs="Segoe UI"/>
          <w:sz w:val="20"/>
          <w:szCs w:val="20"/>
        </w:rPr>
        <w:t>.</w:t>
      </w:r>
    </w:p>
    <w:p w:rsidR="007228E7" w:rsidRDefault="007228E7" w:rsidP="0075269D">
      <w:pPr>
        <w:pStyle w:val="Bezodstpw"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:rsidR="00736BD8" w:rsidRDefault="009E77E0" w:rsidP="00AF25B7">
      <w:pPr>
        <w:pStyle w:val="Bezodstpw"/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Zakres rzeczowy Zamówienia</w:t>
      </w:r>
      <w:r w:rsidR="0075612D">
        <w:rPr>
          <w:rFonts w:ascii="Segoe UI" w:hAnsi="Segoe UI" w:cs="Segoe UI"/>
          <w:sz w:val="20"/>
          <w:szCs w:val="20"/>
        </w:rPr>
        <w:t xml:space="preserve"> dotyczy realizacji kompleksowej </w:t>
      </w:r>
      <w:r w:rsidR="000D0918">
        <w:rPr>
          <w:rFonts w:ascii="Segoe UI" w:hAnsi="Segoe UI" w:cs="Segoe UI"/>
          <w:sz w:val="20"/>
          <w:szCs w:val="20"/>
        </w:rPr>
        <w:t xml:space="preserve">usługi </w:t>
      </w:r>
      <w:r w:rsidR="002511B8">
        <w:rPr>
          <w:rFonts w:ascii="Segoe UI" w:hAnsi="Segoe UI" w:cs="Segoe UI"/>
          <w:sz w:val="20"/>
          <w:szCs w:val="20"/>
        </w:rPr>
        <w:t>zaprojektowania i wybudowania</w:t>
      </w:r>
      <w:r w:rsidR="0075612D">
        <w:rPr>
          <w:rFonts w:ascii="Segoe UI" w:hAnsi="Segoe UI" w:cs="Segoe UI"/>
          <w:sz w:val="20"/>
          <w:szCs w:val="20"/>
        </w:rPr>
        <w:t xml:space="preserve"> obejmującej</w:t>
      </w:r>
      <w:r w:rsidR="00736BD8">
        <w:rPr>
          <w:rFonts w:ascii="Segoe UI" w:hAnsi="Segoe UI" w:cs="Segoe UI"/>
          <w:sz w:val="20"/>
          <w:szCs w:val="20"/>
        </w:rPr>
        <w:t>:</w:t>
      </w:r>
    </w:p>
    <w:p w:rsidR="00736BD8" w:rsidRPr="00FB428F" w:rsidRDefault="00FB428F" w:rsidP="00202C47">
      <w:pPr>
        <w:pStyle w:val="Bezodstpw"/>
        <w:numPr>
          <w:ilvl w:val="0"/>
          <w:numId w:val="30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</w:t>
      </w:r>
      <w:r w:rsidR="00736BD8">
        <w:rPr>
          <w:rFonts w:ascii="Segoe UI" w:hAnsi="Segoe UI" w:cs="Segoe UI"/>
          <w:sz w:val="20"/>
          <w:szCs w:val="20"/>
        </w:rPr>
        <w:t>pra</w:t>
      </w:r>
      <w:r w:rsidR="002511B8">
        <w:rPr>
          <w:rFonts w:ascii="Segoe UI" w:hAnsi="Segoe UI" w:cs="Segoe UI"/>
          <w:sz w:val="20"/>
          <w:szCs w:val="20"/>
        </w:rPr>
        <w:t>cowanie dokumentacji projektowych</w:t>
      </w:r>
      <w:r w:rsidR="00736BD8">
        <w:rPr>
          <w:rFonts w:ascii="Segoe UI" w:hAnsi="Segoe UI" w:cs="Segoe UI"/>
          <w:sz w:val="20"/>
          <w:szCs w:val="20"/>
        </w:rPr>
        <w:t xml:space="preserve"> wraz z uzyskaniem niezbędnych pozwoleń</w:t>
      </w:r>
      <w:r w:rsidR="002511B8">
        <w:rPr>
          <w:rFonts w:ascii="Segoe UI" w:hAnsi="Segoe UI" w:cs="Segoe UI"/>
          <w:sz w:val="20"/>
          <w:szCs w:val="20"/>
        </w:rPr>
        <w:t>, w tym uzyskanie pozwolenia na budowę (jeżeli jest lub będzie wymagane)</w:t>
      </w:r>
      <w:r>
        <w:rPr>
          <w:rFonts w:ascii="Segoe UI" w:hAnsi="Segoe UI" w:cs="Segoe UI"/>
          <w:sz w:val="20"/>
          <w:szCs w:val="20"/>
        </w:rPr>
        <w:t xml:space="preserve"> oraz w</w:t>
      </w:r>
      <w:r w:rsidRPr="00FB428F">
        <w:rPr>
          <w:rFonts w:ascii="Segoe UI" w:hAnsi="Segoe UI" w:cs="Segoe UI"/>
          <w:sz w:val="20"/>
          <w:szCs w:val="20"/>
        </w:rPr>
        <w:t xml:space="preserve">ykonanie </w:t>
      </w:r>
      <w:r w:rsidR="00E20ACD" w:rsidRPr="00FB428F">
        <w:rPr>
          <w:rFonts w:ascii="Segoe UI" w:hAnsi="Segoe UI" w:cs="Segoe UI"/>
          <w:sz w:val="20"/>
          <w:szCs w:val="20"/>
        </w:rPr>
        <w:t>robót budowlano-montażowych</w:t>
      </w:r>
      <w:r w:rsidR="00BF3BA4" w:rsidRPr="00FB428F">
        <w:rPr>
          <w:rFonts w:ascii="Segoe UI" w:hAnsi="Segoe UI" w:cs="Segoe UI"/>
          <w:sz w:val="20"/>
          <w:szCs w:val="20"/>
        </w:rPr>
        <w:t xml:space="preserve"> i robót towarzyszących</w:t>
      </w:r>
      <w:r w:rsidR="00736BD8" w:rsidRPr="00FB428F">
        <w:rPr>
          <w:rFonts w:ascii="Segoe UI" w:hAnsi="Segoe UI" w:cs="Segoe UI"/>
          <w:sz w:val="20"/>
          <w:szCs w:val="20"/>
        </w:rPr>
        <w:t>:</w:t>
      </w:r>
    </w:p>
    <w:p w:rsidR="00AF25B7" w:rsidRPr="00B71D23" w:rsidRDefault="002511B8" w:rsidP="00202C47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B71D23">
        <w:rPr>
          <w:rFonts w:ascii="Segoe UI" w:hAnsi="Segoe UI" w:cs="Segoe UI"/>
          <w:sz w:val="20"/>
          <w:szCs w:val="20"/>
        </w:rPr>
        <w:t xml:space="preserve">konstrukcji </w:t>
      </w:r>
      <w:r w:rsidR="00AF25B7" w:rsidRPr="00B71D23">
        <w:rPr>
          <w:rFonts w:ascii="Segoe UI" w:hAnsi="Segoe UI" w:cs="Segoe UI"/>
          <w:sz w:val="20"/>
          <w:szCs w:val="20"/>
        </w:rPr>
        <w:t>billboard</w:t>
      </w:r>
      <w:r w:rsidR="00736BD8" w:rsidRPr="00B71D23">
        <w:rPr>
          <w:rFonts w:ascii="Segoe UI" w:hAnsi="Segoe UI" w:cs="Segoe UI"/>
          <w:sz w:val="20"/>
          <w:szCs w:val="20"/>
        </w:rPr>
        <w:t>u</w:t>
      </w:r>
      <w:r w:rsidR="00776F02" w:rsidRPr="00B71D23">
        <w:rPr>
          <w:rFonts w:ascii="Segoe UI" w:hAnsi="Segoe UI" w:cs="Segoe UI"/>
          <w:sz w:val="20"/>
          <w:szCs w:val="20"/>
        </w:rPr>
        <w:t xml:space="preserve"> z tablicą dwupłaszczyznową </w:t>
      </w:r>
      <w:r w:rsidR="00AF25B7" w:rsidRPr="00B71D23">
        <w:rPr>
          <w:rFonts w:ascii="Segoe UI" w:hAnsi="Segoe UI" w:cs="Segoe UI"/>
          <w:sz w:val="20"/>
          <w:szCs w:val="20"/>
        </w:rPr>
        <w:t>o wymiarach</w:t>
      </w:r>
      <w:r w:rsidR="00F44714" w:rsidRPr="00B71D23">
        <w:rPr>
          <w:rFonts w:ascii="Segoe UI" w:hAnsi="Segoe UI" w:cs="Segoe UI"/>
          <w:sz w:val="20"/>
          <w:szCs w:val="20"/>
          <w:lang w:eastAsia="pl-PL"/>
        </w:rPr>
        <w:t xml:space="preserve">: </w:t>
      </w:r>
      <w:r w:rsidR="006E0888">
        <w:rPr>
          <w:rFonts w:ascii="Segoe UI" w:hAnsi="Segoe UI" w:cs="Segoe UI"/>
          <w:sz w:val="20"/>
          <w:szCs w:val="20"/>
          <w:lang w:eastAsia="pl-PL"/>
        </w:rPr>
        <w:t xml:space="preserve">min. </w:t>
      </w:r>
      <w:r w:rsidR="00AF25B7" w:rsidRPr="00B71D23">
        <w:rPr>
          <w:rFonts w:ascii="Segoe UI" w:hAnsi="Segoe UI" w:cs="Segoe UI"/>
          <w:sz w:val="20"/>
          <w:szCs w:val="20"/>
          <w:lang w:eastAsia="pl-PL"/>
        </w:rPr>
        <w:t>6m</w:t>
      </w:r>
      <w:r w:rsidR="004C1F32" w:rsidRPr="00B71D23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="00AF25B7" w:rsidRPr="00B71D23">
        <w:rPr>
          <w:rFonts w:ascii="Segoe UI" w:hAnsi="Segoe UI" w:cs="Segoe UI"/>
          <w:sz w:val="20"/>
          <w:szCs w:val="20"/>
          <w:lang w:eastAsia="pl-PL"/>
        </w:rPr>
        <w:t>x</w:t>
      </w:r>
      <w:r w:rsidR="004C1F32" w:rsidRPr="00B71D23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="00F44714" w:rsidRPr="00B71D23">
        <w:rPr>
          <w:rFonts w:ascii="Segoe UI" w:hAnsi="Segoe UI" w:cs="Segoe UI"/>
          <w:sz w:val="20"/>
          <w:szCs w:val="20"/>
          <w:lang w:eastAsia="pl-PL"/>
        </w:rPr>
        <w:t xml:space="preserve">3m, </w:t>
      </w:r>
      <w:r w:rsidR="00AF25B7" w:rsidRPr="00B71D23">
        <w:rPr>
          <w:rFonts w:ascii="Segoe UI" w:hAnsi="Segoe UI" w:cs="Segoe UI"/>
          <w:sz w:val="20"/>
          <w:szCs w:val="20"/>
          <w:lang w:eastAsia="pl-PL"/>
        </w:rPr>
        <w:t>w układzie</w:t>
      </w:r>
      <w:r w:rsidR="00B71D23">
        <w:rPr>
          <w:rFonts w:ascii="Segoe UI" w:hAnsi="Segoe UI" w:cs="Segoe UI"/>
          <w:sz w:val="20"/>
          <w:szCs w:val="20"/>
          <w:lang w:eastAsia="pl-PL"/>
        </w:rPr>
        <w:t xml:space="preserve"> litery</w:t>
      </w:r>
      <w:r w:rsidR="00AF25B7" w:rsidRPr="00B71D23">
        <w:rPr>
          <w:rFonts w:ascii="Segoe UI" w:hAnsi="Segoe UI" w:cs="Segoe UI"/>
          <w:sz w:val="20"/>
          <w:szCs w:val="20"/>
          <w:lang w:eastAsia="pl-PL"/>
        </w:rPr>
        <w:t xml:space="preserve"> „V”</w:t>
      </w:r>
      <w:r w:rsidR="00F66D2E" w:rsidRPr="00B71D23">
        <w:rPr>
          <w:rFonts w:ascii="Segoe UI" w:hAnsi="Segoe UI" w:cs="Segoe UI"/>
          <w:sz w:val="20"/>
          <w:szCs w:val="20"/>
          <w:lang w:eastAsia="pl-PL"/>
        </w:rPr>
        <w:t xml:space="preserve"> na słupie nośnym;</w:t>
      </w:r>
    </w:p>
    <w:p w:rsidR="00AF25B7" w:rsidRPr="00B71D23" w:rsidRDefault="006041BB" w:rsidP="00736BD8">
      <w:pPr>
        <w:pStyle w:val="Akapitzlist"/>
        <w:numPr>
          <w:ilvl w:val="0"/>
          <w:numId w:val="15"/>
        </w:numPr>
        <w:jc w:val="both"/>
        <w:rPr>
          <w:rFonts w:ascii="Segoe UI" w:hAnsi="Segoe UI" w:cs="Segoe UI"/>
          <w:sz w:val="20"/>
          <w:szCs w:val="20"/>
        </w:rPr>
      </w:pPr>
      <w:r w:rsidRPr="00B71D23">
        <w:rPr>
          <w:rFonts w:ascii="Segoe UI" w:hAnsi="Segoe UI" w:cs="Segoe UI"/>
          <w:sz w:val="20"/>
          <w:szCs w:val="20"/>
        </w:rPr>
        <w:t>tablicy</w:t>
      </w:r>
      <w:r w:rsidR="00776F02" w:rsidRPr="00B71D23">
        <w:rPr>
          <w:rFonts w:ascii="Segoe UI" w:hAnsi="Segoe UI" w:cs="Segoe UI"/>
          <w:sz w:val="20"/>
          <w:szCs w:val="20"/>
        </w:rPr>
        <w:t xml:space="preserve"> dwupłaszczyznowej </w:t>
      </w:r>
      <w:r w:rsidR="00AF25B7" w:rsidRPr="00B71D23">
        <w:rPr>
          <w:rFonts w:ascii="Segoe UI" w:hAnsi="Segoe UI" w:cs="Segoe UI"/>
          <w:sz w:val="20"/>
          <w:szCs w:val="20"/>
        </w:rPr>
        <w:t xml:space="preserve">billboardu o wymiarach </w:t>
      </w:r>
      <w:r w:rsidR="006E0888">
        <w:rPr>
          <w:rFonts w:ascii="Segoe UI" w:hAnsi="Segoe UI" w:cs="Segoe UI"/>
          <w:sz w:val="20"/>
          <w:szCs w:val="20"/>
        </w:rPr>
        <w:t xml:space="preserve">min. </w:t>
      </w:r>
      <w:r w:rsidR="00AF25B7" w:rsidRPr="00B71D23">
        <w:rPr>
          <w:rFonts w:ascii="Segoe UI" w:hAnsi="Segoe UI" w:cs="Segoe UI"/>
          <w:sz w:val="20"/>
          <w:szCs w:val="20"/>
        </w:rPr>
        <w:t>6m</w:t>
      </w:r>
      <w:r w:rsidR="004C1F32" w:rsidRPr="00B71D23">
        <w:rPr>
          <w:rFonts w:ascii="Segoe UI" w:hAnsi="Segoe UI" w:cs="Segoe UI"/>
          <w:sz w:val="20"/>
          <w:szCs w:val="20"/>
        </w:rPr>
        <w:t xml:space="preserve"> </w:t>
      </w:r>
      <w:r w:rsidR="00AF25B7" w:rsidRPr="00B71D23">
        <w:rPr>
          <w:rFonts w:ascii="Segoe UI" w:hAnsi="Segoe UI" w:cs="Segoe UI"/>
          <w:sz w:val="20"/>
          <w:szCs w:val="20"/>
        </w:rPr>
        <w:t>x</w:t>
      </w:r>
      <w:r w:rsidR="004C1F32" w:rsidRPr="00B71D23">
        <w:rPr>
          <w:rFonts w:ascii="Segoe UI" w:hAnsi="Segoe UI" w:cs="Segoe UI"/>
          <w:sz w:val="20"/>
          <w:szCs w:val="20"/>
        </w:rPr>
        <w:t xml:space="preserve"> </w:t>
      </w:r>
      <w:r w:rsidR="00525096" w:rsidRPr="00B71D23">
        <w:rPr>
          <w:rFonts w:ascii="Segoe UI" w:hAnsi="Segoe UI" w:cs="Segoe UI"/>
          <w:sz w:val="20"/>
          <w:szCs w:val="20"/>
        </w:rPr>
        <w:t xml:space="preserve">3m, </w:t>
      </w:r>
      <w:r w:rsidR="00AF25B7" w:rsidRPr="00B71D23">
        <w:rPr>
          <w:rFonts w:ascii="Segoe UI" w:hAnsi="Segoe UI" w:cs="Segoe UI"/>
          <w:sz w:val="20"/>
          <w:szCs w:val="20"/>
        </w:rPr>
        <w:t>w układzie</w:t>
      </w:r>
      <w:r w:rsidR="00B71D23">
        <w:rPr>
          <w:rFonts w:ascii="Segoe UI" w:hAnsi="Segoe UI" w:cs="Segoe UI"/>
          <w:sz w:val="20"/>
          <w:szCs w:val="20"/>
        </w:rPr>
        <w:t xml:space="preserve"> litery</w:t>
      </w:r>
      <w:r w:rsidR="00AF25B7" w:rsidRPr="00B71D23">
        <w:rPr>
          <w:rFonts w:ascii="Segoe UI" w:hAnsi="Segoe UI" w:cs="Segoe UI"/>
          <w:sz w:val="20"/>
          <w:szCs w:val="20"/>
        </w:rPr>
        <w:t xml:space="preserve"> „V” na istniejącym słupie nośnym</w:t>
      </w:r>
    </w:p>
    <w:p w:rsidR="00AF25B7" w:rsidRPr="00B71D23" w:rsidRDefault="00AF25B7" w:rsidP="00736BD8">
      <w:pPr>
        <w:pStyle w:val="Akapitzlist"/>
        <w:numPr>
          <w:ilvl w:val="0"/>
          <w:numId w:val="15"/>
        </w:numPr>
        <w:shd w:val="clear" w:color="auto" w:fill="FFFFFF"/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B71D23">
        <w:rPr>
          <w:rFonts w:ascii="Segoe UI" w:hAnsi="Segoe UI" w:cs="Segoe UI"/>
          <w:sz w:val="20"/>
          <w:szCs w:val="20"/>
        </w:rPr>
        <w:t xml:space="preserve">tablicy dwustronnej o wymiarach </w:t>
      </w:r>
      <w:r w:rsidR="006E0888">
        <w:rPr>
          <w:rFonts w:ascii="Segoe UI" w:hAnsi="Segoe UI" w:cs="Segoe UI"/>
          <w:sz w:val="20"/>
          <w:szCs w:val="20"/>
        </w:rPr>
        <w:t xml:space="preserve">min. </w:t>
      </w:r>
      <w:r w:rsidRPr="00B71D23">
        <w:rPr>
          <w:rFonts w:ascii="Segoe UI" w:hAnsi="Segoe UI" w:cs="Segoe UI"/>
          <w:sz w:val="20"/>
          <w:szCs w:val="20"/>
        </w:rPr>
        <w:t>4m</w:t>
      </w:r>
      <w:r w:rsidR="004C1F32" w:rsidRPr="00B71D23">
        <w:rPr>
          <w:rFonts w:ascii="Segoe UI" w:hAnsi="Segoe UI" w:cs="Segoe UI"/>
          <w:sz w:val="20"/>
          <w:szCs w:val="20"/>
        </w:rPr>
        <w:t xml:space="preserve"> </w:t>
      </w:r>
      <w:r w:rsidRPr="00B71D23">
        <w:rPr>
          <w:rFonts w:ascii="Segoe UI" w:hAnsi="Segoe UI" w:cs="Segoe UI"/>
          <w:sz w:val="20"/>
          <w:szCs w:val="20"/>
        </w:rPr>
        <w:t>x</w:t>
      </w:r>
      <w:r w:rsidR="004C1F32" w:rsidRPr="00B71D23">
        <w:rPr>
          <w:rFonts w:ascii="Segoe UI" w:hAnsi="Segoe UI" w:cs="Segoe UI"/>
          <w:sz w:val="20"/>
          <w:szCs w:val="20"/>
        </w:rPr>
        <w:t xml:space="preserve"> </w:t>
      </w:r>
      <w:r w:rsidRPr="00B71D23">
        <w:rPr>
          <w:rFonts w:ascii="Segoe UI" w:hAnsi="Segoe UI" w:cs="Segoe UI"/>
          <w:sz w:val="20"/>
          <w:szCs w:val="20"/>
        </w:rPr>
        <w:t>2m</w:t>
      </w:r>
      <w:r w:rsidR="00776F02" w:rsidRPr="00B71D23">
        <w:rPr>
          <w:rFonts w:ascii="Segoe UI" w:hAnsi="Segoe UI" w:cs="Segoe UI"/>
          <w:sz w:val="20"/>
          <w:szCs w:val="20"/>
        </w:rPr>
        <w:t xml:space="preserve"> </w:t>
      </w:r>
      <w:r w:rsidR="00B71D23">
        <w:rPr>
          <w:rFonts w:ascii="Segoe UI" w:hAnsi="Segoe UI" w:cs="Segoe UI"/>
          <w:sz w:val="20"/>
          <w:szCs w:val="20"/>
        </w:rPr>
        <w:t xml:space="preserve">wraz </w:t>
      </w:r>
      <w:r w:rsidR="00776F02" w:rsidRPr="00B71D23">
        <w:rPr>
          <w:rFonts w:ascii="Segoe UI" w:hAnsi="Segoe UI" w:cs="Segoe UI"/>
          <w:sz w:val="20"/>
          <w:szCs w:val="20"/>
        </w:rPr>
        <w:t>z konstrukcją</w:t>
      </w:r>
      <w:r w:rsidRPr="00B71D23">
        <w:rPr>
          <w:rFonts w:ascii="Segoe UI" w:hAnsi="Segoe UI" w:cs="Segoe UI"/>
          <w:sz w:val="20"/>
          <w:szCs w:val="20"/>
        </w:rPr>
        <w:t>.</w:t>
      </w:r>
    </w:p>
    <w:p w:rsidR="00736BD8" w:rsidRPr="00B71D23" w:rsidRDefault="00736BD8" w:rsidP="00202C47">
      <w:pPr>
        <w:pStyle w:val="Akapitzlist"/>
        <w:numPr>
          <w:ilvl w:val="0"/>
          <w:numId w:val="30"/>
        </w:numPr>
        <w:shd w:val="clear" w:color="auto" w:fill="FFFFFF"/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B71D23">
        <w:rPr>
          <w:rFonts w:ascii="Segoe UI" w:eastAsia="Times New Roman" w:hAnsi="Segoe UI" w:cs="Segoe UI"/>
          <w:sz w:val="20"/>
          <w:szCs w:val="20"/>
          <w:lang w:eastAsia="pl-PL"/>
        </w:rPr>
        <w:t>Opracowanie projekt</w:t>
      </w:r>
      <w:r w:rsidR="0060356E" w:rsidRPr="00B71D23">
        <w:rPr>
          <w:rFonts w:ascii="Segoe UI" w:eastAsia="Times New Roman" w:hAnsi="Segoe UI" w:cs="Segoe UI"/>
          <w:sz w:val="20"/>
          <w:szCs w:val="20"/>
          <w:lang w:eastAsia="pl-PL"/>
        </w:rPr>
        <w:t>ów</w:t>
      </w:r>
      <w:r w:rsidRPr="00B71D23">
        <w:rPr>
          <w:rFonts w:ascii="Segoe UI" w:eastAsia="Times New Roman" w:hAnsi="Segoe UI" w:cs="Segoe UI"/>
          <w:sz w:val="20"/>
          <w:szCs w:val="20"/>
          <w:lang w:eastAsia="pl-PL"/>
        </w:rPr>
        <w:t xml:space="preserve"> graficzn</w:t>
      </w:r>
      <w:r w:rsidR="0060356E" w:rsidRPr="00B71D23">
        <w:rPr>
          <w:rFonts w:ascii="Segoe UI" w:eastAsia="Times New Roman" w:hAnsi="Segoe UI" w:cs="Segoe UI"/>
          <w:sz w:val="20"/>
          <w:szCs w:val="20"/>
          <w:lang w:eastAsia="pl-PL"/>
        </w:rPr>
        <w:t>ych</w:t>
      </w:r>
      <w:r w:rsidRPr="00B71D23">
        <w:rPr>
          <w:rFonts w:ascii="Segoe UI" w:eastAsia="Times New Roman" w:hAnsi="Segoe UI" w:cs="Segoe UI"/>
          <w:sz w:val="20"/>
          <w:szCs w:val="20"/>
          <w:lang w:eastAsia="pl-PL"/>
        </w:rPr>
        <w:t xml:space="preserve"> reklam, wykonanie i montaż na nośnikach reklamowych, </w:t>
      </w:r>
      <w:r w:rsidR="00B71D23" w:rsidRPr="00B71D23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B71D23">
        <w:rPr>
          <w:rFonts w:ascii="Segoe UI" w:eastAsia="Times New Roman" w:hAnsi="Segoe UI" w:cs="Segoe UI"/>
          <w:sz w:val="20"/>
          <w:szCs w:val="20"/>
          <w:lang w:eastAsia="pl-PL"/>
        </w:rPr>
        <w:t>o których mowa w ust. 1</w:t>
      </w:r>
      <w:r w:rsidR="00202C47" w:rsidRPr="00B71D23">
        <w:rPr>
          <w:rFonts w:ascii="Segoe UI" w:eastAsia="Times New Roman" w:hAnsi="Segoe UI" w:cs="Segoe UI"/>
          <w:sz w:val="20"/>
          <w:szCs w:val="20"/>
          <w:lang w:eastAsia="pl-PL"/>
        </w:rPr>
        <w:t xml:space="preserve"> pkt 1</w:t>
      </w:r>
      <w:r w:rsidR="00595996" w:rsidRPr="00B71D23">
        <w:rPr>
          <w:rFonts w:ascii="Segoe UI" w:eastAsia="Times New Roman" w:hAnsi="Segoe UI" w:cs="Segoe UI"/>
          <w:sz w:val="20"/>
          <w:szCs w:val="20"/>
          <w:lang w:eastAsia="pl-PL"/>
        </w:rPr>
        <w:t>)-</w:t>
      </w:r>
      <w:r w:rsidR="00202C47" w:rsidRPr="00B71D23">
        <w:rPr>
          <w:rFonts w:ascii="Segoe UI" w:eastAsia="Times New Roman" w:hAnsi="Segoe UI" w:cs="Segoe UI"/>
          <w:sz w:val="20"/>
          <w:szCs w:val="20"/>
          <w:lang w:eastAsia="pl-PL"/>
        </w:rPr>
        <w:t>3</w:t>
      </w:r>
      <w:r w:rsidR="00595996" w:rsidRPr="00B71D23">
        <w:rPr>
          <w:rFonts w:ascii="Segoe UI" w:eastAsia="Times New Roman" w:hAnsi="Segoe UI" w:cs="Segoe UI"/>
          <w:sz w:val="20"/>
          <w:szCs w:val="20"/>
          <w:lang w:eastAsia="pl-PL"/>
        </w:rPr>
        <w:t xml:space="preserve">) </w:t>
      </w:r>
      <w:r w:rsidRPr="00B71D23">
        <w:rPr>
          <w:rFonts w:ascii="Segoe UI" w:eastAsia="Times New Roman" w:hAnsi="Segoe UI" w:cs="Segoe UI"/>
          <w:sz w:val="20"/>
          <w:szCs w:val="20"/>
          <w:lang w:eastAsia="pl-PL"/>
        </w:rPr>
        <w:t>powyżej.</w:t>
      </w:r>
    </w:p>
    <w:p w:rsidR="00D85923" w:rsidRPr="00B71D23" w:rsidRDefault="00D85923" w:rsidP="00202C47">
      <w:pPr>
        <w:pStyle w:val="Akapitzlist"/>
        <w:numPr>
          <w:ilvl w:val="0"/>
          <w:numId w:val="30"/>
        </w:numPr>
        <w:shd w:val="clear" w:color="auto" w:fill="FFFFFF"/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B71D23">
        <w:rPr>
          <w:rFonts w:ascii="Segoe UI" w:eastAsia="Times New Roman" w:hAnsi="Segoe UI" w:cs="Segoe UI"/>
          <w:sz w:val="20"/>
          <w:szCs w:val="20"/>
          <w:lang w:eastAsia="pl-PL"/>
        </w:rPr>
        <w:t>Za</w:t>
      </w:r>
      <w:r w:rsidR="002511B8" w:rsidRPr="00B71D23">
        <w:rPr>
          <w:rFonts w:ascii="Segoe UI" w:eastAsia="Times New Roman" w:hAnsi="Segoe UI" w:cs="Segoe UI"/>
          <w:sz w:val="20"/>
          <w:szCs w:val="20"/>
          <w:lang w:eastAsia="pl-PL"/>
        </w:rPr>
        <w:t>pe</w:t>
      </w:r>
      <w:r w:rsidR="00B71D23" w:rsidRPr="00B71D23">
        <w:rPr>
          <w:rFonts w:ascii="Segoe UI" w:eastAsia="Times New Roman" w:hAnsi="Segoe UI" w:cs="Segoe UI"/>
          <w:sz w:val="20"/>
          <w:szCs w:val="20"/>
          <w:lang w:eastAsia="pl-PL"/>
        </w:rPr>
        <w:t>wnienie serwisu gwarancyjnego.</w:t>
      </w:r>
    </w:p>
    <w:p w:rsidR="00AF25B7" w:rsidRPr="00C60481" w:rsidRDefault="00AF25B7" w:rsidP="00AF25B7">
      <w:pPr>
        <w:pStyle w:val="Akapitzlist"/>
        <w:shd w:val="clear" w:color="auto" w:fill="FFFFFF"/>
        <w:spacing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AF25B7" w:rsidRPr="00C60481" w:rsidRDefault="00AF25B7" w:rsidP="00CC27E4">
      <w:pPr>
        <w:pStyle w:val="Nagwek2"/>
        <w:numPr>
          <w:ilvl w:val="0"/>
          <w:numId w:val="9"/>
        </w:numPr>
        <w:spacing w:line="360" w:lineRule="auto"/>
        <w:rPr>
          <w:rFonts w:ascii="Segoe UI" w:hAnsi="Segoe UI" w:cs="Segoe UI"/>
          <w:color w:val="auto"/>
          <w:sz w:val="20"/>
          <w:szCs w:val="20"/>
        </w:rPr>
      </w:pPr>
      <w:r w:rsidRPr="00C60481">
        <w:rPr>
          <w:rFonts w:ascii="Segoe UI" w:hAnsi="Segoe UI" w:cs="Segoe UI"/>
          <w:color w:val="auto"/>
          <w:sz w:val="20"/>
          <w:szCs w:val="20"/>
        </w:rPr>
        <w:t>INFORMACJA O PRAWIE DYSPONOWANIA TERENEM</w:t>
      </w:r>
    </w:p>
    <w:p w:rsidR="00AF25B7" w:rsidRPr="00B71D23" w:rsidRDefault="00B71D23" w:rsidP="00044EA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Konstrukcja</w:t>
      </w:r>
      <w:r w:rsidRPr="00B71D23">
        <w:rPr>
          <w:rFonts w:ascii="Segoe UI" w:hAnsi="Segoe UI" w:cs="Segoe UI"/>
          <w:sz w:val="20"/>
          <w:szCs w:val="20"/>
        </w:rPr>
        <w:t xml:space="preserve"> billboardu z tablicą dwupłaszczyznową o wymiarach: </w:t>
      </w:r>
      <w:r w:rsidR="006E0888">
        <w:rPr>
          <w:rFonts w:ascii="Segoe UI" w:hAnsi="Segoe UI" w:cs="Segoe UI"/>
          <w:sz w:val="20"/>
          <w:szCs w:val="20"/>
        </w:rPr>
        <w:t xml:space="preserve">min. </w:t>
      </w:r>
      <w:r w:rsidRPr="00B71D23">
        <w:rPr>
          <w:rFonts w:ascii="Segoe UI" w:hAnsi="Segoe UI" w:cs="Segoe UI"/>
          <w:sz w:val="20"/>
          <w:szCs w:val="20"/>
        </w:rPr>
        <w:t>6m x 3m, w układzie</w:t>
      </w:r>
      <w:r>
        <w:rPr>
          <w:rFonts w:ascii="Segoe UI" w:hAnsi="Segoe UI" w:cs="Segoe UI"/>
          <w:sz w:val="20"/>
          <w:szCs w:val="20"/>
        </w:rPr>
        <w:t xml:space="preserve"> litery</w:t>
      </w:r>
      <w:r w:rsidRPr="00B71D23">
        <w:rPr>
          <w:rFonts w:ascii="Segoe UI" w:hAnsi="Segoe UI" w:cs="Segoe UI"/>
          <w:sz w:val="20"/>
          <w:szCs w:val="20"/>
        </w:rPr>
        <w:t xml:space="preserve"> „V” na słupie nośnym</w:t>
      </w:r>
      <w:r>
        <w:rPr>
          <w:rFonts w:ascii="Segoe UI" w:hAnsi="Segoe UI" w:cs="Segoe UI"/>
          <w:sz w:val="20"/>
          <w:szCs w:val="20"/>
        </w:rPr>
        <w:t xml:space="preserve"> </w:t>
      </w:r>
      <w:r w:rsidR="00AF25B7" w:rsidRPr="00B71D23">
        <w:rPr>
          <w:rFonts w:ascii="Segoe UI" w:hAnsi="Segoe UI" w:cs="Segoe UI"/>
          <w:sz w:val="20"/>
          <w:szCs w:val="20"/>
        </w:rPr>
        <w:t xml:space="preserve">- lokalizacja: Toruń, </w:t>
      </w:r>
      <w:r w:rsidR="00AF25B7" w:rsidRPr="00044EAF">
        <w:rPr>
          <w:rFonts w:ascii="Segoe UI" w:hAnsi="Segoe UI" w:cs="Segoe UI"/>
          <w:sz w:val="20"/>
          <w:szCs w:val="20"/>
        </w:rPr>
        <w:t xml:space="preserve">ul. </w:t>
      </w:r>
      <w:r w:rsidR="002511B8" w:rsidRPr="00B71D23">
        <w:rPr>
          <w:rFonts w:ascii="Segoe UI" w:hAnsi="Segoe UI" w:cs="Segoe UI"/>
          <w:sz w:val="20"/>
          <w:szCs w:val="20"/>
        </w:rPr>
        <w:t>Generała Władysława Andersa</w:t>
      </w:r>
    </w:p>
    <w:p w:rsidR="00DD3CF4" w:rsidRDefault="00AB4827" w:rsidP="00DD3CF4">
      <w:pPr>
        <w:pStyle w:val="Akapitzlist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Działka nr 1/83</w:t>
      </w:r>
      <w:r w:rsidR="00DD3CF4" w:rsidRPr="00B71D23">
        <w:rPr>
          <w:rFonts w:ascii="Segoe UI" w:hAnsi="Segoe UI" w:cs="Segoe UI"/>
          <w:sz w:val="20"/>
          <w:szCs w:val="20"/>
        </w:rPr>
        <w:t xml:space="preserve"> obręb 75 - własność Toruńskiej Agencji Rozwoju Regionalnego S.A.</w:t>
      </w:r>
      <w:r w:rsidR="00DD3CF4" w:rsidRPr="00C60481">
        <w:rPr>
          <w:rFonts w:ascii="Segoe UI" w:hAnsi="Segoe UI" w:cs="Segoe UI"/>
          <w:sz w:val="20"/>
          <w:szCs w:val="20"/>
        </w:rPr>
        <w:t xml:space="preserve"> </w:t>
      </w:r>
    </w:p>
    <w:p w:rsidR="009E77E0" w:rsidRPr="00C60481" w:rsidRDefault="009E77E0" w:rsidP="004C1F32">
      <w:pPr>
        <w:pStyle w:val="Akapitzlist"/>
        <w:spacing w:line="240" w:lineRule="auto"/>
        <w:rPr>
          <w:rFonts w:ascii="Segoe UI" w:hAnsi="Segoe UI" w:cs="Segoe UI"/>
          <w:sz w:val="20"/>
          <w:szCs w:val="20"/>
        </w:rPr>
      </w:pPr>
    </w:p>
    <w:p w:rsidR="00AF25B7" w:rsidRPr="00B71D23" w:rsidRDefault="00B71D23" w:rsidP="00B71D23">
      <w:pPr>
        <w:pStyle w:val="Akapitzlist"/>
        <w:numPr>
          <w:ilvl w:val="0"/>
          <w:numId w:val="3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Tablica</w:t>
      </w:r>
      <w:r w:rsidRPr="00B71D23">
        <w:rPr>
          <w:rFonts w:ascii="Segoe UI" w:hAnsi="Segoe UI" w:cs="Segoe UI"/>
          <w:sz w:val="20"/>
          <w:szCs w:val="20"/>
        </w:rPr>
        <w:t xml:space="preserve"> dwupłaszczyznow</w:t>
      </w:r>
      <w:r>
        <w:rPr>
          <w:rFonts w:ascii="Segoe UI" w:hAnsi="Segoe UI" w:cs="Segoe UI"/>
          <w:sz w:val="20"/>
          <w:szCs w:val="20"/>
        </w:rPr>
        <w:t>a</w:t>
      </w:r>
      <w:r w:rsidRPr="00B71D23">
        <w:rPr>
          <w:rFonts w:ascii="Segoe UI" w:hAnsi="Segoe UI" w:cs="Segoe UI"/>
          <w:sz w:val="20"/>
          <w:szCs w:val="20"/>
        </w:rPr>
        <w:t xml:space="preserve"> billboardu o wymiarach </w:t>
      </w:r>
      <w:r w:rsidR="006E0888">
        <w:rPr>
          <w:rFonts w:ascii="Segoe UI" w:hAnsi="Segoe UI" w:cs="Segoe UI"/>
          <w:sz w:val="20"/>
          <w:szCs w:val="20"/>
        </w:rPr>
        <w:t xml:space="preserve">min. </w:t>
      </w:r>
      <w:r w:rsidRPr="00B71D23">
        <w:rPr>
          <w:rFonts w:ascii="Segoe UI" w:hAnsi="Segoe UI" w:cs="Segoe UI"/>
          <w:sz w:val="20"/>
          <w:szCs w:val="20"/>
        </w:rPr>
        <w:t>6m x 3m, w układzie</w:t>
      </w:r>
      <w:r>
        <w:rPr>
          <w:rFonts w:ascii="Segoe UI" w:hAnsi="Segoe UI" w:cs="Segoe UI"/>
          <w:sz w:val="20"/>
          <w:szCs w:val="20"/>
        </w:rPr>
        <w:t xml:space="preserve"> litery „V”, </w:t>
      </w:r>
      <w:r w:rsidRPr="00B71D23">
        <w:rPr>
          <w:rFonts w:ascii="Segoe UI" w:hAnsi="Segoe UI" w:cs="Segoe UI"/>
          <w:sz w:val="20"/>
          <w:szCs w:val="20"/>
        </w:rPr>
        <w:t>na istniejącym słupie nośnym</w:t>
      </w:r>
      <w:r>
        <w:rPr>
          <w:rFonts w:ascii="Segoe UI" w:hAnsi="Segoe UI" w:cs="Segoe UI"/>
          <w:sz w:val="20"/>
          <w:szCs w:val="20"/>
        </w:rPr>
        <w:t xml:space="preserve"> </w:t>
      </w:r>
      <w:r w:rsidR="00AF25B7" w:rsidRPr="00B71D23">
        <w:rPr>
          <w:rFonts w:ascii="Segoe UI" w:hAnsi="Segoe UI" w:cs="Segoe UI"/>
          <w:sz w:val="20"/>
          <w:szCs w:val="20"/>
        </w:rPr>
        <w:t xml:space="preserve">- lokalizacja: Toruń, ul. Włocławska 159, teren </w:t>
      </w:r>
      <w:r w:rsidR="00202C47" w:rsidRPr="00B71D23">
        <w:rPr>
          <w:rFonts w:ascii="Segoe UI" w:hAnsi="Segoe UI" w:cs="Segoe UI"/>
          <w:sz w:val="20"/>
          <w:szCs w:val="20"/>
        </w:rPr>
        <w:t xml:space="preserve">Toruńskiego </w:t>
      </w:r>
      <w:r w:rsidR="00AF25B7" w:rsidRPr="00B71D23">
        <w:rPr>
          <w:rFonts w:ascii="Segoe UI" w:hAnsi="Segoe UI" w:cs="Segoe UI"/>
          <w:sz w:val="20"/>
          <w:szCs w:val="20"/>
        </w:rPr>
        <w:t>Parku Technologicznego</w:t>
      </w:r>
    </w:p>
    <w:p w:rsidR="00AF25B7" w:rsidRPr="00C60481" w:rsidRDefault="009E77E0" w:rsidP="00AF25B7">
      <w:pPr>
        <w:pStyle w:val="Akapitzlis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Działka nr 15 obręb 76</w:t>
      </w:r>
      <w:r w:rsidR="00AF25B7" w:rsidRPr="00C60481">
        <w:rPr>
          <w:rFonts w:ascii="Segoe UI" w:hAnsi="Segoe UI" w:cs="Segoe UI"/>
          <w:sz w:val="20"/>
          <w:szCs w:val="20"/>
        </w:rPr>
        <w:t xml:space="preserve"> - własność Toruńskiej Agencji Rozwoju Regionalnego S.A. </w:t>
      </w:r>
    </w:p>
    <w:p w:rsidR="00AF25B7" w:rsidRPr="00B71D23" w:rsidRDefault="00AF25B7" w:rsidP="00AF25B7">
      <w:pPr>
        <w:pStyle w:val="Akapitzlist"/>
        <w:rPr>
          <w:rFonts w:ascii="Segoe UI" w:hAnsi="Segoe UI" w:cs="Segoe UI"/>
          <w:sz w:val="20"/>
          <w:szCs w:val="20"/>
        </w:rPr>
      </w:pPr>
    </w:p>
    <w:p w:rsidR="00B71D23" w:rsidRDefault="00B71D23" w:rsidP="00B71D23">
      <w:pPr>
        <w:pStyle w:val="Akapitzlist"/>
        <w:numPr>
          <w:ilvl w:val="0"/>
          <w:numId w:val="34"/>
        </w:numPr>
        <w:jc w:val="both"/>
        <w:rPr>
          <w:rFonts w:ascii="Segoe UI" w:hAnsi="Segoe UI" w:cs="Segoe UI"/>
          <w:sz w:val="20"/>
          <w:szCs w:val="20"/>
        </w:rPr>
      </w:pPr>
      <w:r w:rsidRPr="00B71D23">
        <w:rPr>
          <w:rFonts w:ascii="Segoe UI" w:hAnsi="Segoe UI" w:cs="Segoe UI"/>
          <w:sz w:val="20"/>
          <w:szCs w:val="20"/>
        </w:rPr>
        <w:t>Tablica</w:t>
      </w:r>
      <w:r w:rsidR="00F353DC" w:rsidRPr="00B71D23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dwustronna</w:t>
      </w:r>
      <w:r w:rsidR="00F353DC" w:rsidRPr="00F353DC">
        <w:rPr>
          <w:rFonts w:ascii="Segoe UI" w:hAnsi="Segoe UI" w:cs="Segoe UI"/>
          <w:sz w:val="20"/>
          <w:szCs w:val="20"/>
        </w:rPr>
        <w:t xml:space="preserve"> o wymiarach </w:t>
      </w:r>
      <w:r w:rsidR="006E0888">
        <w:rPr>
          <w:rFonts w:ascii="Segoe UI" w:hAnsi="Segoe UI" w:cs="Segoe UI"/>
          <w:sz w:val="20"/>
          <w:szCs w:val="20"/>
        </w:rPr>
        <w:t xml:space="preserve">min. </w:t>
      </w:r>
      <w:r w:rsidR="00F353DC" w:rsidRPr="00F353DC">
        <w:rPr>
          <w:rFonts w:ascii="Segoe UI" w:hAnsi="Segoe UI" w:cs="Segoe UI"/>
          <w:sz w:val="20"/>
          <w:szCs w:val="20"/>
        </w:rPr>
        <w:t>4m x 2 m</w:t>
      </w:r>
      <w:r w:rsidR="00AF25B7" w:rsidRPr="00B71D23">
        <w:rPr>
          <w:rFonts w:ascii="Segoe UI" w:hAnsi="Segoe UI" w:cs="Segoe UI"/>
          <w:sz w:val="20"/>
          <w:szCs w:val="20"/>
        </w:rPr>
        <w:t xml:space="preserve"> </w:t>
      </w:r>
      <w:r w:rsidRPr="00B71D23">
        <w:rPr>
          <w:rFonts w:ascii="Segoe UI" w:hAnsi="Segoe UI" w:cs="Segoe UI"/>
          <w:sz w:val="20"/>
          <w:szCs w:val="20"/>
        </w:rPr>
        <w:t xml:space="preserve"> wraz z konstrukcją</w:t>
      </w:r>
      <w:r>
        <w:rPr>
          <w:rFonts w:ascii="Segoe UI" w:hAnsi="Segoe UI" w:cs="Segoe UI"/>
          <w:sz w:val="20"/>
          <w:szCs w:val="20"/>
        </w:rPr>
        <w:t xml:space="preserve"> </w:t>
      </w:r>
      <w:r w:rsidR="00AF25B7" w:rsidRPr="00B71D23">
        <w:rPr>
          <w:rFonts w:ascii="Segoe UI" w:hAnsi="Segoe UI" w:cs="Segoe UI"/>
          <w:sz w:val="20"/>
          <w:szCs w:val="20"/>
        </w:rPr>
        <w:t xml:space="preserve">– lokalizacja: </w:t>
      </w:r>
      <w:r w:rsidR="00A80A91" w:rsidRPr="00B71D23">
        <w:rPr>
          <w:rFonts w:ascii="Segoe UI" w:hAnsi="Segoe UI" w:cs="Segoe UI"/>
          <w:sz w:val="20"/>
          <w:szCs w:val="20"/>
        </w:rPr>
        <w:t>Toruń,</w:t>
      </w:r>
      <w:r w:rsidR="00AF25B7" w:rsidRPr="00B71D23">
        <w:rPr>
          <w:rFonts w:ascii="Segoe UI" w:hAnsi="Segoe UI" w:cs="Segoe UI"/>
          <w:sz w:val="20"/>
          <w:szCs w:val="20"/>
        </w:rPr>
        <w:t xml:space="preserve"> </w:t>
      </w:r>
      <w:r w:rsidR="002511B8" w:rsidRPr="00B71D23">
        <w:rPr>
          <w:rFonts w:ascii="Segoe UI" w:hAnsi="Segoe UI" w:cs="Segoe UI"/>
          <w:sz w:val="20"/>
          <w:szCs w:val="20"/>
        </w:rPr>
        <w:br/>
      </w:r>
      <w:r w:rsidR="00A80A91" w:rsidRPr="00B71D23">
        <w:rPr>
          <w:rFonts w:ascii="Segoe UI" w:hAnsi="Segoe UI" w:cs="Segoe UI"/>
          <w:sz w:val="20"/>
          <w:szCs w:val="20"/>
        </w:rPr>
        <w:t>ul. Poznańska</w:t>
      </w:r>
    </w:p>
    <w:p w:rsidR="00B71D23" w:rsidRDefault="00AF25B7" w:rsidP="00B71D23">
      <w:pPr>
        <w:pStyle w:val="Akapitzlist"/>
        <w:jc w:val="both"/>
        <w:rPr>
          <w:rFonts w:ascii="Segoe UI" w:hAnsi="Segoe UI" w:cs="Segoe UI"/>
          <w:sz w:val="20"/>
          <w:szCs w:val="20"/>
        </w:rPr>
      </w:pPr>
      <w:r w:rsidRPr="00B71D23">
        <w:rPr>
          <w:rFonts w:ascii="Segoe UI" w:hAnsi="Segoe UI" w:cs="Segoe UI"/>
          <w:sz w:val="20"/>
          <w:szCs w:val="20"/>
        </w:rPr>
        <w:t xml:space="preserve">Działka nr </w:t>
      </w:r>
      <w:r w:rsidR="00463D04" w:rsidRPr="00B71D23">
        <w:rPr>
          <w:rFonts w:ascii="Segoe UI" w:hAnsi="Segoe UI" w:cs="Segoe UI"/>
          <w:sz w:val="20"/>
          <w:szCs w:val="20"/>
        </w:rPr>
        <w:t>126/1</w:t>
      </w:r>
      <w:r w:rsidRPr="00B71D23">
        <w:rPr>
          <w:rFonts w:ascii="Segoe UI" w:hAnsi="Segoe UI" w:cs="Segoe UI"/>
          <w:sz w:val="20"/>
          <w:szCs w:val="20"/>
        </w:rPr>
        <w:t xml:space="preserve"> </w:t>
      </w:r>
      <w:r w:rsidR="009E77E0" w:rsidRPr="00B71D23">
        <w:rPr>
          <w:rFonts w:ascii="Segoe UI" w:hAnsi="Segoe UI" w:cs="Segoe UI"/>
          <w:sz w:val="20"/>
          <w:szCs w:val="20"/>
        </w:rPr>
        <w:t xml:space="preserve">obręb 70 </w:t>
      </w:r>
      <w:r w:rsidRPr="00B71D23">
        <w:rPr>
          <w:rFonts w:ascii="Segoe UI" w:hAnsi="Segoe UI" w:cs="Segoe UI"/>
          <w:sz w:val="20"/>
          <w:szCs w:val="20"/>
        </w:rPr>
        <w:t xml:space="preserve">- własność </w:t>
      </w:r>
      <w:r w:rsidR="00A80A91" w:rsidRPr="00B71D23">
        <w:rPr>
          <w:rFonts w:ascii="Segoe UI" w:hAnsi="Segoe UI" w:cs="Segoe UI"/>
          <w:sz w:val="20"/>
          <w:szCs w:val="20"/>
        </w:rPr>
        <w:t xml:space="preserve">Gminy Miasta Toruń </w:t>
      </w:r>
    </w:p>
    <w:p w:rsidR="00AF25B7" w:rsidRPr="0024162D" w:rsidRDefault="00A80A91" w:rsidP="0024162D">
      <w:pPr>
        <w:pStyle w:val="Akapitzlist"/>
        <w:jc w:val="both"/>
        <w:rPr>
          <w:rFonts w:ascii="Segoe UI" w:hAnsi="Segoe UI" w:cs="Segoe UI"/>
          <w:sz w:val="20"/>
          <w:szCs w:val="20"/>
        </w:rPr>
      </w:pPr>
      <w:r w:rsidRPr="00B71D23">
        <w:rPr>
          <w:rFonts w:ascii="Segoe UI" w:hAnsi="Segoe UI" w:cs="Segoe UI"/>
          <w:sz w:val="20"/>
          <w:szCs w:val="20"/>
        </w:rPr>
        <w:t>Zamawiający informuje, ż</w:t>
      </w:r>
      <w:r w:rsidRPr="00C60481">
        <w:rPr>
          <w:rFonts w:ascii="Segoe UI" w:hAnsi="Segoe UI" w:cs="Segoe UI"/>
          <w:sz w:val="20"/>
          <w:szCs w:val="20"/>
        </w:rPr>
        <w:t>e posiad</w:t>
      </w:r>
      <w:r w:rsidR="009E77E0">
        <w:rPr>
          <w:rFonts w:ascii="Segoe UI" w:hAnsi="Segoe UI" w:cs="Segoe UI"/>
          <w:sz w:val="20"/>
          <w:szCs w:val="20"/>
        </w:rPr>
        <w:t>a umowę</w:t>
      </w:r>
      <w:r w:rsidR="009E77E0" w:rsidRPr="00087EFB">
        <w:rPr>
          <w:rFonts w:ascii="Segoe UI" w:hAnsi="Segoe UI" w:cs="Segoe UI"/>
          <w:sz w:val="20"/>
          <w:szCs w:val="20"/>
        </w:rPr>
        <w:t xml:space="preserve"> </w:t>
      </w:r>
      <w:r w:rsidR="00DD3CF4" w:rsidRPr="00087EFB">
        <w:rPr>
          <w:rFonts w:ascii="Segoe UI" w:hAnsi="Segoe UI" w:cs="Segoe UI"/>
          <w:sz w:val="20"/>
          <w:szCs w:val="20"/>
        </w:rPr>
        <w:t xml:space="preserve">użyczenia </w:t>
      </w:r>
      <w:r w:rsidR="009E77E0">
        <w:rPr>
          <w:rFonts w:ascii="Segoe UI" w:hAnsi="Segoe UI" w:cs="Segoe UI"/>
          <w:sz w:val="20"/>
          <w:szCs w:val="20"/>
        </w:rPr>
        <w:t>nieruchomości.</w:t>
      </w:r>
    </w:p>
    <w:p w:rsidR="009E77E0" w:rsidRPr="00044EAF" w:rsidRDefault="009E77E0" w:rsidP="00044EAF">
      <w:pPr>
        <w:pStyle w:val="Nagwek1"/>
        <w:rPr>
          <w:rFonts w:asciiTheme="minorHAnsi" w:hAnsiTheme="minorHAnsi"/>
          <w:color w:val="auto"/>
        </w:rPr>
      </w:pPr>
      <w:r w:rsidRPr="00044EAF">
        <w:rPr>
          <w:rFonts w:asciiTheme="minorHAnsi" w:hAnsiTheme="minorHAnsi"/>
          <w:color w:val="auto"/>
        </w:rPr>
        <w:t>CZĘŚĆ INFORMACYJNA PROGRAMU FUNKCJONALNO-UŻYTKOWEGO</w:t>
      </w:r>
    </w:p>
    <w:p w:rsidR="00AF25B7" w:rsidRDefault="00D85923" w:rsidP="00044EAF">
      <w:pPr>
        <w:pStyle w:val="Nagwek2"/>
        <w:numPr>
          <w:ilvl w:val="0"/>
          <w:numId w:val="32"/>
        </w:numPr>
        <w:spacing w:after="120"/>
        <w:ind w:left="426" w:hanging="426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 xml:space="preserve">OPIS TECHNICZNY </w:t>
      </w:r>
      <w:r w:rsidR="006E0888">
        <w:rPr>
          <w:rFonts w:ascii="Segoe UI" w:hAnsi="Segoe UI" w:cs="Segoe UI"/>
          <w:color w:val="auto"/>
          <w:sz w:val="20"/>
          <w:szCs w:val="20"/>
        </w:rPr>
        <w:t>REKLAM OUTDO</w:t>
      </w:r>
      <w:r w:rsidR="007B76BD">
        <w:rPr>
          <w:rFonts w:ascii="Segoe UI" w:hAnsi="Segoe UI" w:cs="Segoe UI"/>
          <w:color w:val="auto"/>
          <w:sz w:val="20"/>
          <w:szCs w:val="20"/>
        </w:rPr>
        <w:t>O</w:t>
      </w:r>
      <w:r w:rsidR="006E0888">
        <w:rPr>
          <w:rFonts w:ascii="Segoe UI" w:hAnsi="Segoe UI" w:cs="Segoe UI"/>
          <w:color w:val="auto"/>
          <w:sz w:val="20"/>
          <w:szCs w:val="20"/>
        </w:rPr>
        <w:t>ROWYCH</w:t>
      </w:r>
      <w:r>
        <w:rPr>
          <w:rFonts w:ascii="Segoe UI" w:hAnsi="Segoe UI" w:cs="Segoe UI"/>
          <w:color w:val="auto"/>
          <w:sz w:val="20"/>
          <w:szCs w:val="20"/>
        </w:rPr>
        <w:t xml:space="preserve">, </w:t>
      </w:r>
      <w:r w:rsidR="00AF25B7" w:rsidRPr="00C60481">
        <w:rPr>
          <w:rFonts w:ascii="Segoe UI" w:hAnsi="Segoe UI" w:cs="Segoe UI"/>
          <w:color w:val="auto"/>
          <w:sz w:val="20"/>
          <w:szCs w:val="20"/>
        </w:rPr>
        <w:t xml:space="preserve">ZAKRES ROBÓT </w:t>
      </w:r>
    </w:p>
    <w:p w:rsidR="00F353DC" w:rsidRPr="00044EAF" w:rsidRDefault="00B71D23" w:rsidP="006E0888">
      <w:pPr>
        <w:pStyle w:val="Nagwek3"/>
        <w:numPr>
          <w:ilvl w:val="0"/>
          <w:numId w:val="33"/>
        </w:numPr>
        <w:spacing w:before="0" w:line="360" w:lineRule="auto"/>
        <w:jc w:val="both"/>
        <w:rPr>
          <w:rFonts w:ascii="Segoe UI" w:hAnsi="Segoe UI" w:cs="Segoe UI"/>
          <w:color w:val="auto"/>
          <w:sz w:val="20"/>
          <w:lang w:eastAsia="pl-PL"/>
        </w:rPr>
      </w:pPr>
      <w:r>
        <w:rPr>
          <w:rFonts w:ascii="Segoe UI" w:hAnsi="Segoe UI" w:cs="Segoe UI"/>
          <w:color w:val="auto"/>
          <w:sz w:val="20"/>
          <w:szCs w:val="20"/>
        </w:rPr>
        <w:t>K</w:t>
      </w:r>
      <w:r w:rsidR="00E97A10">
        <w:rPr>
          <w:rFonts w:ascii="Segoe UI" w:hAnsi="Segoe UI" w:cs="Segoe UI"/>
          <w:color w:val="auto"/>
          <w:sz w:val="20"/>
          <w:szCs w:val="20"/>
        </w:rPr>
        <w:t>onstrukcja</w:t>
      </w:r>
      <w:r w:rsidRPr="00B71D23">
        <w:rPr>
          <w:rFonts w:ascii="Segoe UI" w:hAnsi="Segoe UI" w:cs="Segoe UI"/>
          <w:color w:val="auto"/>
          <w:sz w:val="20"/>
          <w:szCs w:val="20"/>
        </w:rPr>
        <w:t xml:space="preserve"> billboardu z tablicą dwupłaszczyznową o wymiarach</w:t>
      </w:r>
      <w:r w:rsidRPr="00B71D23">
        <w:rPr>
          <w:rFonts w:ascii="Segoe UI" w:hAnsi="Segoe UI" w:cs="Segoe UI"/>
          <w:color w:val="auto"/>
          <w:sz w:val="20"/>
          <w:szCs w:val="20"/>
          <w:lang w:eastAsia="pl-PL"/>
        </w:rPr>
        <w:t xml:space="preserve">: </w:t>
      </w:r>
      <w:r w:rsidR="006E0888">
        <w:rPr>
          <w:rFonts w:ascii="Segoe UI" w:hAnsi="Segoe UI" w:cs="Segoe UI"/>
          <w:color w:val="auto"/>
          <w:sz w:val="20"/>
          <w:szCs w:val="20"/>
          <w:lang w:eastAsia="pl-PL"/>
        </w:rPr>
        <w:t xml:space="preserve">min. </w:t>
      </w:r>
      <w:r w:rsidR="00AF25B7" w:rsidRPr="00044EAF">
        <w:rPr>
          <w:rFonts w:ascii="Segoe UI" w:hAnsi="Segoe UI" w:cs="Segoe UI"/>
          <w:color w:val="auto"/>
          <w:sz w:val="20"/>
        </w:rPr>
        <w:t>6m</w:t>
      </w:r>
      <w:r w:rsidR="004C1F32" w:rsidRPr="00044EAF">
        <w:rPr>
          <w:rFonts w:ascii="Segoe UI" w:hAnsi="Segoe UI" w:cs="Segoe UI"/>
          <w:color w:val="auto"/>
          <w:sz w:val="20"/>
        </w:rPr>
        <w:t xml:space="preserve"> </w:t>
      </w:r>
      <w:r w:rsidR="00AF25B7" w:rsidRPr="00044EAF">
        <w:rPr>
          <w:rFonts w:ascii="Segoe UI" w:hAnsi="Segoe UI" w:cs="Segoe UI"/>
          <w:color w:val="auto"/>
          <w:sz w:val="20"/>
        </w:rPr>
        <w:t>x</w:t>
      </w:r>
      <w:r w:rsidR="004C1F32" w:rsidRPr="00044EAF">
        <w:rPr>
          <w:rFonts w:ascii="Segoe UI" w:hAnsi="Segoe UI" w:cs="Segoe UI"/>
          <w:color w:val="auto"/>
          <w:sz w:val="20"/>
        </w:rPr>
        <w:t xml:space="preserve"> </w:t>
      </w:r>
      <w:r w:rsidR="00AF25B7" w:rsidRPr="00044EAF">
        <w:rPr>
          <w:rFonts w:ascii="Segoe UI" w:hAnsi="Segoe UI" w:cs="Segoe UI"/>
          <w:color w:val="auto"/>
          <w:sz w:val="20"/>
        </w:rPr>
        <w:t xml:space="preserve">3m </w:t>
      </w:r>
      <w:r w:rsidR="006E0888">
        <w:rPr>
          <w:rFonts w:ascii="Segoe UI" w:hAnsi="Segoe UI" w:cs="Segoe UI"/>
          <w:color w:val="auto"/>
          <w:sz w:val="20"/>
        </w:rPr>
        <w:br/>
      </w:r>
      <w:r w:rsidR="00AF25B7" w:rsidRPr="00044EAF">
        <w:rPr>
          <w:rFonts w:ascii="Segoe UI" w:hAnsi="Segoe UI" w:cs="Segoe UI"/>
          <w:color w:val="auto"/>
          <w:sz w:val="20"/>
        </w:rPr>
        <w:t>w układzie litery „V”</w:t>
      </w:r>
      <w:r w:rsidR="001E4A8C" w:rsidRPr="00044EAF">
        <w:rPr>
          <w:rFonts w:ascii="Segoe UI" w:hAnsi="Segoe UI" w:cs="Segoe UI"/>
          <w:color w:val="auto"/>
          <w:sz w:val="20"/>
        </w:rPr>
        <w:t xml:space="preserve"> </w:t>
      </w:r>
      <w:r w:rsidR="001E4A8C" w:rsidRPr="00044EAF">
        <w:rPr>
          <w:rFonts w:ascii="Segoe UI" w:hAnsi="Segoe UI" w:cs="Segoe UI"/>
          <w:color w:val="auto"/>
          <w:sz w:val="20"/>
          <w:lang w:eastAsia="pl-PL"/>
        </w:rPr>
        <w:t>na słupie nośnym</w:t>
      </w:r>
      <w:r w:rsidR="00F353DC" w:rsidRPr="00044EAF">
        <w:rPr>
          <w:rFonts w:ascii="Segoe UI" w:hAnsi="Segoe UI" w:cs="Segoe UI"/>
          <w:color w:val="auto"/>
          <w:sz w:val="20"/>
          <w:lang w:eastAsia="pl-PL"/>
        </w:rPr>
        <w:t xml:space="preserve">  </w:t>
      </w:r>
    </w:p>
    <w:p w:rsidR="00D85923" w:rsidRPr="00F353DC" w:rsidRDefault="008642BB" w:rsidP="00044EAF">
      <w:pPr>
        <w:ind w:firstLine="708"/>
        <w:rPr>
          <w:lang w:eastAsia="pl-PL"/>
        </w:rPr>
      </w:pPr>
      <w:r>
        <w:rPr>
          <w:lang w:eastAsia="pl-PL"/>
        </w:rPr>
        <w:t>(</w:t>
      </w:r>
      <w:r w:rsidR="007F1682" w:rsidRPr="00F353DC">
        <w:rPr>
          <w:lang w:eastAsia="pl-PL"/>
        </w:rPr>
        <w:t>lokalizacja opisana w punkcie II</w:t>
      </w:r>
      <w:r>
        <w:rPr>
          <w:lang w:eastAsia="pl-PL"/>
        </w:rPr>
        <w:t>.</w:t>
      </w:r>
      <w:r w:rsidR="007F1682" w:rsidRPr="00F353DC">
        <w:rPr>
          <w:lang w:eastAsia="pl-PL"/>
        </w:rPr>
        <w:t>1</w:t>
      </w:r>
      <w:r w:rsidR="00044EAF">
        <w:rPr>
          <w:lang w:eastAsia="pl-PL"/>
        </w:rPr>
        <w:t>)</w:t>
      </w:r>
      <w:r w:rsidR="007F1682" w:rsidRPr="00F353DC">
        <w:rPr>
          <w:lang w:eastAsia="pl-PL"/>
        </w:rPr>
        <w:t xml:space="preserve"> </w:t>
      </w:r>
    </w:p>
    <w:p w:rsidR="00D85923" w:rsidRPr="00044EAF" w:rsidRDefault="00D85923" w:rsidP="00044EAF">
      <w:pPr>
        <w:pStyle w:val="Nagwek4"/>
        <w:rPr>
          <w:rFonts w:asciiTheme="minorHAnsi" w:hAnsiTheme="minorHAnsi"/>
          <w:b w:val="0"/>
          <w:i w:val="0"/>
          <w:color w:val="auto"/>
          <w:u w:val="single"/>
        </w:rPr>
      </w:pPr>
      <w:r w:rsidRPr="00044EAF">
        <w:rPr>
          <w:rFonts w:asciiTheme="minorHAnsi" w:hAnsiTheme="minorHAnsi"/>
          <w:b w:val="0"/>
          <w:i w:val="0"/>
          <w:color w:val="auto"/>
          <w:u w:val="single"/>
        </w:rPr>
        <w:t>Wytyczne: Budowa, dostawa, montaż i pos</w:t>
      </w:r>
      <w:r w:rsidR="007A55F0" w:rsidRPr="00044EAF">
        <w:rPr>
          <w:rFonts w:asciiTheme="minorHAnsi" w:hAnsiTheme="minorHAnsi"/>
          <w:b w:val="0"/>
          <w:i w:val="0"/>
          <w:color w:val="auto"/>
          <w:u w:val="single"/>
        </w:rPr>
        <w:t>tawienie</w:t>
      </w:r>
      <w:r w:rsidRPr="00044EAF">
        <w:rPr>
          <w:rFonts w:asciiTheme="minorHAnsi" w:hAnsiTheme="minorHAnsi"/>
          <w:b w:val="0"/>
          <w:i w:val="0"/>
          <w:color w:val="auto"/>
          <w:u w:val="single"/>
        </w:rPr>
        <w:t xml:space="preserve"> </w:t>
      </w:r>
      <w:r w:rsidR="002511B8" w:rsidRPr="00B71D23">
        <w:rPr>
          <w:rFonts w:asciiTheme="minorHAnsi" w:hAnsiTheme="minorHAnsi"/>
          <w:b w:val="0"/>
          <w:i w:val="0"/>
          <w:color w:val="auto"/>
          <w:u w:val="single"/>
        </w:rPr>
        <w:t xml:space="preserve">konstrukcji </w:t>
      </w:r>
      <w:r w:rsidRPr="00044EAF">
        <w:rPr>
          <w:rFonts w:asciiTheme="minorHAnsi" w:hAnsiTheme="minorHAnsi"/>
          <w:b w:val="0"/>
          <w:i w:val="0"/>
          <w:color w:val="auto"/>
          <w:u w:val="single"/>
        </w:rPr>
        <w:t>billboardu</w:t>
      </w:r>
    </w:p>
    <w:p w:rsidR="00B62E9E" w:rsidRPr="007F1E1F" w:rsidRDefault="002511B8" w:rsidP="00B62E9E">
      <w:pPr>
        <w:pStyle w:val="Akapitzlist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00B71D23">
        <w:rPr>
          <w:rFonts w:ascii="Segoe UI" w:hAnsi="Segoe UI" w:cs="Segoe UI"/>
          <w:sz w:val="20"/>
          <w:szCs w:val="20"/>
        </w:rPr>
        <w:t xml:space="preserve">Konstrukcja </w:t>
      </w:r>
      <w:r>
        <w:rPr>
          <w:rFonts w:ascii="Segoe UI" w:hAnsi="Segoe UI" w:cs="Segoe UI"/>
          <w:sz w:val="20"/>
          <w:szCs w:val="20"/>
        </w:rPr>
        <w:t>b</w:t>
      </w:r>
      <w:r w:rsidR="00D85923" w:rsidRPr="007F1E1F">
        <w:rPr>
          <w:rFonts w:ascii="Segoe UI" w:hAnsi="Segoe UI" w:cs="Segoe UI"/>
          <w:sz w:val="20"/>
          <w:szCs w:val="20"/>
        </w:rPr>
        <w:t>illboard</w:t>
      </w:r>
      <w:r w:rsidR="00822FAB">
        <w:rPr>
          <w:rFonts w:ascii="Segoe UI" w:hAnsi="Segoe UI" w:cs="Segoe UI"/>
          <w:sz w:val="20"/>
          <w:szCs w:val="20"/>
        </w:rPr>
        <w:t>u</w:t>
      </w:r>
      <w:r w:rsidR="00D85923" w:rsidRPr="007F1E1F">
        <w:rPr>
          <w:rFonts w:ascii="Segoe UI" w:hAnsi="Segoe UI" w:cs="Segoe UI"/>
          <w:sz w:val="20"/>
          <w:szCs w:val="20"/>
        </w:rPr>
        <w:t xml:space="preserve"> </w:t>
      </w:r>
      <w:r w:rsidR="00F44714">
        <w:rPr>
          <w:rFonts w:ascii="Segoe UI" w:hAnsi="Segoe UI" w:cs="Segoe UI"/>
          <w:sz w:val="20"/>
          <w:szCs w:val="20"/>
        </w:rPr>
        <w:t>z tablicą dwupłaszczyznową</w:t>
      </w:r>
      <w:r w:rsidR="00D85923" w:rsidRPr="007F1E1F">
        <w:rPr>
          <w:rFonts w:ascii="Segoe UI" w:hAnsi="Segoe UI" w:cs="Segoe UI"/>
          <w:sz w:val="20"/>
          <w:szCs w:val="20"/>
        </w:rPr>
        <w:t xml:space="preserve"> o wymiarac</w:t>
      </w:r>
      <w:r w:rsidR="00827EB9">
        <w:rPr>
          <w:rFonts w:ascii="Segoe UI" w:hAnsi="Segoe UI" w:cs="Segoe UI"/>
          <w:sz w:val="20"/>
          <w:szCs w:val="20"/>
        </w:rPr>
        <w:t xml:space="preserve">h </w:t>
      </w:r>
      <w:r w:rsidR="006E0888">
        <w:rPr>
          <w:rFonts w:ascii="Segoe UI" w:hAnsi="Segoe UI" w:cs="Segoe UI"/>
          <w:sz w:val="20"/>
          <w:szCs w:val="20"/>
        </w:rPr>
        <w:t xml:space="preserve">min. </w:t>
      </w:r>
      <w:r w:rsidR="00827EB9">
        <w:rPr>
          <w:rFonts w:ascii="Segoe UI" w:hAnsi="Segoe UI" w:cs="Segoe UI"/>
          <w:sz w:val="20"/>
          <w:szCs w:val="20"/>
        </w:rPr>
        <w:t>6m x 3m w układzie litery „V”</w:t>
      </w:r>
      <w:r w:rsidR="006E0888">
        <w:rPr>
          <w:rFonts w:ascii="Segoe UI" w:hAnsi="Segoe UI" w:cs="Segoe UI"/>
          <w:sz w:val="20"/>
          <w:szCs w:val="20"/>
        </w:rPr>
        <w:t>,</w:t>
      </w:r>
      <w:r w:rsidR="00B00366">
        <w:rPr>
          <w:rFonts w:ascii="Segoe UI" w:hAnsi="Segoe UI" w:cs="Segoe UI"/>
          <w:sz w:val="20"/>
          <w:szCs w:val="20"/>
        </w:rPr>
        <w:t xml:space="preserve"> </w:t>
      </w:r>
      <w:r w:rsidR="00827EB9" w:rsidRPr="00827EB9">
        <w:rPr>
          <w:rFonts w:ascii="Segoe UI" w:hAnsi="Segoe UI" w:cs="Segoe UI"/>
          <w:sz w:val="20"/>
          <w:szCs w:val="20"/>
        </w:rPr>
        <w:t xml:space="preserve"> </w:t>
      </w:r>
      <w:r w:rsidR="00827EB9">
        <w:rPr>
          <w:rFonts w:ascii="Segoe UI" w:hAnsi="Segoe UI" w:cs="Segoe UI"/>
          <w:sz w:val="20"/>
          <w:szCs w:val="20"/>
        </w:rPr>
        <w:t>na której</w:t>
      </w:r>
      <w:r w:rsidR="00827EB9" w:rsidRPr="0086495D">
        <w:rPr>
          <w:rFonts w:ascii="Segoe UI" w:hAnsi="Segoe UI" w:cs="Segoe UI"/>
          <w:sz w:val="20"/>
          <w:szCs w:val="20"/>
        </w:rPr>
        <w:t xml:space="preserve"> umieszczona będzie grafika</w:t>
      </w:r>
      <w:r w:rsidR="00827EB9">
        <w:rPr>
          <w:rFonts w:ascii="Segoe UI" w:hAnsi="Segoe UI" w:cs="Segoe UI"/>
          <w:sz w:val="20"/>
          <w:szCs w:val="20"/>
        </w:rPr>
        <w:t xml:space="preserve"> (reklama), której</w:t>
      </w:r>
      <w:r w:rsidR="00D85923" w:rsidRPr="007F1E1F">
        <w:rPr>
          <w:rFonts w:ascii="Segoe UI" w:hAnsi="Segoe UI" w:cs="Segoe UI"/>
          <w:sz w:val="20"/>
          <w:szCs w:val="20"/>
        </w:rPr>
        <w:t xml:space="preserve"> dwie powierzchnie ekspozycyjne usytuowane b</w:t>
      </w:r>
      <w:r w:rsidR="00D85923" w:rsidRPr="007F1E1F">
        <w:rPr>
          <w:rFonts w:ascii="Segoe UI" w:eastAsia="TimesNewRoman" w:hAnsi="Segoe UI" w:cs="Segoe UI"/>
          <w:sz w:val="20"/>
          <w:szCs w:val="20"/>
        </w:rPr>
        <w:t>ę</w:t>
      </w:r>
      <w:r w:rsidR="00D85923" w:rsidRPr="007F1E1F">
        <w:rPr>
          <w:rFonts w:ascii="Segoe UI" w:hAnsi="Segoe UI" w:cs="Segoe UI"/>
          <w:sz w:val="20"/>
          <w:szCs w:val="20"/>
        </w:rPr>
        <w:t>d</w:t>
      </w:r>
      <w:r w:rsidR="00D85923" w:rsidRPr="007F1E1F">
        <w:rPr>
          <w:rFonts w:ascii="Segoe UI" w:eastAsia="TimesNewRoman" w:hAnsi="Segoe UI" w:cs="Segoe UI"/>
          <w:sz w:val="20"/>
          <w:szCs w:val="20"/>
        </w:rPr>
        <w:t xml:space="preserve">ą </w:t>
      </w:r>
      <w:r w:rsidR="00D85923" w:rsidRPr="007F1E1F">
        <w:rPr>
          <w:rFonts w:ascii="Segoe UI" w:hAnsi="Segoe UI" w:cs="Segoe UI"/>
          <w:sz w:val="20"/>
          <w:szCs w:val="20"/>
        </w:rPr>
        <w:t>wzgl</w:t>
      </w:r>
      <w:r w:rsidR="00D85923" w:rsidRPr="007F1E1F">
        <w:rPr>
          <w:rFonts w:ascii="Segoe UI" w:eastAsia="TimesNewRoman" w:hAnsi="Segoe UI" w:cs="Segoe UI"/>
          <w:sz w:val="20"/>
          <w:szCs w:val="20"/>
        </w:rPr>
        <w:t>ę</w:t>
      </w:r>
      <w:r w:rsidR="00D85923" w:rsidRPr="007F1E1F">
        <w:rPr>
          <w:rFonts w:ascii="Segoe UI" w:hAnsi="Segoe UI" w:cs="Segoe UI"/>
          <w:sz w:val="20"/>
          <w:szCs w:val="20"/>
        </w:rPr>
        <w:t xml:space="preserve">dem siebie pod </w:t>
      </w:r>
      <w:r w:rsidR="006041BB" w:rsidRPr="007F1E1F">
        <w:rPr>
          <w:rFonts w:ascii="Segoe UI" w:hAnsi="Segoe UI" w:cs="Segoe UI"/>
          <w:sz w:val="20"/>
          <w:szCs w:val="20"/>
        </w:rPr>
        <w:t xml:space="preserve">optymalnym </w:t>
      </w:r>
      <w:r w:rsidR="00D85923" w:rsidRPr="007F1E1F">
        <w:rPr>
          <w:rFonts w:ascii="Segoe UI" w:hAnsi="Segoe UI" w:cs="Segoe UI"/>
          <w:sz w:val="20"/>
          <w:szCs w:val="20"/>
        </w:rPr>
        <w:t>k</w:t>
      </w:r>
      <w:r w:rsidR="00D85923" w:rsidRPr="007F1E1F">
        <w:rPr>
          <w:rFonts w:ascii="Segoe UI" w:eastAsia="TimesNewRoman" w:hAnsi="Segoe UI" w:cs="Segoe UI"/>
          <w:sz w:val="20"/>
          <w:szCs w:val="20"/>
        </w:rPr>
        <w:t>ą</w:t>
      </w:r>
      <w:r w:rsidR="00D85923" w:rsidRPr="007F1E1F">
        <w:rPr>
          <w:rFonts w:ascii="Segoe UI" w:hAnsi="Segoe UI" w:cs="Segoe UI"/>
          <w:sz w:val="20"/>
          <w:szCs w:val="20"/>
        </w:rPr>
        <w:t>tem</w:t>
      </w:r>
      <w:r w:rsidR="006041BB" w:rsidRPr="007F1E1F">
        <w:rPr>
          <w:rFonts w:ascii="Segoe UI" w:hAnsi="Segoe UI" w:cs="Segoe UI"/>
          <w:sz w:val="20"/>
          <w:szCs w:val="20"/>
        </w:rPr>
        <w:t xml:space="preserve"> nieprzekraczającym 60 stopni, zape</w:t>
      </w:r>
      <w:r w:rsidR="0086495D" w:rsidRPr="007F1E1F">
        <w:rPr>
          <w:rFonts w:ascii="Segoe UI" w:hAnsi="Segoe UI" w:cs="Segoe UI"/>
          <w:sz w:val="20"/>
          <w:szCs w:val="20"/>
        </w:rPr>
        <w:t>wniającym najlepszą czytelność grafiki</w:t>
      </w:r>
      <w:r w:rsidR="00680893" w:rsidRPr="007F1E1F">
        <w:rPr>
          <w:rFonts w:ascii="Segoe UI" w:hAnsi="Segoe UI" w:cs="Segoe UI"/>
          <w:sz w:val="20"/>
          <w:szCs w:val="20"/>
        </w:rPr>
        <w:t xml:space="preserve"> (reklamy)</w:t>
      </w:r>
      <w:r w:rsidR="006041BB" w:rsidRPr="007F1E1F">
        <w:rPr>
          <w:rFonts w:ascii="Segoe UI" w:hAnsi="Segoe UI" w:cs="Segoe UI"/>
          <w:sz w:val="20"/>
          <w:szCs w:val="20"/>
        </w:rPr>
        <w:t xml:space="preserve">. Wykonawca przygotuje wizualizację z proponowanym </w:t>
      </w:r>
      <w:r w:rsidR="00887F7A" w:rsidRPr="007F1E1F">
        <w:rPr>
          <w:rFonts w:ascii="Segoe UI" w:hAnsi="Segoe UI" w:cs="Segoe UI"/>
          <w:sz w:val="20"/>
          <w:szCs w:val="20"/>
        </w:rPr>
        <w:t>usytuowaniem tablic względem siebie, a Zamawiający podejmie ostateczną decyzję odnośnie kąta usytuowania tablic.</w:t>
      </w:r>
      <w:r w:rsidR="00D85923" w:rsidRPr="007F1E1F">
        <w:rPr>
          <w:rFonts w:ascii="Segoe UI" w:hAnsi="Segoe UI" w:cs="Segoe UI"/>
          <w:sz w:val="20"/>
          <w:szCs w:val="20"/>
        </w:rPr>
        <w:t xml:space="preserve"> </w:t>
      </w:r>
      <w:r w:rsidR="000474AA" w:rsidRPr="007F1E1F">
        <w:rPr>
          <w:rFonts w:ascii="Segoe UI" w:hAnsi="Segoe UI" w:cs="Segoe UI"/>
          <w:sz w:val="20"/>
          <w:szCs w:val="20"/>
        </w:rPr>
        <w:t>Obie powierzchnie podświetlone.</w:t>
      </w:r>
    </w:p>
    <w:p w:rsidR="00D85923" w:rsidRPr="001579AF" w:rsidRDefault="00D85923" w:rsidP="00B62E9E">
      <w:pPr>
        <w:pStyle w:val="Akapitzlist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007F1E1F">
        <w:rPr>
          <w:rFonts w:ascii="Segoe UI" w:hAnsi="Segoe UI" w:cs="Segoe UI"/>
          <w:sz w:val="20"/>
          <w:szCs w:val="20"/>
        </w:rPr>
        <w:t>Odleg</w:t>
      </w:r>
      <w:r w:rsidRPr="001579AF">
        <w:rPr>
          <w:rFonts w:ascii="Segoe UI" w:hAnsi="Segoe UI" w:cs="Segoe UI"/>
          <w:sz w:val="20"/>
          <w:szCs w:val="20"/>
        </w:rPr>
        <w:t>ł</w:t>
      </w:r>
      <w:r w:rsidRPr="007F1E1F">
        <w:rPr>
          <w:rFonts w:ascii="Segoe UI" w:hAnsi="Segoe UI" w:cs="Segoe UI"/>
          <w:sz w:val="20"/>
          <w:szCs w:val="20"/>
        </w:rPr>
        <w:t>o</w:t>
      </w:r>
      <w:r w:rsidRPr="001579AF">
        <w:rPr>
          <w:rFonts w:ascii="Segoe UI" w:hAnsi="Segoe UI" w:cs="Segoe UI"/>
          <w:sz w:val="20"/>
          <w:szCs w:val="20"/>
        </w:rPr>
        <w:t xml:space="preserve">ść </w:t>
      </w:r>
      <w:r w:rsidRPr="007F1E1F">
        <w:rPr>
          <w:rFonts w:ascii="Segoe UI" w:hAnsi="Segoe UI" w:cs="Segoe UI"/>
          <w:sz w:val="20"/>
          <w:szCs w:val="20"/>
        </w:rPr>
        <w:t>dolnej kraw</w:t>
      </w:r>
      <w:r w:rsidRPr="001579AF">
        <w:rPr>
          <w:rFonts w:ascii="Segoe UI" w:hAnsi="Segoe UI" w:cs="Segoe UI"/>
          <w:sz w:val="20"/>
          <w:szCs w:val="20"/>
        </w:rPr>
        <w:t>ę</w:t>
      </w:r>
      <w:r w:rsidRPr="007F1E1F">
        <w:rPr>
          <w:rFonts w:ascii="Segoe UI" w:hAnsi="Segoe UI" w:cs="Segoe UI"/>
          <w:sz w:val="20"/>
          <w:szCs w:val="20"/>
        </w:rPr>
        <w:t xml:space="preserve">dzi </w:t>
      </w:r>
      <w:r w:rsidR="00887F7A" w:rsidRPr="007F1E1F">
        <w:rPr>
          <w:rFonts w:ascii="Segoe UI" w:hAnsi="Segoe UI" w:cs="Segoe UI"/>
          <w:sz w:val="20"/>
          <w:szCs w:val="20"/>
        </w:rPr>
        <w:t>tablicy</w:t>
      </w:r>
      <w:r w:rsidRPr="007F1E1F">
        <w:rPr>
          <w:rFonts w:ascii="Segoe UI" w:hAnsi="Segoe UI" w:cs="Segoe UI"/>
          <w:sz w:val="20"/>
          <w:szCs w:val="20"/>
        </w:rPr>
        <w:t xml:space="preserve"> </w:t>
      </w:r>
      <w:r w:rsidR="000474AA" w:rsidRPr="007F1E1F">
        <w:rPr>
          <w:rFonts w:ascii="Segoe UI" w:hAnsi="Segoe UI" w:cs="Segoe UI"/>
          <w:sz w:val="20"/>
          <w:szCs w:val="20"/>
        </w:rPr>
        <w:t xml:space="preserve">billboardu </w:t>
      </w:r>
      <w:r w:rsidRPr="007F1E1F">
        <w:rPr>
          <w:rFonts w:ascii="Segoe UI" w:hAnsi="Segoe UI" w:cs="Segoe UI"/>
          <w:sz w:val="20"/>
          <w:szCs w:val="20"/>
        </w:rPr>
        <w:t>od pod</w:t>
      </w:r>
      <w:r w:rsidRPr="001579AF">
        <w:rPr>
          <w:rFonts w:ascii="Segoe UI" w:hAnsi="Segoe UI" w:cs="Segoe UI"/>
          <w:sz w:val="20"/>
          <w:szCs w:val="20"/>
        </w:rPr>
        <w:t>ł</w:t>
      </w:r>
      <w:r w:rsidRPr="007F1E1F">
        <w:rPr>
          <w:rFonts w:ascii="Segoe UI" w:hAnsi="Segoe UI" w:cs="Segoe UI"/>
          <w:sz w:val="20"/>
          <w:szCs w:val="20"/>
        </w:rPr>
        <w:t>o</w:t>
      </w:r>
      <w:r w:rsidRPr="001579AF">
        <w:rPr>
          <w:rFonts w:ascii="Segoe UI" w:hAnsi="Segoe UI" w:cs="Segoe UI"/>
          <w:sz w:val="20"/>
          <w:szCs w:val="20"/>
        </w:rPr>
        <w:t>ż</w:t>
      </w:r>
      <w:r w:rsidRPr="007F1E1F">
        <w:rPr>
          <w:rFonts w:ascii="Segoe UI" w:hAnsi="Segoe UI" w:cs="Segoe UI"/>
          <w:sz w:val="20"/>
          <w:szCs w:val="20"/>
        </w:rPr>
        <w:t>a powinna wynosi</w:t>
      </w:r>
      <w:r w:rsidRPr="001579AF">
        <w:rPr>
          <w:rFonts w:ascii="Segoe UI" w:hAnsi="Segoe UI" w:cs="Segoe UI"/>
          <w:sz w:val="20"/>
          <w:szCs w:val="20"/>
        </w:rPr>
        <w:t xml:space="preserve">ć </w:t>
      </w:r>
      <w:r w:rsidR="003A4F3B" w:rsidRPr="001579AF">
        <w:rPr>
          <w:rFonts w:ascii="Segoe UI" w:hAnsi="Segoe UI" w:cs="Segoe UI"/>
          <w:sz w:val="20"/>
          <w:szCs w:val="20"/>
        </w:rPr>
        <w:t xml:space="preserve">minimum </w:t>
      </w:r>
      <w:r w:rsidR="00397E11" w:rsidRPr="007F1E1F">
        <w:rPr>
          <w:rFonts w:ascii="Segoe UI" w:hAnsi="Segoe UI" w:cs="Segoe UI"/>
          <w:sz w:val="20"/>
          <w:szCs w:val="20"/>
        </w:rPr>
        <w:t>5</w:t>
      </w:r>
      <w:r w:rsidR="00F11A6E" w:rsidRPr="007F1E1F">
        <w:rPr>
          <w:rFonts w:ascii="Segoe UI" w:hAnsi="Segoe UI" w:cs="Segoe UI"/>
          <w:sz w:val="20"/>
          <w:szCs w:val="20"/>
        </w:rPr>
        <w:t xml:space="preserve"> metrów</w:t>
      </w:r>
      <w:r w:rsidR="00397E11" w:rsidRPr="007F1E1F">
        <w:rPr>
          <w:rFonts w:ascii="Segoe UI" w:hAnsi="Segoe UI" w:cs="Segoe UI"/>
          <w:sz w:val="20"/>
          <w:szCs w:val="20"/>
        </w:rPr>
        <w:t xml:space="preserve"> (przy założeniu, że podstawa betonowa ma </w:t>
      </w:r>
      <w:r w:rsidR="00822FAB">
        <w:rPr>
          <w:rFonts w:ascii="Segoe UI" w:hAnsi="Segoe UI" w:cs="Segoe UI"/>
          <w:sz w:val="20"/>
          <w:szCs w:val="20"/>
        </w:rPr>
        <w:t>ok.</w:t>
      </w:r>
      <w:r w:rsidR="00397E11" w:rsidRPr="007F1E1F">
        <w:rPr>
          <w:rFonts w:ascii="Segoe UI" w:hAnsi="Segoe UI" w:cs="Segoe UI"/>
          <w:sz w:val="20"/>
          <w:szCs w:val="20"/>
        </w:rPr>
        <w:t xml:space="preserve"> 1 metra wysokości).</w:t>
      </w:r>
      <w:r w:rsidR="00B62E9E" w:rsidRPr="007F1E1F">
        <w:rPr>
          <w:rFonts w:ascii="Segoe UI" w:hAnsi="Segoe UI" w:cs="Segoe UI"/>
          <w:sz w:val="20"/>
          <w:szCs w:val="20"/>
        </w:rPr>
        <w:t xml:space="preserve"> </w:t>
      </w:r>
    </w:p>
    <w:p w:rsidR="00397E11" w:rsidRPr="001579AF" w:rsidRDefault="00397E11" w:rsidP="00397E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1579AF">
        <w:rPr>
          <w:rFonts w:ascii="Segoe UI" w:hAnsi="Segoe UI" w:cs="Segoe UI"/>
          <w:sz w:val="20"/>
          <w:szCs w:val="20"/>
        </w:rPr>
        <w:t>Billboard wolnostojący należy zaprojektować na stabilnym i bezpiecznym dla konstrukcji fundamencie (dokumentacja projektowa powinna zawierać rysunek konstrukcyjny podstawy słupa i słupa wraz z ożebrowaniem).</w:t>
      </w:r>
    </w:p>
    <w:p w:rsidR="00397E11" w:rsidRPr="001579AF" w:rsidRDefault="00397E11" w:rsidP="00397E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1579AF">
        <w:rPr>
          <w:rFonts w:ascii="Segoe UI" w:hAnsi="Segoe UI" w:cs="Segoe UI"/>
          <w:sz w:val="20"/>
          <w:szCs w:val="20"/>
        </w:rPr>
        <w:t xml:space="preserve">Konstrukcja oparta na jednej podstawie nodze/kolumnie, ustawionej na gruncie </w:t>
      </w:r>
      <w:r w:rsidR="00822FAB" w:rsidRPr="001579AF">
        <w:rPr>
          <w:rFonts w:ascii="Segoe UI" w:hAnsi="Segoe UI" w:cs="Segoe UI"/>
          <w:sz w:val="20"/>
          <w:szCs w:val="20"/>
        </w:rPr>
        <w:br/>
      </w:r>
      <w:r w:rsidRPr="001579AF">
        <w:rPr>
          <w:rFonts w:ascii="Segoe UI" w:hAnsi="Segoe UI" w:cs="Segoe UI"/>
          <w:sz w:val="20"/>
          <w:szCs w:val="20"/>
        </w:rPr>
        <w:t>z wykorzystaniem podstawy/dociążenia betonowego, mrozoodpornego, zbrojonego prętami stalowymi, beton o podw</w:t>
      </w:r>
      <w:r w:rsidR="00F44714" w:rsidRPr="001579AF">
        <w:rPr>
          <w:rFonts w:ascii="Segoe UI" w:hAnsi="Segoe UI" w:cs="Segoe UI"/>
          <w:sz w:val="20"/>
          <w:szCs w:val="20"/>
        </w:rPr>
        <w:t>yższonej wytrzymałości min. B20</w:t>
      </w:r>
      <w:r w:rsidRPr="001579AF">
        <w:rPr>
          <w:rFonts w:ascii="Segoe UI" w:hAnsi="Segoe UI" w:cs="Segoe UI"/>
          <w:sz w:val="20"/>
          <w:szCs w:val="20"/>
        </w:rPr>
        <w:t>.</w:t>
      </w:r>
    </w:p>
    <w:p w:rsidR="00D85923" w:rsidRPr="00830D66" w:rsidRDefault="00D85923" w:rsidP="00D859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830D66">
        <w:rPr>
          <w:rFonts w:ascii="Segoe UI" w:hAnsi="Segoe UI" w:cs="Segoe UI"/>
          <w:sz w:val="20"/>
          <w:szCs w:val="20"/>
        </w:rPr>
        <w:t>Konstrukcja stabilna, stalowa zaprojektowana zgodnie z obowiązującymi normami, spełni</w:t>
      </w:r>
      <w:r w:rsidR="006E0888">
        <w:rPr>
          <w:rFonts w:ascii="Segoe UI" w:hAnsi="Segoe UI" w:cs="Segoe UI"/>
          <w:sz w:val="20"/>
          <w:szCs w:val="20"/>
        </w:rPr>
        <w:t>ająca wymogi obciążenia wiatrem</w:t>
      </w:r>
      <w:r w:rsidR="00FE2A10">
        <w:rPr>
          <w:rFonts w:ascii="Segoe UI" w:hAnsi="Segoe UI" w:cs="Segoe UI"/>
          <w:sz w:val="20"/>
          <w:szCs w:val="20"/>
        </w:rPr>
        <w:t xml:space="preserve">, </w:t>
      </w:r>
      <w:r w:rsidRPr="00830D66">
        <w:rPr>
          <w:rFonts w:ascii="Segoe UI" w:hAnsi="Segoe UI" w:cs="Segoe UI"/>
          <w:sz w:val="20"/>
          <w:szCs w:val="20"/>
        </w:rPr>
        <w:t>zabezpieczona antykorozyjnie, trwale</w:t>
      </w:r>
      <w:r w:rsidR="00887F7A" w:rsidRPr="00830D66">
        <w:rPr>
          <w:rFonts w:ascii="Segoe UI" w:hAnsi="Segoe UI" w:cs="Segoe UI"/>
          <w:sz w:val="20"/>
          <w:szCs w:val="20"/>
        </w:rPr>
        <w:t>,</w:t>
      </w:r>
      <w:r w:rsidR="000474AA" w:rsidRPr="00830D66">
        <w:rPr>
          <w:rFonts w:ascii="Segoe UI" w:hAnsi="Segoe UI" w:cs="Segoe UI"/>
          <w:sz w:val="20"/>
          <w:szCs w:val="20"/>
        </w:rPr>
        <w:t xml:space="preserve"> powłoką lakierniczą</w:t>
      </w:r>
      <w:r w:rsidR="00E93676" w:rsidRPr="00830D66">
        <w:rPr>
          <w:rFonts w:ascii="Segoe UI" w:hAnsi="Segoe UI" w:cs="Segoe UI"/>
          <w:sz w:val="20"/>
          <w:szCs w:val="20"/>
        </w:rPr>
        <w:t>, mrozoodporna</w:t>
      </w:r>
      <w:r w:rsidRPr="00830D66">
        <w:rPr>
          <w:rFonts w:ascii="Segoe UI" w:hAnsi="Segoe UI" w:cs="Segoe UI"/>
          <w:sz w:val="20"/>
          <w:szCs w:val="20"/>
        </w:rPr>
        <w:t xml:space="preserve">. </w:t>
      </w:r>
    </w:p>
    <w:p w:rsidR="00D85923" w:rsidRPr="00830D66" w:rsidRDefault="00D85923" w:rsidP="00D859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830D66">
        <w:rPr>
          <w:rFonts w:ascii="Segoe UI" w:hAnsi="Segoe UI" w:cs="Segoe UI"/>
          <w:sz w:val="20"/>
          <w:szCs w:val="20"/>
        </w:rPr>
        <w:t>Po</w:t>
      </w:r>
      <w:r w:rsidRPr="00830D66">
        <w:rPr>
          <w:rFonts w:ascii="Segoe UI" w:eastAsia="TimesNewRoman" w:hAnsi="Segoe UI" w:cs="Segoe UI"/>
          <w:sz w:val="20"/>
          <w:szCs w:val="20"/>
        </w:rPr>
        <w:t>łą</w:t>
      </w:r>
      <w:r w:rsidRPr="00830D66">
        <w:rPr>
          <w:rFonts w:ascii="Segoe UI" w:hAnsi="Segoe UI" w:cs="Segoe UI"/>
          <w:sz w:val="20"/>
          <w:szCs w:val="20"/>
        </w:rPr>
        <w:t>czenie fundamentu z konstrukcj</w:t>
      </w:r>
      <w:r w:rsidRPr="00830D66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830D66">
        <w:rPr>
          <w:rFonts w:ascii="Segoe UI" w:hAnsi="Segoe UI" w:cs="Segoe UI"/>
          <w:sz w:val="20"/>
          <w:szCs w:val="20"/>
        </w:rPr>
        <w:t>stalow</w:t>
      </w:r>
      <w:r w:rsidRPr="00830D66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830D66">
        <w:rPr>
          <w:rFonts w:ascii="Segoe UI" w:hAnsi="Segoe UI" w:cs="Segoe UI"/>
          <w:sz w:val="20"/>
          <w:szCs w:val="20"/>
        </w:rPr>
        <w:t>za pomoc</w:t>
      </w:r>
      <w:r w:rsidRPr="00830D66">
        <w:rPr>
          <w:rFonts w:ascii="Segoe UI" w:eastAsia="TimesNewRoman" w:hAnsi="Segoe UI" w:cs="Segoe UI"/>
          <w:sz w:val="20"/>
          <w:szCs w:val="20"/>
        </w:rPr>
        <w:t xml:space="preserve">ą </w:t>
      </w:r>
      <w:r w:rsidR="00830D66" w:rsidRPr="00830D66">
        <w:rPr>
          <w:rFonts w:ascii="Segoe UI" w:hAnsi="Segoe UI" w:cs="Segoe UI"/>
          <w:sz w:val="20"/>
          <w:szCs w:val="20"/>
        </w:rPr>
        <w:t>kotew fundamentowych (jeśli konieczne)</w:t>
      </w:r>
      <w:r w:rsidR="00822FAB">
        <w:rPr>
          <w:rFonts w:ascii="Segoe UI" w:hAnsi="Segoe UI" w:cs="Segoe UI"/>
          <w:sz w:val="20"/>
          <w:szCs w:val="20"/>
        </w:rPr>
        <w:t>.</w:t>
      </w:r>
    </w:p>
    <w:p w:rsidR="00D85923" w:rsidRPr="00830D66" w:rsidRDefault="00D85923" w:rsidP="00D859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830D66">
        <w:rPr>
          <w:rFonts w:ascii="Segoe UI" w:hAnsi="Segoe UI" w:cs="Segoe UI"/>
          <w:sz w:val="20"/>
          <w:szCs w:val="20"/>
        </w:rPr>
        <w:t>Konstrukcja zaprojektowana jako rama stalowa, grubościenna bez szwu, o przekroju wynikającym z obliczeń dla konstrukcji stalowych</w:t>
      </w:r>
      <w:r w:rsidR="00847FC8" w:rsidRPr="00830D66">
        <w:rPr>
          <w:rFonts w:ascii="Segoe UI" w:hAnsi="Segoe UI" w:cs="Segoe UI"/>
          <w:sz w:val="20"/>
          <w:szCs w:val="20"/>
        </w:rPr>
        <w:t>,</w:t>
      </w:r>
      <w:r w:rsidRPr="00830D66">
        <w:rPr>
          <w:rFonts w:ascii="Segoe UI" w:hAnsi="Segoe UI" w:cs="Segoe UI"/>
          <w:sz w:val="20"/>
          <w:szCs w:val="20"/>
        </w:rPr>
        <w:t xml:space="preserve"> zapewniająca bezpieczeństwo i stabilność.</w:t>
      </w:r>
    </w:p>
    <w:p w:rsidR="00D85923" w:rsidRPr="00830D66" w:rsidRDefault="00887F7A" w:rsidP="00D859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830D66">
        <w:rPr>
          <w:rFonts w:ascii="Segoe UI" w:hAnsi="Segoe UI" w:cs="Segoe UI"/>
          <w:sz w:val="20"/>
          <w:szCs w:val="20"/>
        </w:rPr>
        <w:t>Tablica</w:t>
      </w:r>
      <w:r w:rsidR="000474AA" w:rsidRPr="00830D66">
        <w:rPr>
          <w:rFonts w:ascii="Segoe UI" w:hAnsi="Segoe UI" w:cs="Segoe UI"/>
          <w:sz w:val="20"/>
          <w:szCs w:val="20"/>
        </w:rPr>
        <w:t xml:space="preserve"> billboardu </w:t>
      </w:r>
      <w:r w:rsidR="00202C47" w:rsidRPr="00830D66">
        <w:rPr>
          <w:rFonts w:ascii="Segoe UI" w:hAnsi="Segoe UI" w:cs="Segoe UI"/>
          <w:sz w:val="20"/>
          <w:szCs w:val="20"/>
        </w:rPr>
        <w:t>–</w:t>
      </w:r>
      <w:r w:rsidR="000474AA" w:rsidRPr="00830D66">
        <w:rPr>
          <w:rFonts w:ascii="Segoe UI" w:hAnsi="Segoe UI" w:cs="Segoe UI"/>
          <w:sz w:val="20"/>
          <w:szCs w:val="20"/>
        </w:rPr>
        <w:t xml:space="preserve"> n</w:t>
      </w:r>
      <w:r w:rsidR="00D85923" w:rsidRPr="00830D66">
        <w:rPr>
          <w:rFonts w:ascii="Segoe UI" w:hAnsi="Segoe UI" w:cs="Segoe UI"/>
          <w:sz w:val="20"/>
          <w:szCs w:val="20"/>
        </w:rPr>
        <w:t xml:space="preserve">ależy zaprojektować system mocująco-napinający banera w postaci uchwytów na ramie konstrukcyjnej oraz </w:t>
      </w:r>
      <w:proofErr w:type="spellStart"/>
      <w:r w:rsidRPr="00830D66">
        <w:rPr>
          <w:rFonts w:ascii="Segoe UI" w:hAnsi="Segoe UI" w:cs="Segoe UI"/>
          <w:sz w:val="20"/>
          <w:szCs w:val="20"/>
        </w:rPr>
        <w:t>samonapinaczy</w:t>
      </w:r>
      <w:proofErr w:type="spellEnd"/>
      <w:r w:rsidR="00D85923" w:rsidRPr="00830D66">
        <w:rPr>
          <w:rFonts w:ascii="Segoe UI" w:hAnsi="Segoe UI" w:cs="Segoe UI"/>
          <w:sz w:val="20"/>
          <w:szCs w:val="20"/>
        </w:rPr>
        <w:t xml:space="preserve"> ulokowanych w odległości min. 50 cm od siebie. Liny stalowe</w:t>
      </w:r>
      <w:r w:rsidRPr="00830D66">
        <w:rPr>
          <w:rFonts w:ascii="Segoe UI" w:hAnsi="Segoe UI" w:cs="Segoe UI"/>
          <w:sz w:val="20"/>
          <w:szCs w:val="20"/>
        </w:rPr>
        <w:t xml:space="preserve">, jeśli będą występowały, </w:t>
      </w:r>
      <w:r w:rsidR="00D85923" w:rsidRPr="00830D66">
        <w:rPr>
          <w:rFonts w:ascii="Segoe UI" w:hAnsi="Segoe UI" w:cs="Segoe UI"/>
          <w:sz w:val="20"/>
          <w:szCs w:val="20"/>
        </w:rPr>
        <w:t xml:space="preserve">i uchwyty mocujące powinny być </w:t>
      </w:r>
      <w:r w:rsidRPr="00830D66">
        <w:rPr>
          <w:rFonts w:ascii="Segoe UI" w:hAnsi="Segoe UI" w:cs="Segoe UI"/>
          <w:sz w:val="20"/>
          <w:szCs w:val="20"/>
        </w:rPr>
        <w:t>wykonane z</w:t>
      </w:r>
      <w:r w:rsidR="0049492E" w:rsidRPr="00830D66">
        <w:rPr>
          <w:rFonts w:ascii="Segoe UI" w:hAnsi="Segoe UI" w:cs="Segoe UI"/>
          <w:sz w:val="20"/>
          <w:szCs w:val="20"/>
        </w:rPr>
        <w:t>e</w:t>
      </w:r>
      <w:r w:rsidRPr="00830D66">
        <w:rPr>
          <w:rFonts w:ascii="Segoe UI" w:hAnsi="Segoe UI" w:cs="Segoe UI"/>
          <w:sz w:val="20"/>
          <w:szCs w:val="20"/>
        </w:rPr>
        <w:t xml:space="preserve"> stali </w:t>
      </w:r>
      <w:r w:rsidR="00D85923" w:rsidRPr="00830D66">
        <w:rPr>
          <w:rFonts w:ascii="Segoe UI" w:hAnsi="Segoe UI" w:cs="Segoe UI"/>
          <w:sz w:val="20"/>
          <w:szCs w:val="20"/>
        </w:rPr>
        <w:t>wysokiej jakości</w:t>
      </w:r>
      <w:r w:rsidR="0049492E" w:rsidRPr="00830D66">
        <w:rPr>
          <w:rFonts w:ascii="Segoe UI" w:hAnsi="Segoe UI" w:cs="Segoe UI"/>
          <w:sz w:val="20"/>
          <w:szCs w:val="20"/>
        </w:rPr>
        <w:t>, by zapewnić ciągłe naprężenie banera</w:t>
      </w:r>
      <w:r w:rsidR="00D85923" w:rsidRPr="00830D66">
        <w:rPr>
          <w:rFonts w:ascii="Segoe UI" w:hAnsi="Segoe UI" w:cs="Segoe UI"/>
          <w:sz w:val="20"/>
          <w:szCs w:val="20"/>
        </w:rPr>
        <w:t xml:space="preserve">. </w:t>
      </w:r>
      <w:r w:rsidR="007A55F0" w:rsidRPr="00830D66">
        <w:rPr>
          <w:rFonts w:ascii="Segoe UI" w:hAnsi="Segoe UI" w:cs="Segoe UI"/>
          <w:sz w:val="20"/>
          <w:szCs w:val="20"/>
        </w:rPr>
        <w:t>Uchwyty mocujące powinny być</w:t>
      </w:r>
      <w:r w:rsidR="00510B8E" w:rsidRPr="00830D66">
        <w:rPr>
          <w:rFonts w:ascii="Segoe UI" w:hAnsi="Segoe UI" w:cs="Segoe UI"/>
          <w:sz w:val="20"/>
          <w:szCs w:val="20"/>
        </w:rPr>
        <w:t xml:space="preserve"> częścią konstrukcji billboardu.</w:t>
      </w:r>
    </w:p>
    <w:p w:rsidR="004E7FCE" w:rsidRPr="00830D66" w:rsidRDefault="00887F7A" w:rsidP="004E7F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830D66">
        <w:rPr>
          <w:rFonts w:ascii="Segoe UI" w:hAnsi="Segoe UI" w:cs="Segoe UI"/>
          <w:sz w:val="20"/>
          <w:szCs w:val="20"/>
        </w:rPr>
        <w:t>Tablicę</w:t>
      </w:r>
      <w:r w:rsidR="004E7FCE" w:rsidRPr="00830D66">
        <w:rPr>
          <w:rFonts w:ascii="Segoe UI" w:hAnsi="Segoe UI" w:cs="Segoe UI"/>
          <w:sz w:val="20"/>
          <w:szCs w:val="20"/>
        </w:rPr>
        <w:t xml:space="preserve"> billboardu </w:t>
      </w:r>
      <w:r w:rsidR="002D13E3" w:rsidRPr="00830D66">
        <w:rPr>
          <w:rFonts w:ascii="Segoe UI" w:hAnsi="Segoe UI" w:cs="Segoe UI"/>
          <w:sz w:val="20"/>
          <w:szCs w:val="20"/>
        </w:rPr>
        <w:t xml:space="preserve">(każdą) </w:t>
      </w:r>
      <w:r w:rsidR="004E7FCE" w:rsidRPr="00830D66">
        <w:rPr>
          <w:rFonts w:ascii="Segoe UI" w:hAnsi="Segoe UI" w:cs="Segoe UI"/>
          <w:sz w:val="20"/>
          <w:szCs w:val="20"/>
        </w:rPr>
        <w:t>nale</w:t>
      </w:r>
      <w:r w:rsidR="004E7FCE" w:rsidRPr="00830D66">
        <w:rPr>
          <w:rFonts w:ascii="Segoe UI" w:eastAsia="TimesNewRoman" w:hAnsi="Segoe UI" w:cs="Segoe UI"/>
          <w:sz w:val="20"/>
          <w:szCs w:val="20"/>
        </w:rPr>
        <w:t>ż</w:t>
      </w:r>
      <w:r w:rsidR="004E7FCE" w:rsidRPr="00830D66">
        <w:rPr>
          <w:rFonts w:ascii="Segoe UI" w:hAnsi="Segoe UI" w:cs="Segoe UI"/>
          <w:sz w:val="20"/>
          <w:szCs w:val="20"/>
        </w:rPr>
        <w:t>y zaprojektowa</w:t>
      </w:r>
      <w:r w:rsidR="004E7FCE" w:rsidRPr="00830D66">
        <w:rPr>
          <w:rFonts w:ascii="Segoe UI" w:eastAsia="TimesNewRoman" w:hAnsi="Segoe UI" w:cs="Segoe UI"/>
          <w:sz w:val="20"/>
          <w:szCs w:val="20"/>
        </w:rPr>
        <w:t xml:space="preserve">ć </w:t>
      </w:r>
      <w:r w:rsidR="004E7FCE" w:rsidRPr="00830D66">
        <w:rPr>
          <w:rFonts w:ascii="Segoe UI" w:hAnsi="Segoe UI" w:cs="Segoe UI"/>
          <w:sz w:val="20"/>
          <w:szCs w:val="20"/>
        </w:rPr>
        <w:t>jako pod</w:t>
      </w:r>
      <w:r w:rsidR="004E7FCE" w:rsidRPr="00830D66">
        <w:rPr>
          <w:rFonts w:ascii="Segoe UI" w:eastAsia="TimesNewRoman" w:hAnsi="Segoe UI" w:cs="Segoe UI"/>
          <w:sz w:val="20"/>
          <w:szCs w:val="20"/>
        </w:rPr>
        <w:t>ś</w:t>
      </w:r>
      <w:r w:rsidRPr="00830D66">
        <w:rPr>
          <w:rFonts w:ascii="Segoe UI" w:hAnsi="Segoe UI" w:cs="Segoe UI"/>
          <w:sz w:val="20"/>
          <w:szCs w:val="20"/>
        </w:rPr>
        <w:t>wietlaną</w:t>
      </w:r>
      <w:r w:rsidR="004E7FCE" w:rsidRPr="00830D66">
        <w:rPr>
          <w:rFonts w:ascii="Segoe UI" w:hAnsi="Segoe UI" w:cs="Segoe UI"/>
          <w:sz w:val="20"/>
          <w:szCs w:val="20"/>
        </w:rPr>
        <w:t xml:space="preserve"> zewn</w:t>
      </w:r>
      <w:r w:rsidR="004E7FCE" w:rsidRPr="00830D66">
        <w:rPr>
          <w:rFonts w:ascii="Segoe UI" w:eastAsia="TimesNewRoman" w:hAnsi="Segoe UI" w:cs="Segoe UI"/>
          <w:sz w:val="20"/>
          <w:szCs w:val="20"/>
        </w:rPr>
        <w:t>ę</w:t>
      </w:r>
      <w:r w:rsidR="004E7FCE" w:rsidRPr="00830D66">
        <w:rPr>
          <w:rFonts w:ascii="Segoe UI" w:hAnsi="Segoe UI" w:cs="Segoe UI"/>
          <w:sz w:val="20"/>
          <w:szCs w:val="20"/>
        </w:rPr>
        <w:t>trznie, pobór mocy do 3 kW/h (pod</w:t>
      </w:r>
      <w:r w:rsidR="004E7FCE" w:rsidRPr="00830D66">
        <w:rPr>
          <w:rFonts w:ascii="Segoe UI" w:eastAsia="TimesNewRoman" w:hAnsi="Segoe UI" w:cs="Segoe UI"/>
          <w:sz w:val="20"/>
          <w:szCs w:val="20"/>
        </w:rPr>
        <w:t>ś</w:t>
      </w:r>
      <w:r w:rsidR="004E7FCE" w:rsidRPr="00830D66">
        <w:rPr>
          <w:rFonts w:ascii="Segoe UI" w:hAnsi="Segoe UI" w:cs="Segoe UI"/>
          <w:sz w:val="20"/>
          <w:szCs w:val="20"/>
        </w:rPr>
        <w:t>wietlenie nocne uruchamiane w</w:t>
      </w:r>
      <w:r w:rsidR="004E7FCE" w:rsidRPr="00830D66">
        <w:rPr>
          <w:rFonts w:ascii="Segoe UI" w:eastAsia="TimesNewRoman" w:hAnsi="Segoe UI" w:cs="Segoe UI"/>
          <w:sz w:val="20"/>
          <w:szCs w:val="20"/>
        </w:rPr>
        <w:t>łą</w:t>
      </w:r>
      <w:r w:rsidR="004E7FCE" w:rsidRPr="00830D66">
        <w:rPr>
          <w:rFonts w:ascii="Segoe UI" w:hAnsi="Segoe UI" w:cs="Segoe UI"/>
          <w:sz w:val="20"/>
          <w:szCs w:val="20"/>
        </w:rPr>
        <w:t>cznikiem i sterowane czujnikiem zmierzchowym). Pod</w:t>
      </w:r>
      <w:r w:rsidR="004E7FCE" w:rsidRPr="00830D66">
        <w:rPr>
          <w:rFonts w:ascii="Segoe UI" w:eastAsia="TimesNewRoman" w:hAnsi="Segoe UI" w:cs="Segoe UI"/>
          <w:sz w:val="20"/>
          <w:szCs w:val="20"/>
        </w:rPr>
        <w:t>ś</w:t>
      </w:r>
      <w:r w:rsidR="004E7FCE" w:rsidRPr="00830D66">
        <w:rPr>
          <w:rFonts w:ascii="Segoe UI" w:hAnsi="Segoe UI" w:cs="Segoe UI"/>
          <w:sz w:val="20"/>
          <w:szCs w:val="20"/>
        </w:rPr>
        <w:t>wietlenie w technologii energooszcz</w:t>
      </w:r>
      <w:r w:rsidR="004E7FCE" w:rsidRPr="00830D66">
        <w:rPr>
          <w:rFonts w:ascii="Segoe UI" w:eastAsia="TimesNewRoman" w:hAnsi="Segoe UI" w:cs="Segoe UI"/>
          <w:sz w:val="20"/>
          <w:szCs w:val="20"/>
        </w:rPr>
        <w:t>ę</w:t>
      </w:r>
      <w:r w:rsidR="004E7FCE" w:rsidRPr="00830D66">
        <w:rPr>
          <w:rFonts w:ascii="Segoe UI" w:hAnsi="Segoe UI" w:cs="Segoe UI"/>
          <w:sz w:val="20"/>
          <w:szCs w:val="20"/>
        </w:rPr>
        <w:t>dnej (oświetlenie typu LED).</w:t>
      </w:r>
      <w:r w:rsidR="002D13E3" w:rsidRPr="00830D66">
        <w:rPr>
          <w:rFonts w:ascii="Segoe UI" w:hAnsi="Segoe UI" w:cs="Segoe UI"/>
          <w:sz w:val="20"/>
          <w:szCs w:val="20"/>
        </w:rPr>
        <w:t xml:space="preserve"> </w:t>
      </w:r>
    </w:p>
    <w:p w:rsidR="00240202" w:rsidRPr="00830D66" w:rsidRDefault="007B76BD" w:rsidP="00887F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O</w:t>
      </w:r>
      <w:r w:rsidR="00847FC8" w:rsidRPr="00830D66">
        <w:rPr>
          <w:rFonts w:ascii="Segoe UI" w:hAnsi="Segoe UI" w:cs="Segoe UI"/>
          <w:sz w:val="20"/>
          <w:szCs w:val="20"/>
        </w:rPr>
        <w:t xml:space="preserve">świetlenie LED </w:t>
      </w:r>
      <w:r w:rsidR="00202C47" w:rsidRPr="00830D66">
        <w:rPr>
          <w:rFonts w:ascii="Segoe UI" w:hAnsi="Segoe UI" w:cs="Segoe UI"/>
          <w:sz w:val="20"/>
          <w:szCs w:val="20"/>
        </w:rPr>
        <w:t xml:space="preserve">– </w:t>
      </w:r>
      <w:r w:rsidR="00847FC8" w:rsidRPr="00830D66">
        <w:rPr>
          <w:rFonts w:ascii="Segoe UI" w:hAnsi="Segoe UI" w:cs="Segoe UI"/>
          <w:sz w:val="20"/>
          <w:szCs w:val="20"/>
        </w:rPr>
        <w:t>n</w:t>
      </w:r>
      <w:r w:rsidR="0095436A" w:rsidRPr="00830D66">
        <w:rPr>
          <w:rFonts w:ascii="Segoe UI" w:hAnsi="Segoe UI" w:cs="Segoe UI"/>
          <w:sz w:val="20"/>
          <w:szCs w:val="20"/>
        </w:rPr>
        <w:t>aświetlacze wysokiej mocy, ustawione w rzędzie o mocy 100-150W</w:t>
      </w:r>
      <w:r w:rsidR="00240202" w:rsidRPr="00830D66">
        <w:rPr>
          <w:rFonts w:ascii="Segoe UI" w:hAnsi="Segoe UI" w:cs="Segoe UI"/>
          <w:sz w:val="20"/>
          <w:szCs w:val="20"/>
        </w:rPr>
        <w:t>,</w:t>
      </w:r>
      <w:r w:rsidR="0095436A" w:rsidRPr="00830D66">
        <w:rPr>
          <w:rFonts w:ascii="Segoe UI" w:hAnsi="Segoe UI" w:cs="Segoe UI"/>
          <w:sz w:val="20"/>
          <w:szCs w:val="20"/>
        </w:rPr>
        <w:t xml:space="preserve"> umiejscowion</w:t>
      </w:r>
      <w:r w:rsidR="00240202" w:rsidRPr="00830D66">
        <w:rPr>
          <w:rFonts w:ascii="Segoe UI" w:hAnsi="Segoe UI" w:cs="Segoe UI"/>
          <w:sz w:val="20"/>
          <w:szCs w:val="20"/>
        </w:rPr>
        <w:t>e</w:t>
      </w:r>
      <w:r w:rsidR="0095436A" w:rsidRPr="00830D66">
        <w:rPr>
          <w:rFonts w:ascii="Segoe UI" w:hAnsi="Segoe UI" w:cs="Segoe UI"/>
          <w:sz w:val="20"/>
          <w:szCs w:val="20"/>
        </w:rPr>
        <w:t xml:space="preserve"> w sposób gwarantujący dobrą ekspozycję </w:t>
      </w:r>
      <w:r w:rsidR="00240202" w:rsidRPr="00830D66">
        <w:rPr>
          <w:rFonts w:ascii="Segoe UI" w:hAnsi="Segoe UI" w:cs="Segoe UI"/>
          <w:sz w:val="20"/>
          <w:szCs w:val="20"/>
        </w:rPr>
        <w:t>grafiki</w:t>
      </w:r>
      <w:r w:rsidR="0095436A" w:rsidRPr="00830D66">
        <w:rPr>
          <w:rFonts w:ascii="Segoe UI" w:hAnsi="Segoe UI" w:cs="Segoe UI"/>
          <w:sz w:val="20"/>
          <w:szCs w:val="20"/>
        </w:rPr>
        <w:t xml:space="preserve">. </w:t>
      </w:r>
    </w:p>
    <w:p w:rsidR="004E7FCE" w:rsidRPr="00830D66" w:rsidRDefault="00CB072F" w:rsidP="00887F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i/>
          <w:sz w:val="20"/>
          <w:szCs w:val="20"/>
        </w:rPr>
      </w:pPr>
      <w:r w:rsidRPr="00830D66">
        <w:rPr>
          <w:rFonts w:ascii="Segoe UI" w:hAnsi="Segoe UI" w:cs="Segoe UI"/>
          <w:sz w:val="20"/>
          <w:szCs w:val="20"/>
        </w:rPr>
        <w:t>Zasilanie o</w:t>
      </w:r>
      <w:r w:rsidR="004E7FCE" w:rsidRPr="00830D66">
        <w:rPr>
          <w:rFonts w:ascii="Segoe UI" w:eastAsia="TimesNewRoman" w:hAnsi="Segoe UI" w:cs="Segoe UI"/>
          <w:sz w:val="20"/>
          <w:szCs w:val="20"/>
        </w:rPr>
        <w:t>ś</w:t>
      </w:r>
      <w:r w:rsidRPr="00830D66">
        <w:rPr>
          <w:rFonts w:ascii="Segoe UI" w:hAnsi="Segoe UI" w:cs="Segoe UI"/>
          <w:sz w:val="20"/>
          <w:szCs w:val="20"/>
        </w:rPr>
        <w:t>wietlenia</w:t>
      </w:r>
      <w:r w:rsidR="004E7FCE" w:rsidRPr="00830D66">
        <w:rPr>
          <w:rFonts w:ascii="Segoe UI" w:hAnsi="Segoe UI" w:cs="Segoe UI"/>
          <w:sz w:val="20"/>
          <w:szCs w:val="20"/>
        </w:rPr>
        <w:t xml:space="preserve"> billboardu energi</w:t>
      </w:r>
      <w:r w:rsidR="004E7FCE" w:rsidRPr="00830D66">
        <w:rPr>
          <w:rFonts w:ascii="Segoe UI" w:eastAsia="TimesNewRoman" w:hAnsi="Segoe UI" w:cs="Segoe UI"/>
          <w:sz w:val="20"/>
          <w:szCs w:val="20"/>
        </w:rPr>
        <w:t xml:space="preserve">ą </w:t>
      </w:r>
      <w:r w:rsidR="004E7FCE" w:rsidRPr="00830D66">
        <w:rPr>
          <w:rFonts w:ascii="Segoe UI" w:hAnsi="Segoe UI" w:cs="Segoe UI"/>
          <w:sz w:val="20"/>
          <w:szCs w:val="20"/>
        </w:rPr>
        <w:t>elektryczn</w:t>
      </w:r>
      <w:r w:rsidR="004E7FCE" w:rsidRPr="00830D66">
        <w:rPr>
          <w:rFonts w:ascii="Segoe UI" w:eastAsia="TimesNewRoman" w:hAnsi="Segoe UI" w:cs="Segoe UI"/>
          <w:sz w:val="20"/>
          <w:szCs w:val="20"/>
        </w:rPr>
        <w:t xml:space="preserve">ą </w:t>
      </w:r>
      <w:r w:rsidR="00887F7A" w:rsidRPr="00830D66">
        <w:rPr>
          <w:rFonts w:ascii="Segoe UI" w:eastAsia="TimesNewRoman" w:hAnsi="Segoe UI" w:cs="Segoe UI"/>
          <w:sz w:val="20"/>
          <w:szCs w:val="20"/>
        </w:rPr>
        <w:t>należy zaprojektować i wykonać</w:t>
      </w:r>
      <w:r w:rsidRPr="00830D66">
        <w:rPr>
          <w:rFonts w:ascii="Segoe UI" w:eastAsia="TimesNewRoman" w:hAnsi="Segoe UI" w:cs="Segoe UI"/>
          <w:sz w:val="20"/>
          <w:szCs w:val="20"/>
        </w:rPr>
        <w:t xml:space="preserve"> </w:t>
      </w:r>
      <w:r w:rsidR="00B71D23">
        <w:rPr>
          <w:rFonts w:ascii="Segoe UI" w:eastAsia="TimesNewRoman" w:hAnsi="Segoe UI" w:cs="Segoe UI"/>
          <w:sz w:val="20"/>
          <w:szCs w:val="20"/>
        </w:rPr>
        <w:t>z nowo zaprojektowanej lampy 9/</w:t>
      </w:r>
      <w:r w:rsidR="004E7FCE" w:rsidRPr="00830D66">
        <w:rPr>
          <w:rFonts w:ascii="Segoe UI" w:eastAsia="TimesNewRoman" w:hAnsi="Segoe UI" w:cs="Segoe UI"/>
          <w:sz w:val="20"/>
          <w:szCs w:val="20"/>
        </w:rPr>
        <w:t>3</w:t>
      </w:r>
      <w:r w:rsidR="00887F7A" w:rsidRPr="00830D66">
        <w:rPr>
          <w:rFonts w:ascii="Segoe UI" w:hAnsi="Segoe UI" w:cs="Segoe UI"/>
          <w:sz w:val="20"/>
          <w:szCs w:val="20"/>
        </w:rPr>
        <w:t xml:space="preserve"> (</w:t>
      </w:r>
      <w:r w:rsidR="007A55F0" w:rsidRPr="00830D66">
        <w:rPr>
          <w:rFonts w:ascii="Segoe UI" w:hAnsi="Segoe UI" w:cs="Segoe UI"/>
          <w:sz w:val="20"/>
          <w:szCs w:val="20"/>
        </w:rPr>
        <w:t>Załącznik nr 1</w:t>
      </w:r>
      <w:r w:rsidR="00887F7A" w:rsidRPr="00830D66">
        <w:rPr>
          <w:rFonts w:ascii="Segoe UI" w:hAnsi="Segoe UI" w:cs="Segoe UI"/>
          <w:sz w:val="20"/>
          <w:szCs w:val="20"/>
        </w:rPr>
        <w:t>).</w:t>
      </w:r>
      <w:r w:rsidR="00202C47" w:rsidRPr="00830D66">
        <w:rPr>
          <w:rFonts w:ascii="Segoe UI" w:hAnsi="Segoe UI" w:cs="Segoe UI"/>
          <w:sz w:val="20"/>
          <w:szCs w:val="20"/>
        </w:rPr>
        <w:t xml:space="preserve"> </w:t>
      </w:r>
    </w:p>
    <w:p w:rsidR="0095436A" w:rsidRPr="00830D66" w:rsidRDefault="0095436A" w:rsidP="0095436A">
      <w:pPr>
        <w:pStyle w:val="Akapitzlist"/>
        <w:numPr>
          <w:ilvl w:val="0"/>
          <w:numId w:val="2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830D66">
        <w:rPr>
          <w:rFonts w:ascii="Segoe UI" w:hAnsi="Segoe UI" w:cs="Segoe UI"/>
          <w:sz w:val="20"/>
          <w:szCs w:val="20"/>
        </w:rPr>
        <w:t xml:space="preserve">Materiał do wykonania nadruku graficznego: co najmniej jakości baner </w:t>
      </w:r>
      <w:proofErr w:type="spellStart"/>
      <w:r w:rsidRPr="00830D66">
        <w:rPr>
          <w:rFonts w:ascii="Segoe UI" w:hAnsi="Segoe UI" w:cs="Segoe UI"/>
          <w:sz w:val="20"/>
          <w:szCs w:val="20"/>
        </w:rPr>
        <w:t>frontlit</w:t>
      </w:r>
      <w:proofErr w:type="spellEnd"/>
      <w:r w:rsidRPr="00830D66">
        <w:rPr>
          <w:rFonts w:ascii="Segoe UI" w:hAnsi="Segoe UI" w:cs="Segoe UI"/>
          <w:sz w:val="20"/>
          <w:szCs w:val="20"/>
        </w:rPr>
        <w:t xml:space="preserve"> wzmocniony, powlekany, odporny na warunki pogodowe, szczególnie UV, zapewniający wyraźne barwy, wydrukowany z jednego kawałka materiału (bez łączeń). </w:t>
      </w:r>
      <w:r w:rsidRPr="00830D66">
        <w:rPr>
          <w:rFonts w:ascii="Segoe UI" w:hAnsi="Segoe UI" w:cs="Segoe UI"/>
          <w:sz w:val="20"/>
          <w:szCs w:val="20"/>
          <w:lang w:eastAsia="pl-PL"/>
        </w:rPr>
        <w:t xml:space="preserve">Docelowo – powierzchnia banera do druku </w:t>
      </w:r>
      <w:r w:rsidR="00BC7196" w:rsidRPr="00830D66">
        <w:rPr>
          <w:rFonts w:ascii="Segoe UI" w:hAnsi="Segoe UI" w:cs="Segoe UI"/>
          <w:sz w:val="20"/>
          <w:szCs w:val="20"/>
          <w:lang w:eastAsia="pl-PL"/>
        </w:rPr>
        <w:t>o</w:t>
      </w:r>
      <w:r w:rsidRPr="00830D66">
        <w:rPr>
          <w:rFonts w:ascii="Segoe UI" w:hAnsi="Segoe UI" w:cs="Segoe UI"/>
          <w:sz w:val="20"/>
          <w:szCs w:val="20"/>
          <w:lang w:eastAsia="pl-PL"/>
        </w:rPr>
        <w:t xml:space="preserve"> gramaturze minimum 600 g/m2. </w:t>
      </w:r>
    </w:p>
    <w:p w:rsidR="00E01DF2" w:rsidRPr="00830D66" w:rsidRDefault="00887F7A" w:rsidP="00E01D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830D66">
        <w:rPr>
          <w:rFonts w:ascii="Segoe UI" w:hAnsi="Segoe UI" w:cs="Segoe UI"/>
          <w:sz w:val="20"/>
          <w:szCs w:val="20"/>
        </w:rPr>
        <w:t>Wszystkie elementy billboardu</w:t>
      </w:r>
      <w:r w:rsidR="00D85923" w:rsidRPr="00830D66">
        <w:rPr>
          <w:rFonts w:ascii="Segoe UI" w:hAnsi="Segoe UI" w:cs="Segoe UI"/>
          <w:sz w:val="20"/>
          <w:szCs w:val="20"/>
        </w:rPr>
        <w:t xml:space="preserve"> musz</w:t>
      </w:r>
      <w:r w:rsidR="00D85923" w:rsidRPr="00830D66">
        <w:rPr>
          <w:rFonts w:ascii="Segoe UI" w:eastAsia="TimesNewRoman" w:hAnsi="Segoe UI" w:cs="Segoe UI"/>
          <w:sz w:val="20"/>
          <w:szCs w:val="20"/>
        </w:rPr>
        <w:t xml:space="preserve">ą </w:t>
      </w:r>
      <w:r w:rsidR="00D85923" w:rsidRPr="00830D66">
        <w:rPr>
          <w:rFonts w:ascii="Segoe UI" w:hAnsi="Segoe UI" w:cs="Segoe UI"/>
          <w:sz w:val="20"/>
          <w:szCs w:val="20"/>
        </w:rPr>
        <w:t>by</w:t>
      </w:r>
      <w:r w:rsidR="00D85923" w:rsidRPr="00830D66">
        <w:rPr>
          <w:rFonts w:ascii="Segoe UI" w:eastAsia="TimesNewRoman" w:hAnsi="Segoe UI" w:cs="Segoe UI"/>
          <w:sz w:val="20"/>
          <w:szCs w:val="20"/>
        </w:rPr>
        <w:t xml:space="preserve">ć </w:t>
      </w:r>
      <w:r w:rsidR="00D85923" w:rsidRPr="00830D66">
        <w:rPr>
          <w:rFonts w:ascii="Segoe UI" w:hAnsi="Segoe UI" w:cs="Segoe UI"/>
          <w:sz w:val="20"/>
          <w:szCs w:val="20"/>
        </w:rPr>
        <w:t>wykonane z nowoczesnych materia</w:t>
      </w:r>
      <w:r w:rsidR="00D85923" w:rsidRPr="00830D66">
        <w:rPr>
          <w:rFonts w:ascii="Segoe UI" w:eastAsia="TimesNewRoman" w:hAnsi="Segoe UI" w:cs="Segoe UI"/>
          <w:sz w:val="20"/>
          <w:szCs w:val="20"/>
        </w:rPr>
        <w:t>ł</w:t>
      </w:r>
      <w:r w:rsidR="00D85923" w:rsidRPr="00830D66">
        <w:rPr>
          <w:rFonts w:ascii="Segoe UI" w:hAnsi="Segoe UI" w:cs="Segoe UI"/>
          <w:sz w:val="20"/>
          <w:szCs w:val="20"/>
        </w:rPr>
        <w:t>ów wysokiej jako</w:t>
      </w:r>
      <w:r w:rsidR="00D85923" w:rsidRPr="00830D66">
        <w:rPr>
          <w:rFonts w:ascii="Segoe UI" w:eastAsia="TimesNewRoman" w:hAnsi="Segoe UI" w:cs="Segoe UI"/>
          <w:sz w:val="20"/>
          <w:szCs w:val="20"/>
        </w:rPr>
        <w:t>ś</w:t>
      </w:r>
      <w:r w:rsidR="00D85923" w:rsidRPr="00830D66">
        <w:rPr>
          <w:rFonts w:ascii="Segoe UI" w:hAnsi="Segoe UI" w:cs="Segoe UI"/>
          <w:sz w:val="20"/>
          <w:szCs w:val="20"/>
        </w:rPr>
        <w:t>ci, zapewniaj</w:t>
      </w:r>
      <w:r w:rsidR="00D85923" w:rsidRPr="00830D66">
        <w:rPr>
          <w:rFonts w:ascii="Segoe UI" w:eastAsia="TimesNewRoman" w:hAnsi="Segoe UI" w:cs="Segoe UI"/>
          <w:sz w:val="20"/>
          <w:szCs w:val="20"/>
        </w:rPr>
        <w:t>ą</w:t>
      </w:r>
      <w:r w:rsidR="00D85923" w:rsidRPr="00830D66">
        <w:rPr>
          <w:rFonts w:ascii="Segoe UI" w:hAnsi="Segoe UI" w:cs="Segoe UI"/>
          <w:sz w:val="20"/>
          <w:szCs w:val="20"/>
        </w:rPr>
        <w:t>cych wysok</w:t>
      </w:r>
      <w:r w:rsidR="00D85923" w:rsidRPr="00830D66">
        <w:rPr>
          <w:rFonts w:ascii="Segoe UI" w:eastAsia="TimesNewRoman" w:hAnsi="Segoe UI" w:cs="Segoe UI"/>
          <w:sz w:val="20"/>
          <w:szCs w:val="20"/>
        </w:rPr>
        <w:t xml:space="preserve">ą </w:t>
      </w:r>
      <w:r w:rsidR="00D85923" w:rsidRPr="00830D66">
        <w:rPr>
          <w:rFonts w:ascii="Segoe UI" w:hAnsi="Segoe UI" w:cs="Segoe UI"/>
          <w:sz w:val="20"/>
          <w:szCs w:val="20"/>
        </w:rPr>
        <w:t>estetyk</w:t>
      </w:r>
      <w:r w:rsidR="00D85923" w:rsidRPr="00830D66">
        <w:rPr>
          <w:rFonts w:ascii="Segoe UI" w:eastAsia="TimesNewRoman" w:hAnsi="Segoe UI" w:cs="Segoe UI"/>
          <w:sz w:val="20"/>
          <w:szCs w:val="20"/>
        </w:rPr>
        <w:t xml:space="preserve">ę </w:t>
      </w:r>
      <w:r w:rsidR="00D85923" w:rsidRPr="00830D66">
        <w:rPr>
          <w:rFonts w:ascii="Segoe UI" w:hAnsi="Segoe UI" w:cs="Segoe UI"/>
          <w:sz w:val="20"/>
          <w:szCs w:val="20"/>
        </w:rPr>
        <w:t>i odporno</w:t>
      </w:r>
      <w:r w:rsidR="00D85923" w:rsidRPr="00830D66">
        <w:rPr>
          <w:rFonts w:ascii="Segoe UI" w:eastAsia="TimesNewRoman" w:hAnsi="Segoe UI" w:cs="Segoe UI"/>
          <w:sz w:val="20"/>
          <w:szCs w:val="20"/>
        </w:rPr>
        <w:t xml:space="preserve">ść </w:t>
      </w:r>
      <w:r w:rsidR="00877DA3" w:rsidRPr="00830D66">
        <w:rPr>
          <w:rFonts w:ascii="Segoe UI" w:eastAsia="TimesNewRoman" w:hAnsi="Segoe UI" w:cs="Segoe UI"/>
          <w:sz w:val="20"/>
          <w:szCs w:val="20"/>
        </w:rPr>
        <w:t>na</w:t>
      </w:r>
      <w:r w:rsidR="00877DA3" w:rsidRPr="00830D66">
        <w:rPr>
          <w:rFonts w:ascii="Segoe UI" w:hAnsi="Segoe UI" w:cs="Segoe UI"/>
          <w:sz w:val="20"/>
          <w:szCs w:val="20"/>
        </w:rPr>
        <w:t xml:space="preserve"> </w:t>
      </w:r>
      <w:r w:rsidR="00D85923" w:rsidRPr="00830D66">
        <w:rPr>
          <w:rFonts w:ascii="Segoe UI" w:hAnsi="Segoe UI" w:cs="Segoe UI"/>
          <w:sz w:val="20"/>
          <w:szCs w:val="20"/>
        </w:rPr>
        <w:t>wandalizm</w:t>
      </w:r>
      <w:r w:rsidR="00877DA3" w:rsidRPr="00830D66">
        <w:rPr>
          <w:rFonts w:ascii="Segoe UI" w:hAnsi="Segoe UI" w:cs="Segoe UI"/>
          <w:sz w:val="20"/>
          <w:szCs w:val="20"/>
        </w:rPr>
        <w:t xml:space="preserve">, jednocześnie muszą być wykonane z materiałów odpornych na korozję lub zabezpieczonych antykorozyjnie. </w:t>
      </w:r>
      <w:r w:rsidR="00D85923" w:rsidRPr="00830D66">
        <w:rPr>
          <w:rFonts w:ascii="Segoe UI" w:hAnsi="Segoe UI" w:cs="Segoe UI"/>
          <w:sz w:val="20"/>
          <w:szCs w:val="20"/>
        </w:rPr>
        <w:t>Ca</w:t>
      </w:r>
      <w:r w:rsidR="00D85923" w:rsidRPr="00830D66">
        <w:rPr>
          <w:rFonts w:ascii="Segoe UI" w:eastAsia="TimesNewRoman" w:hAnsi="Segoe UI" w:cs="Segoe UI"/>
          <w:sz w:val="20"/>
          <w:szCs w:val="20"/>
        </w:rPr>
        <w:t>ł</w:t>
      </w:r>
      <w:r w:rsidR="00D85923" w:rsidRPr="00830D66">
        <w:rPr>
          <w:rFonts w:ascii="Segoe UI" w:hAnsi="Segoe UI" w:cs="Segoe UI"/>
          <w:sz w:val="20"/>
          <w:szCs w:val="20"/>
        </w:rPr>
        <w:t>a konstrukcja billboardu oraz jego wyposa</w:t>
      </w:r>
      <w:r w:rsidR="00D85923" w:rsidRPr="00830D66">
        <w:rPr>
          <w:rFonts w:ascii="Segoe UI" w:eastAsia="TimesNewRoman" w:hAnsi="Segoe UI" w:cs="Segoe UI"/>
          <w:sz w:val="20"/>
          <w:szCs w:val="20"/>
        </w:rPr>
        <w:t>ż</w:t>
      </w:r>
      <w:r w:rsidR="00D85923" w:rsidRPr="00830D66">
        <w:rPr>
          <w:rFonts w:ascii="Segoe UI" w:hAnsi="Segoe UI" w:cs="Segoe UI"/>
          <w:sz w:val="20"/>
          <w:szCs w:val="20"/>
        </w:rPr>
        <w:t>enie musi by</w:t>
      </w:r>
      <w:r w:rsidR="00D85923" w:rsidRPr="00830D66">
        <w:rPr>
          <w:rFonts w:ascii="Segoe UI" w:eastAsia="TimesNewRoman" w:hAnsi="Segoe UI" w:cs="Segoe UI"/>
          <w:sz w:val="20"/>
          <w:szCs w:val="20"/>
        </w:rPr>
        <w:t>ć ł</w:t>
      </w:r>
      <w:r w:rsidR="00D85923" w:rsidRPr="00830D66">
        <w:rPr>
          <w:rFonts w:ascii="Segoe UI" w:hAnsi="Segoe UI" w:cs="Segoe UI"/>
          <w:sz w:val="20"/>
          <w:szCs w:val="20"/>
        </w:rPr>
        <w:t>atwe i tanie w utrzymaniu</w:t>
      </w:r>
      <w:r w:rsidR="00877DA3" w:rsidRPr="00830D66">
        <w:rPr>
          <w:rFonts w:ascii="Segoe UI" w:hAnsi="Segoe UI" w:cs="Segoe UI"/>
          <w:sz w:val="20"/>
          <w:szCs w:val="20"/>
        </w:rPr>
        <w:t>.</w:t>
      </w:r>
      <w:r w:rsidRPr="00830D66">
        <w:rPr>
          <w:rFonts w:ascii="Segoe UI" w:hAnsi="Segoe UI" w:cs="Segoe UI"/>
          <w:sz w:val="20"/>
          <w:szCs w:val="20"/>
        </w:rPr>
        <w:t xml:space="preserve"> </w:t>
      </w:r>
    </w:p>
    <w:p w:rsidR="00D85923" w:rsidRPr="00830D66" w:rsidRDefault="00D85923" w:rsidP="00D859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i/>
          <w:sz w:val="20"/>
          <w:szCs w:val="20"/>
        </w:rPr>
      </w:pPr>
      <w:r w:rsidRPr="00830D66">
        <w:rPr>
          <w:rFonts w:ascii="Segoe UI" w:hAnsi="Segoe UI" w:cs="Segoe UI"/>
          <w:sz w:val="20"/>
          <w:szCs w:val="20"/>
        </w:rPr>
        <w:t>Wszystkie materia</w:t>
      </w:r>
      <w:r w:rsidRPr="00830D66">
        <w:rPr>
          <w:rFonts w:ascii="Segoe UI" w:eastAsia="TimesNewRoman" w:hAnsi="Segoe UI" w:cs="Segoe UI"/>
          <w:sz w:val="20"/>
          <w:szCs w:val="20"/>
        </w:rPr>
        <w:t>ł</w:t>
      </w:r>
      <w:r w:rsidRPr="00830D66">
        <w:rPr>
          <w:rFonts w:ascii="Segoe UI" w:hAnsi="Segoe UI" w:cs="Segoe UI"/>
          <w:sz w:val="20"/>
          <w:szCs w:val="20"/>
        </w:rPr>
        <w:t>y u</w:t>
      </w:r>
      <w:r w:rsidRPr="00830D66">
        <w:rPr>
          <w:rFonts w:ascii="Segoe UI" w:eastAsia="TimesNewRoman" w:hAnsi="Segoe UI" w:cs="Segoe UI"/>
          <w:sz w:val="20"/>
          <w:szCs w:val="20"/>
        </w:rPr>
        <w:t>ż</w:t>
      </w:r>
      <w:r w:rsidRPr="00830D66">
        <w:rPr>
          <w:rFonts w:ascii="Segoe UI" w:hAnsi="Segoe UI" w:cs="Segoe UI"/>
          <w:sz w:val="20"/>
          <w:szCs w:val="20"/>
        </w:rPr>
        <w:t>yte do wykonania billboardu musz</w:t>
      </w:r>
      <w:r w:rsidRPr="00830D66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830D66">
        <w:rPr>
          <w:rFonts w:ascii="Segoe UI" w:hAnsi="Segoe UI" w:cs="Segoe UI"/>
          <w:sz w:val="20"/>
          <w:szCs w:val="20"/>
        </w:rPr>
        <w:t>posiada</w:t>
      </w:r>
      <w:r w:rsidRPr="00830D66">
        <w:rPr>
          <w:rFonts w:ascii="Segoe UI" w:eastAsia="TimesNewRoman" w:hAnsi="Segoe UI" w:cs="Segoe UI"/>
          <w:sz w:val="20"/>
          <w:szCs w:val="20"/>
        </w:rPr>
        <w:t>ć</w:t>
      </w:r>
      <w:r w:rsidRPr="00830D66">
        <w:rPr>
          <w:rFonts w:ascii="Segoe UI" w:hAnsi="Segoe UI" w:cs="Segoe UI"/>
          <w:sz w:val="20"/>
          <w:szCs w:val="20"/>
        </w:rPr>
        <w:t xml:space="preserve"> odpowiednie aprobaty, deklaracje zgodno</w:t>
      </w:r>
      <w:r w:rsidRPr="00830D66">
        <w:rPr>
          <w:rFonts w:ascii="Segoe UI" w:eastAsia="TimesNewRoman" w:hAnsi="Segoe UI" w:cs="Segoe UI"/>
          <w:sz w:val="20"/>
          <w:szCs w:val="20"/>
        </w:rPr>
        <w:t>ś</w:t>
      </w:r>
      <w:r w:rsidRPr="00830D66">
        <w:rPr>
          <w:rFonts w:ascii="Segoe UI" w:hAnsi="Segoe UI" w:cs="Segoe UI"/>
          <w:sz w:val="20"/>
          <w:szCs w:val="20"/>
        </w:rPr>
        <w:t>ci</w:t>
      </w:r>
      <w:r w:rsidR="00E01DF2" w:rsidRPr="00830D66">
        <w:rPr>
          <w:rFonts w:ascii="Segoe UI" w:hAnsi="Segoe UI" w:cs="Segoe UI"/>
          <w:sz w:val="20"/>
          <w:szCs w:val="20"/>
        </w:rPr>
        <w:t>,</w:t>
      </w:r>
      <w:r w:rsidRPr="00830D66">
        <w:rPr>
          <w:rFonts w:ascii="Segoe UI" w:hAnsi="Segoe UI" w:cs="Segoe UI"/>
          <w:sz w:val="20"/>
          <w:szCs w:val="20"/>
        </w:rPr>
        <w:t xml:space="preserve"> </w:t>
      </w:r>
      <w:r w:rsidR="00E01DF2" w:rsidRPr="00830D66">
        <w:rPr>
          <w:rFonts w:ascii="Segoe UI" w:hAnsi="Segoe UI" w:cs="Segoe UI"/>
          <w:sz w:val="20"/>
          <w:szCs w:val="20"/>
        </w:rPr>
        <w:t>certyfikaty</w:t>
      </w:r>
      <w:r w:rsidR="00877DA3" w:rsidRPr="00830D66">
        <w:rPr>
          <w:rFonts w:ascii="Segoe UI" w:hAnsi="Segoe UI" w:cs="Segoe UI"/>
          <w:sz w:val="20"/>
          <w:szCs w:val="20"/>
        </w:rPr>
        <w:t>,</w:t>
      </w:r>
      <w:r w:rsidR="00E01DF2" w:rsidRPr="00830D66">
        <w:rPr>
          <w:rFonts w:ascii="Segoe UI" w:hAnsi="Segoe UI" w:cs="Segoe UI"/>
          <w:sz w:val="20"/>
          <w:szCs w:val="20"/>
        </w:rPr>
        <w:t xml:space="preserve"> </w:t>
      </w:r>
      <w:r w:rsidRPr="00830D66">
        <w:rPr>
          <w:rFonts w:ascii="Segoe UI" w:hAnsi="Segoe UI" w:cs="Segoe UI"/>
          <w:sz w:val="20"/>
          <w:szCs w:val="20"/>
        </w:rPr>
        <w:t>atesty</w:t>
      </w:r>
      <w:r w:rsidR="00877DA3" w:rsidRPr="00830D66">
        <w:rPr>
          <w:rFonts w:ascii="Segoe UI" w:hAnsi="Segoe UI" w:cs="Segoe UI"/>
          <w:sz w:val="20"/>
          <w:szCs w:val="20"/>
        </w:rPr>
        <w:t xml:space="preserve"> i inne</w:t>
      </w:r>
      <w:r w:rsidRPr="00830D66">
        <w:rPr>
          <w:rFonts w:ascii="Segoe UI" w:hAnsi="Segoe UI" w:cs="Segoe UI"/>
          <w:sz w:val="20"/>
          <w:szCs w:val="20"/>
        </w:rPr>
        <w:t xml:space="preserve">, </w:t>
      </w:r>
      <w:r w:rsidR="00C910D6" w:rsidRPr="00830D66">
        <w:rPr>
          <w:rFonts w:ascii="Segoe UI" w:hAnsi="Segoe UI" w:cs="Segoe UI"/>
          <w:sz w:val="20"/>
          <w:szCs w:val="20"/>
        </w:rPr>
        <w:t>zgodnie z właściwy</w:t>
      </w:r>
      <w:r w:rsidR="00877DA3" w:rsidRPr="00830D66">
        <w:rPr>
          <w:rFonts w:ascii="Segoe UI" w:hAnsi="Segoe UI" w:cs="Segoe UI"/>
          <w:sz w:val="20"/>
          <w:szCs w:val="20"/>
        </w:rPr>
        <w:t xml:space="preserve">mi dyrektywami UE oraz </w:t>
      </w:r>
      <w:r w:rsidR="00790DF4">
        <w:rPr>
          <w:rFonts w:ascii="Segoe UI" w:hAnsi="Segoe UI" w:cs="Segoe UI"/>
          <w:sz w:val="20"/>
          <w:szCs w:val="20"/>
        </w:rPr>
        <w:t>przepisami</w:t>
      </w:r>
      <w:r w:rsidR="00F36901" w:rsidRPr="00830D66">
        <w:rPr>
          <w:rFonts w:ascii="Segoe UI" w:hAnsi="Segoe UI" w:cs="Segoe UI"/>
          <w:sz w:val="20"/>
          <w:szCs w:val="20"/>
        </w:rPr>
        <w:t xml:space="preserve"> ustawy Prawo budowlane</w:t>
      </w:r>
      <w:r w:rsidR="007F1682" w:rsidRPr="00830D66">
        <w:rPr>
          <w:rFonts w:ascii="Segoe UI" w:hAnsi="Segoe UI" w:cs="Segoe UI"/>
          <w:sz w:val="20"/>
          <w:szCs w:val="20"/>
        </w:rPr>
        <w:t>.</w:t>
      </w:r>
    </w:p>
    <w:p w:rsidR="00044EAF" w:rsidRPr="009C6129" w:rsidRDefault="00044EAF" w:rsidP="00D85923">
      <w:pPr>
        <w:rPr>
          <w:color w:val="FF0000"/>
          <w:u w:val="single"/>
          <w:lang w:eastAsia="pl-PL"/>
        </w:rPr>
      </w:pPr>
    </w:p>
    <w:p w:rsidR="00D85923" w:rsidRPr="00044EAF" w:rsidRDefault="00D85923" w:rsidP="00044EAF">
      <w:pPr>
        <w:pStyle w:val="Nagwek4"/>
        <w:rPr>
          <w:rFonts w:asciiTheme="minorHAnsi" w:hAnsiTheme="minorHAnsi"/>
          <w:b w:val="0"/>
          <w:i w:val="0"/>
          <w:color w:val="auto"/>
          <w:u w:val="single"/>
        </w:rPr>
      </w:pPr>
      <w:r w:rsidRPr="00044EAF">
        <w:rPr>
          <w:rFonts w:asciiTheme="minorHAnsi" w:hAnsiTheme="minorHAnsi"/>
          <w:b w:val="0"/>
          <w:i w:val="0"/>
          <w:color w:val="auto"/>
          <w:u w:val="single"/>
        </w:rPr>
        <w:t>Wytyczne: Projekt graficzny</w:t>
      </w:r>
    </w:p>
    <w:p w:rsidR="00F44714" w:rsidRPr="00F44714" w:rsidRDefault="004E7FCE" w:rsidP="00F4471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9D3E9B">
        <w:rPr>
          <w:rFonts w:ascii="Segoe UI" w:hAnsi="Segoe UI" w:cs="Segoe UI"/>
          <w:sz w:val="20"/>
          <w:szCs w:val="20"/>
          <w:lang w:eastAsia="pl-PL"/>
        </w:rPr>
        <w:t xml:space="preserve">Przygotowanie 2 </w:t>
      </w:r>
      <w:r w:rsidR="00F44714">
        <w:rPr>
          <w:rFonts w:ascii="Segoe UI" w:hAnsi="Segoe UI" w:cs="Segoe UI"/>
          <w:sz w:val="20"/>
          <w:szCs w:val="20"/>
          <w:lang w:eastAsia="pl-PL"/>
        </w:rPr>
        <w:t xml:space="preserve">różnych do wyboru </w:t>
      </w:r>
      <w:r w:rsidRPr="009D3E9B">
        <w:rPr>
          <w:rFonts w:ascii="Segoe UI" w:hAnsi="Segoe UI" w:cs="Segoe UI"/>
          <w:sz w:val="20"/>
          <w:szCs w:val="20"/>
          <w:lang w:eastAsia="pl-PL"/>
        </w:rPr>
        <w:t xml:space="preserve">projektów graficznych </w:t>
      </w:r>
      <w:r w:rsidR="00696443">
        <w:rPr>
          <w:rFonts w:ascii="Segoe UI" w:hAnsi="Segoe UI" w:cs="Segoe UI"/>
          <w:sz w:val="20"/>
          <w:szCs w:val="20"/>
          <w:lang w:eastAsia="pl-PL"/>
        </w:rPr>
        <w:t>z treścią</w:t>
      </w:r>
      <w:r w:rsidR="00696443" w:rsidRPr="009D3E9B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9D3E9B">
        <w:rPr>
          <w:rFonts w:ascii="Segoe UI" w:hAnsi="Segoe UI" w:cs="Segoe UI"/>
          <w:sz w:val="20"/>
          <w:szCs w:val="20"/>
          <w:lang w:eastAsia="pl-PL"/>
        </w:rPr>
        <w:t>reklamy</w:t>
      </w:r>
      <w:r w:rsidR="00696443">
        <w:rPr>
          <w:rFonts w:ascii="Segoe UI" w:hAnsi="Segoe UI" w:cs="Segoe UI"/>
          <w:sz w:val="20"/>
          <w:szCs w:val="20"/>
          <w:lang w:eastAsia="pl-PL"/>
        </w:rPr>
        <w:t xml:space="preserve"> billboardowej,</w:t>
      </w:r>
      <w:r w:rsidRPr="009D3E9B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="0095436A">
        <w:rPr>
          <w:rFonts w:ascii="Segoe UI" w:hAnsi="Segoe UI" w:cs="Segoe UI"/>
          <w:sz w:val="20"/>
          <w:szCs w:val="20"/>
          <w:lang w:eastAsia="pl-PL"/>
        </w:rPr>
        <w:t>rozdzielczość:</w:t>
      </w:r>
      <w:r w:rsidRPr="009D3E9B">
        <w:rPr>
          <w:rFonts w:ascii="Segoe UI" w:hAnsi="Segoe UI" w:cs="Segoe UI"/>
          <w:sz w:val="20"/>
          <w:szCs w:val="20"/>
          <w:lang w:eastAsia="pl-PL"/>
        </w:rPr>
        <w:t xml:space="preserve"> min</w:t>
      </w:r>
      <w:r>
        <w:rPr>
          <w:rFonts w:ascii="Segoe UI" w:hAnsi="Segoe UI" w:cs="Segoe UI"/>
          <w:sz w:val="20"/>
          <w:szCs w:val="20"/>
          <w:lang w:eastAsia="pl-PL"/>
        </w:rPr>
        <w:t>imum</w:t>
      </w:r>
      <w:r w:rsidRPr="009D3E9B">
        <w:rPr>
          <w:rFonts w:ascii="Segoe UI" w:hAnsi="Segoe UI" w:cs="Segoe UI"/>
          <w:sz w:val="20"/>
          <w:szCs w:val="20"/>
          <w:lang w:eastAsia="pl-PL"/>
        </w:rPr>
        <w:t xml:space="preserve"> 720 </w:t>
      </w:r>
      <w:proofErr w:type="spellStart"/>
      <w:r w:rsidRPr="009D3E9B">
        <w:rPr>
          <w:rFonts w:ascii="Segoe UI" w:hAnsi="Segoe UI" w:cs="Segoe UI"/>
          <w:sz w:val="20"/>
          <w:szCs w:val="20"/>
          <w:lang w:eastAsia="pl-PL"/>
        </w:rPr>
        <w:t>dpi</w:t>
      </w:r>
      <w:proofErr w:type="spellEnd"/>
      <w:r w:rsidR="00877DA3">
        <w:rPr>
          <w:rFonts w:ascii="Segoe UI" w:hAnsi="Segoe UI" w:cs="Segoe UI"/>
          <w:sz w:val="20"/>
          <w:szCs w:val="20"/>
          <w:lang w:eastAsia="pl-PL"/>
        </w:rPr>
        <w:t>, wymiary</w:t>
      </w:r>
      <w:r w:rsidR="00403DFF">
        <w:rPr>
          <w:rFonts w:ascii="Segoe UI" w:hAnsi="Segoe UI" w:cs="Segoe UI"/>
          <w:sz w:val="20"/>
          <w:szCs w:val="20"/>
          <w:lang w:eastAsia="pl-PL"/>
        </w:rPr>
        <w:t xml:space="preserve"> tablicy</w:t>
      </w:r>
      <w:r w:rsidR="00877DA3">
        <w:rPr>
          <w:rFonts w:ascii="Segoe UI" w:hAnsi="Segoe UI" w:cs="Segoe UI"/>
          <w:sz w:val="20"/>
          <w:szCs w:val="20"/>
          <w:lang w:eastAsia="pl-PL"/>
        </w:rPr>
        <w:t xml:space="preserve">: </w:t>
      </w:r>
      <w:r w:rsidR="00FE2A10">
        <w:rPr>
          <w:rFonts w:ascii="Segoe UI" w:hAnsi="Segoe UI" w:cs="Segoe UI"/>
          <w:sz w:val="20"/>
          <w:szCs w:val="20"/>
          <w:lang w:eastAsia="pl-PL"/>
        </w:rPr>
        <w:t xml:space="preserve">min. </w:t>
      </w:r>
      <w:r w:rsidR="00877DA3">
        <w:rPr>
          <w:rFonts w:ascii="Segoe UI" w:hAnsi="Segoe UI" w:cs="Segoe UI"/>
          <w:sz w:val="20"/>
          <w:szCs w:val="20"/>
          <w:lang w:eastAsia="pl-PL"/>
        </w:rPr>
        <w:t>6m x 3m</w:t>
      </w:r>
      <w:r w:rsidRPr="009D3E9B">
        <w:rPr>
          <w:rFonts w:ascii="Segoe UI" w:hAnsi="Segoe UI" w:cs="Segoe UI"/>
          <w:sz w:val="20"/>
          <w:szCs w:val="20"/>
          <w:lang w:eastAsia="pl-PL"/>
        </w:rPr>
        <w:t xml:space="preserve">. </w:t>
      </w:r>
    </w:p>
    <w:p w:rsidR="004E7FCE" w:rsidRPr="008A1B9F" w:rsidRDefault="004E7FCE" w:rsidP="004E7FCE">
      <w:pPr>
        <w:pStyle w:val="Akapitzlist"/>
        <w:numPr>
          <w:ilvl w:val="0"/>
          <w:numId w:val="16"/>
        </w:numPr>
        <w:suppressAutoHyphens/>
        <w:spacing w:before="120" w:after="120"/>
        <w:jc w:val="both"/>
        <w:rPr>
          <w:rFonts w:ascii="Segoe UI" w:hAnsi="Segoe UI" w:cs="Segoe UI"/>
          <w:sz w:val="20"/>
        </w:rPr>
      </w:pPr>
      <w:r w:rsidRPr="008A1B9F">
        <w:rPr>
          <w:rFonts w:ascii="Segoe UI" w:hAnsi="Segoe UI" w:cs="Segoe UI"/>
          <w:sz w:val="20"/>
        </w:rPr>
        <w:t>Zamawiający wymaga wcześniejszego uzgodnienia koncepcji merytorycznej jak również układu graficznego oraz znakowania i treści w formie mailowej lub podczas bezpośrednich spotkań z przedstawicielem Zamawiającego.</w:t>
      </w:r>
    </w:p>
    <w:p w:rsidR="00F44714" w:rsidRPr="008A1B9F" w:rsidRDefault="008A1B9F" w:rsidP="008A1B9F">
      <w:pPr>
        <w:pStyle w:val="Akapitzlist"/>
        <w:numPr>
          <w:ilvl w:val="0"/>
          <w:numId w:val="16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60481">
        <w:rPr>
          <w:rFonts w:ascii="Segoe UI" w:hAnsi="Segoe UI" w:cs="Segoe UI"/>
          <w:sz w:val="20"/>
          <w:szCs w:val="20"/>
        </w:rPr>
        <w:t>Wielkość nadruku graficzno-informacyjnego odpowiednia do wielkości tablicy</w:t>
      </w:r>
      <w:r>
        <w:rPr>
          <w:rFonts w:ascii="Segoe UI" w:hAnsi="Segoe UI" w:cs="Segoe UI"/>
          <w:sz w:val="20"/>
          <w:szCs w:val="20"/>
        </w:rPr>
        <w:t>,</w:t>
      </w:r>
      <w:r w:rsidRPr="00C60481">
        <w:rPr>
          <w:rFonts w:ascii="Segoe UI" w:hAnsi="Segoe UI" w:cs="Segoe UI"/>
          <w:sz w:val="20"/>
          <w:szCs w:val="20"/>
        </w:rPr>
        <w:t xml:space="preserve"> zajmująca całą powierzchnię </w:t>
      </w:r>
      <w:r>
        <w:rPr>
          <w:rFonts w:ascii="Segoe UI" w:hAnsi="Segoe UI" w:cs="Segoe UI"/>
          <w:sz w:val="20"/>
          <w:szCs w:val="20"/>
        </w:rPr>
        <w:t xml:space="preserve">reklamową </w:t>
      </w:r>
      <w:r w:rsidRPr="00C60481">
        <w:rPr>
          <w:rFonts w:ascii="Segoe UI" w:hAnsi="Segoe UI" w:cs="Segoe UI"/>
          <w:sz w:val="20"/>
          <w:szCs w:val="20"/>
        </w:rPr>
        <w:t>tablicy.</w:t>
      </w:r>
    </w:p>
    <w:p w:rsidR="004E7FCE" w:rsidRPr="00842E4F" w:rsidRDefault="004E7FCE" w:rsidP="004E7FCE">
      <w:pPr>
        <w:pStyle w:val="Akapitzlist"/>
        <w:numPr>
          <w:ilvl w:val="0"/>
          <w:numId w:val="16"/>
        </w:numPr>
        <w:suppressAutoHyphens/>
        <w:spacing w:before="120" w:after="120"/>
        <w:jc w:val="both"/>
        <w:rPr>
          <w:rFonts w:ascii="Segoe UI" w:hAnsi="Segoe UI" w:cs="Segoe UI"/>
          <w:sz w:val="20"/>
        </w:rPr>
      </w:pPr>
      <w:r w:rsidRPr="00842E4F">
        <w:rPr>
          <w:rFonts w:ascii="Segoe UI" w:hAnsi="Segoe UI" w:cs="Segoe UI"/>
          <w:sz w:val="20"/>
        </w:rPr>
        <w:t>Projekty graficzne muszą uzyskać akceptację Zamawiającego.</w:t>
      </w:r>
    </w:p>
    <w:p w:rsidR="004E7FCE" w:rsidRPr="00842E4F" w:rsidRDefault="004E7FCE" w:rsidP="004E7FCE">
      <w:pPr>
        <w:pStyle w:val="Akapitzlist"/>
        <w:numPr>
          <w:ilvl w:val="0"/>
          <w:numId w:val="16"/>
        </w:numPr>
        <w:suppressAutoHyphens/>
        <w:spacing w:before="120" w:after="120"/>
        <w:jc w:val="both"/>
        <w:rPr>
          <w:rFonts w:ascii="Segoe UI" w:hAnsi="Segoe UI" w:cs="Segoe UI"/>
          <w:sz w:val="20"/>
        </w:rPr>
      </w:pPr>
      <w:r w:rsidRPr="00842E4F">
        <w:rPr>
          <w:rFonts w:ascii="Segoe UI" w:hAnsi="Segoe UI" w:cs="Segoe UI"/>
          <w:sz w:val="20"/>
        </w:rPr>
        <w:t xml:space="preserve">Zamawiający zastrzega sobie prawo wprowadzania zmian do zaproponowanych przez </w:t>
      </w:r>
      <w:r w:rsidR="00F44714">
        <w:rPr>
          <w:rFonts w:ascii="Segoe UI" w:hAnsi="Segoe UI" w:cs="Segoe UI"/>
          <w:sz w:val="20"/>
        </w:rPr>
        <w:t>Wykonawcę projektów graficznych, aż do uzyskania ostatecznej akceptacji Zamawiającego.</w:t>
      </w:r>
    </w:p>
    <w:p w:rsidR="00E65AD3" w:rsidRPr="00044EAF" w:rsidRDefault="004E7FCE" w:rsidP="00C910D6">
      <w:pPr>
        <w:pStyle w:val="Akapitzlist"/>
        <w:numPr>
          <w:ilvl w:val="0"/>
          <w:numId w:val="16"/>
        </w:numPr>
        <w:suppressAutoHyphens/>
        <w:spacing w:before="120" w:after="0"/>
        <w:jc w:val="both"/>
        <w:rPr>
          <w:rFonts w:ascii="Segoe UI" w:hAnsi="Segoe UI" w:cs="Segoe UI"/>
          <w:sz w:val="20"/>
          <w:szCs w:val="20"/>
        </w:rPr>
      </w:pPr>
      <w:r w:rsidRPr="00F36901">
        <w:rPr>
          <w:rFonts w:ascii="Segoe UI" w:hAnsi="Segoe UI" w:cs="Segoe UI"/>
          <w:sz w:val="20"/>
        </w:rPr>
        <w:t xml:space="preserve">Projekty graficzne muszą być oznakowane zgodnie z obowiązującymi wymogami wynikającymi z dokumentu pod nazwą „Podręcznik wnioskodawcy i beneficjenta programów polityki spójności”, które zamieszczone są na stronie internetowej www.mojregion.eu. </w:t>
      </w:r>
    </w:p>
    <w:p w:rsidR="00D85923" w:rsidRPr="00044EAF" w:rsidRDefault="00044EAF" w:rsidP="00044EAF">
      <w:pPr>
        <w:pStyle w:val="Nagwek4"/>
        <w:rPr>
          <w:rFonts w:asciiTheme="minorHAnsi" w:hAnsiTheme="minorHAnsi"/>
          <w:b w:val="0"/>
          <w:i w:val="0"/>
          <w:color w:val="auto"/>
          <w:u w:val="single"/>
        </w:rPr>
      </w:pPr>
      <w:r>
        <w:rPr>
          <w:rFonts w:asciiTheme="minorHAnsi" w:hAnsiTheme="minorHAnsi"/>
          <w:b w:val="0"/>
          <w:i w:val="0"/>
          <w:color w:val="auto"/>
          <w:u w:val="single"/>
        </w:rPr>
        <w:t>Zadania Wykonawcy:</w:t>
      </w:r>
    </w:p>
    <w:p w:rsidR="001908C6" w:rsidRPr="00B57361" w:rsidRDefault="001908C6" w:rsidP="00B5736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B57361">
        <w:rPr>
          <w:rFonts w:ascii="Segoe UI" w:hAnsi="Segoe UI" w:cs="Segoe UI"/>
          <w:sz w:val="20"/>
          <w:szCs w:val="20"/>
        </w:rPr>
        <w:t>Nale</w:t>
      </w:r>
      <w:r w:rsidRPr="00B57361">
        <w:rPr>
          <w:rFonts w:ascii="Segoe UI" w:eastAsia="TimesNewRoman" w:hAnsi="Segoe UI" w:cs="Segoe UI"/>
          <w:sz w:val="20"/>
          <w:szCs w:val="20"/>
        </w:rPr>
        <w:t>ż</w:t>
      </w:r>
      <w:r w:rsidRPr="00B57361">
        <w:rPr>
          <w:rFonts w:ascii="Segoe UI" w:hAnsi="Segoe UI" w:cs="Segoe UI"/>
          <w:sz w:val="20"/>
          <w:szCs w:val="20"/>
        </w:rPr>
        <w:t>y sporz</w:t>
      </w:r>
      <w:r w:rsidRPr="00B57361">
        <w:rPr>
          <w:rFonts w:ascii="Segoe UI" w:eastAsia="TimesNewRoman" w:hAnsi="Segoe UI" w:cs="Segoe UI"/>
          <w:sz w:val="20"/>
          <w:szCs w:val="20"/>
        </w:rPr>
        <w:t>ą</w:t>
      </w:r>
      <w:r w:rsidRPr="00B57361">
        <w:rPr>
          <w:rFonts w:ascii="Segoe UI" w:hAnsi="Segoe UI" w:cs="Segoe UI"/>
          <w:sz w:val="20"/>
          <w:szCs w:val="20"/>
        </w:rPr>
        <w:t>dzi</w:t>
      </w:r>
      <w:r w:rsidRPr="00B57361">
        <w:rPr>
          <w:rFonts w:ascii="Segoe UI" w:eastAsia="TimesNewRoman" w:hAnsi="Segoe UI" w:cs="Segoe UI"/>
          <w:sz w:val="20"/>
          <w:szCs w:val="20"/>
        </w:rPr>
        <w:t xml:space="preserve">ć </w:t>
      </w:r>
      <w:r w:rsidRPr="00B57361">
        <w:rPr>
          <w:rFonts w:ascii="Segoe UI" w:hAnsi="Segoe UI" w:cs="Segoe UI"/>
          <w:sz w:val="20"/>
          <w:szCs w:val="20"/>
        </w:rPr>
        <w:t>kolorow</w:t>
      </w:r>
      <w:r w:rsidRPr="00B57361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E01DF2">
        <w:rPr>
          <w:rFonts w:ascii="Segoe UI" w:hAnsi="Segoe UI" w:cs="Segoe UI"/>
          <w:sz w:val="20"/>
          <w:szCs w:val="20"/>
        </w:rPr>
        <w:t>wst</w:t>
      </w:r>
      <w:r w:rsidRPr="00E01DF2">
        <w:rPr>
          <w:rFonts w:ascii="Segoe UI" w:eastAsia="TimesNewRoman" w:hAnsi="Segoe UI" w:cs="Segoe UI"/>
          <w:sz w:val="20"/>
          <w:szCs w:val="20"/>
        </w:rPr>
        <w:t>ę</w:t>
      </w:r>
      <w:r w:rsidRPr="00E01DF2">
        <w:rPr>
          <w:rFonts w:ascii="Segoe UI" w:hAnsi="Segoe UI" w:cs="Segoe UI"/>
          <w:sz w:val="20"/>
          <w:szCs w:val="20"/>
        </w:rPr>
        <w:t>pn</w:t>
      </w:r>
      <w:r w:rsidRPr="00E01DF2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240202">
        <w:rPr>
          <w:rFonts w:ascii="Segoe UI" w:hAnsi="Segoe UI" w:cs="Segoe UI"/>
          <w:sz w:val="20"/>
          <w:szCs w:val="20"/>
        </w:rPr>
        <w:t>koncepcj</w:t>
      </w:r>
      <w:r w:rsidRPr="00240202">
        <w:rPr>
          <w:rFonts w:ascii="Segoe UI" w:eastAsia="TimesNewRoman" w:hAnsi="Segoe UI" w:cs="Segoe UI"/>
          <w:sz w:val="20"/>
          <w:szCs w:val="20"/>
        </w:rPr>
        <w:t>ę</w:t>
      </w:r>
      <w:r w:rsidRPr="00B57361">
        <w:rPr>
          <w:rFonts w:ascii="Segoe UI" w:eastAsia="TimesNewRoman" w:hAnsi="Segoe UI" w:cs="Segoe UI"/>
          <w:sz w:val="20"/>
          <w:szCs w:val="20"/>
        </w:rPr>
        <w:t xml:space="preserve"> </w:t>
      </w:r>
      <w:r w:rsidRPr="00B57361">
        <w:rPr>
          <w:rFonts w:ascii="Segoe UI" w:hAnsi="Segoe UI" w:cs="Segoe UI"/>
          <w:sz w:val="20"/>
          <w:szCs w:val="20"/>
        </w:rPr>
        <w:t>w wersji elektronicznej</w:t>
      </w:r>
      <w:r w:rsidR="00E01DF2">
        <w:rPr>
          <w:rFonts w:ascii="Segoe UI" w:hAnsi="Segoe UI" w:cs="Segoe UI"/>
          <w:sz w:val="20"/>
          <w:szCs w:val="20"/>
        </w:rPr>
        <w:t xml:space="preserve"> (PDF)</w:t>
      </w:r>
      <w:r w:rsidRPr="00B57361">
        <w:rPr>
          <w:rFonts w:ascii="Segoe UI" w:hAnsi="Segoe UI" w:cs="Segoe UI"/>
          <w:sz w:val="20"/>
          <w:szCs w:val="20"/>
        </w:rPr>
        <w:t xml:space="preserve"> i w wersji papierowej</w:t>
      </w:r>
      <w:r w:rsidR="00E01DF2">
        <w:rPr>
          <w:rFonts w:ascii="Segoe UI" w:hAnsi="Segoe UI" w:cs="Segoe UI"/>
          <w:sz w:val="20"/>
          <w:szCs w:val="20"/>
        </w:rPr>
        <w:t xml:space="preserve"> </w:t>
      </w:r>
      <w:r w:rsidR="007F1682" w:rsidRPr="007F1682">
        <w:rPr>
          <w:rFonts w:ascii="Segoe UI" w:hAnsi="Segoe UI" w:cs="Segoe UI"/>
          <w:sz w:val="20"/>
          <w:szCs w:val="20"/>
        </w:rPr>
        <w:t xml:space="preserve">(3 </w:t>
      </w:r>
      <w:r w:rsidR="00E01DF2" w:rsidRPr="007F1682">
        <w:rPr>
          <w:rFonts w:ascii="Segoe UI" w:hAnsi="Segoe UI" w:cs="Segoe UI"/>
          <w:sz w:val="20"/>
          <w:szCs w:val="20"/>
        </w:rPr>
        <w:t>egz.)</w:t>
      </w:r>
      <w:r w:rsidRPr="007F1682">
        <w:rPr>
          <w:rFonts w:ascii="Segoe UI" w:hAnsi="Segoe UI" w:cs="Segoe UI"/>
          <w:sz w:val="20"/>
          <w:szCs w:val="20"/>
        </w:rPr>
        <w:t>.</w:t>
      </w:r>
    </w:p>
    <w:p w:rsidR="00341BD2" w:rsidRDefault="00341BD2" w:rsidP="00341B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Opracowanie dokumentacji projektowej zgodnie z obowiązującymi przepisami prawa i </w:t>
      </w:r>
      <w:r w:rsidR="00C910D6">
        <w:rPr>
          <w:rFonts w:ascii="Segoe UI" w:hAnsi="Segoe UI" w:cs="Segoe UI"/>
          <w:sz w:val="20"/>
          <w:szCs w:val="20"/>
        </w:rPr>
        <w:t>uzyskanymi</w:t>
      </w:r>
      <w:r w:rsidR="00240202">
        <w:rPr>
          <w:rFonts w:ascii="Segoe UI" w:hAnsi="Segoe UI" w:cs="Segoe UI"/>
          <w:sz w:val="20"/>
          <w:szCs w:val="20"/>
        </w:rPr>
        <w:t xml:space="preserve"> warunkami, posiadającej </w:t>
      </w:r>
      <w:r>
        <w:rPr>
          <w:rFonts w:ascii="Segoe UI" w:hAnsi="Segoe UI" w:cs="Segoe UI"/>
          <w:sz w:val="20"/>
          <w:szCs w:val="20"/>
        </w:rPr>
        <w:t xml:space="preserve">wszystkie niezbędne uzgodnienia oraz zakres odpowiedni dla uzyskania zgody na wykonanie robót budowlanych objętych przedmiotem </w:t>
      </w:r>
      <w:r w:rsidR="009E77E0">
        <w:rPr>
          <w:rFonts w:ascii="Segoe UI" w:hAnsi="Segoe UI" w:cs="Segoe UI"/>
          <w:sz w:val="20"/>
          <w:szCs w:val="20"/>
        </w:rPr>
        <w:t xml:space="preserve">Zamówienia </w:t>
      </w:r>
      <w:r w:rsidR="00CB072F">
        <w:rPr>
          <w:rFonts w:ascii="Segoe UI" w:hAnsi="Segoe UI" w:cs="Segoe UI"/>
          <w:sz w:val="20"/>
          <w:szCs w:val="20"/>
        </w:rPr>
        <w:t xml:space="preserve">na </w:t>
      </w:r>
      <w:r w:rsidR="00CB072F" w:rsidRPr="002E5495">
        <w:rPr>
          <w:rFonts w:ascii="Segoe UI" w:hAnsi="Segoe UI" w:cs="Segoe UI"/>
          <w:sz w:val="20"/>
          <w:szCs w:val="20"/>
        </w:rPr>
        <w:t>działce</w:t>
      </w:r>
      <w:r w:rsidR="00240202" w:rsidRPr="002E5495">
        <w:rPr>
          <w:rFonts w:ascii="Segoe UI" w:hAnsi="Segoe UI" w:cs="Segoe UI"/>
          <w:sz w:val="20"/>
          <w:szCs w:val="20"/>
        </w:rPr>
        <w:t xml:space="preserve"> nr</w:t>
      </w:r>
      <w:r w:rsidR="00AB4827">
        <w:rPr>
          <w:rFonts w:ascii="Segoe UI" w:hAnsi="Segoe UI" w:cs="Segoe UI"/>
          <w:sz w:val="20"/>
          <w:szCs w:val="20"/>
        </w:rPr>
        <w:t xml:space="preserve"> 1/83</w:t>
      </w:r>
      <w:r w:rsidR="00BA2A5D">
        <w:rPr>
          <w:rFonts w:ascii="Segoe UI" w:hAnsi="Segoe UI" w:cs="Segoe UI"/>
          <w:sz w:val="20"/>
          <w:szCs w:val="20"/>
        </w:rPr>
        <w:t>.</w:t>
      </w:r>
      <w:r w:rsidR="00614AE4">
        <w:rPr>
          <w:rFonts w:ascii="Segoe UI" w:hAnsi="Segoe UI" w:cs="Segoe UI"/>
          <w:sz w:val="20"/>
          <w:szCs w:val="20"/>
        </w:rPr>
        <w:t xml:space="preserve"> </w:t>
      </w:r>
    </w:p>
    <w:p w:rsidR="00FF540B" w:rsidRDefault="00FF540B" w:rsidP="00FF540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Dokumentacja projektowa wymaga akceptacji Zamawiającego.</w:t>
      </w:r>
    </w:p>
    <w:p w:rsidR="00FF540B" w:rsidRPr="00B71D23" w:rsidRDefault="00FF540B" w:rsidP="00FF540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trike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Dokumentację projektową należy wykonać i dostarczyć Zamawiającemu w </w:t>
      </w:r>
      <w:r w:rsidRPr="007F1682">
        <w:rPr>
          <w:rFonts w:ascii="Segoe UI" w:hAnsi="Segoe UI" w:cs="Segoe UI"/>
          <w:sz w:val="20"/>
          <w:szCs w:val="20"/>
        </w:rPr>
        <w:t>4 egzemplarzach</w:t>
      </w:r>
      <w:r>
        <w:rPr>
          <w:rFonts w:ascii="Segoe UI" w:hAnsi="Segoe UI" w:cs="Segoe UI"/>
          <w:sz w:val="20"/>
          <w:szCs w:val="20"/>
        </w:rPr>
        <w:t xml:space="preserve"> </w:t>
      </w:r>
      <w:r w:rsidR="00790DF4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t xml:space="preserve">w wersji papierowej oraz </w:t>
      </w:r>
      <w:r w:rsidR="00790DF4">
        <w:rPr>
          <w:rFonts w:ascii="Segoe UI" w:hAnsi="Segoe UI" w:cs="Segoe UI"/>
          <w:sz w:val="20"/>
          <w:szCs w:val="20"/>
        </w:rPr>
        <w:t xml:space="preserve">w wersji elektronicznej, </w:t>
      </w:r>
      <w:r>
        <w:rPr>
          <w:rFonts w:ascii="Segoe UI" w:hAnsi="Segoe UI" w:cs="Segoe UI"/>
          <w:sz w:val="20"/>
          <w:szCs w:val="20"/>
        </w:rPr>
        <w:t>na nośniku elektronicznym</w:t>
      </w:r>
      <w:r w:rsidR="00790DF4">
        <w:rPr>
          <w:rFonts w:ascii="Segoe UI" w:hAnsi="Segoe UI" w:cs="Segoe UI"/>
          <w:sz w:val="20"/>
          <w:szCs w:val="20"/>
        </w:rPr>
        <w:t xml:space="preserve">: </w:t>
      </w:r>
      <w:r w:rsidR="00790DF4" w:rsidRPr="00B71D23">
        <w:rPr>
          <w:rFonts w:ascii="Segoe UI" w:hAnsi="Segoe UI" w:cs="Segoe UI"/>
          <w:sz w:val="20"/>
          <w:szCs w:val="20"/>
        </w:rPr>
        <w:t>w formacie plików pdf</w:t>
      </w:r>
      <w:r w:rsidR="00B71D23" w:rsidRPr="00B71D23">
        <w:rPr>
          <w:rFonts w:ascii="Segoe UI" w:hAnsi="Segoe UI" w:cs="Segoe UI"/>
          <w:sz w:val="20"/>
          <w:szCs w:val="20"/>
        </w:rPr>
        <w:t xml:space="preserve"> oraz </w:t>
      </w:r>
      <w:r w:rsidR="00790DF4" w:rsidRPr="00B71D23">
        <w:rPr>
          <w:rFonts w:ascii="Segoe UI" w:hAnsi="Segoe UI" w:cs="Segoe UI"/>
          <w:sz w:val="20"/>
          <w:szCs w:val="20"/>
        </w:rPr>
        <w:t>w postaci plików edytowalnych</w:t>
      </w:r>
      <w:r w:rsidR="00B71D23" w:rsidRPr="00B71D23">
        <w:rPr>
          <w:rFonts w:ascii="Segoe UI" w:hAnsi="Segoe UI" w:cs="Segoe UI"/>
          <w:sz w:val="20"/>
          <w:szCs w:val="20"/>
        </w:rPr>
        <w:t>.</w:t>
      </w:r>
    </w:p>
    <w:p w:rsidR="0098699B" w:rsidRPr="00D82D1D" w:rsidRDefault="0098699B" w:rsidP="0098699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 xml:space="preserve">Uzyskanie wymaganych prawem niezbędnych pozwoleń, warunków, decyzji, opinii, uzgodnień lub innych dokumentów itp., w szczególności zgodnie z ustawą </w:t>
      </w:r>
      <w:r w:rsidR="00FC0BDA">
        <w:rPr>
          <w:rFonts w:ascii="Segoe UI" w:hAnsi="Segoe UI" w:cs="Segoe UI"/>
          <w:sz w:val="20"/>
          <w:szCs w:val="20"/>
        </w:rPr>
        <w:t>P</w:t>
      </w:r>
      <w:r>
        <w:rPr>
          <w:rFonts w:ascii="Segoe UI" w:hAnsi="Segoe UI" w:cs="Segoe UI"/>
          <w:sz w:val="20"/>
          <w:szCs w:val="20"/>
        </w:rPr>
        <w:t>rawo budowlane. Zamawiający udzieli Wykonawcy pełnomocnictw</w:t>
      </w:r>
      <w:r w:rsidRPr="002D1724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niezbędnych do pozyskania ww. zgód.</w:t>
      </w:r>
    </w:p>
    <w:p w:rsidR="00D82D1D" w:rsidRPr="00830D66" w:rsidRDefault="00C2617E" w:rsidP="00D82D1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trike/>
          <w:color w:val="FF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Wykonanie robót budowlano-montażowych, do których należy budowa, dostawa, montaż </w:t>
      </w:r>
      <w:r w:rsidR="00790DF4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t xml:space="preserve">i </w:t>
      </w:r>
      <w:r w:rsidR="004F217C">
        <w:rPr>
          <w:rFonts w:ascii="Segoe UI" w:hAnsi="Segoe UI" w:cs="Segoe UI"/>
          <w:sz w:val="20"/>
          <w:szCs w:val="20"/>
        </w:rPr>
        <w:t>postawienie</w:t>
      </w:r>
      <w:r>
        <w:rPr>
          <w:rFonts w:ascii="Segoe UI" w:hAnsi="Segoe UI" w:cs="Segoe UI"/>
          <w:sz w:val="20"/>
          <w:szCs w:val="20"/>
        </w:rPr>
        <w:t xml:space="preserve"> billboardu oraz niezbędnych robót towarzyszących </w:t>
      </w:r>
      <w:r w:rsidR="00AF25B7" w:rsidRPr="00341BD2">
        <w:rPr>
          <w:rFonts w:ascii="Segoe UI" w:hAnsi="Segoe UI" w:cs="Segoe UI"/>
          <w:sz w:val="20"/>
          <w:szCs w:val="20"/>
        </w:rPr>
        <w:t xml:space="preserve">zgodnie </w:t>
      </w:r>
      <w:r w:rsidR="00790DF4">
        <w:rPr>
          <w:rFonts w:ascii="Segoe UI" w:hAnsi="Segoe UI" w:cs="Segoe UI"/>
          <w:sz w:val="20"/>
          <w:szCs w:val="20"/>
        </w:rPr>
        <w:br/>
      </w:r>
      <w:r w:rsidR="00AF25B7" w:rsidRPr="00341BD2">
        <w:rPr>
          <w:rFonts w:ascii="Segoe UI" w:hAnsi="Segoe UI" w:cs="Segoe UI"/>
          <w:sz w:val="20"/>
          <w:szCs w:val="20"/>
        </w:rPr>
        <w:t>z wykonan</w:t>
      </w:r>
      <w:r w:rsidR="00AF25B7" w:rsidRPr="00341BD2">
        <w:rPr>
          <w:rFonts w:ascii="Segoe UI" w:eastAsia="TimesNewRoman" w:hAnsi="Segoe UI" w:cs="Segoe UI"/>
          <w:sz w:val="20"/>
          <w:szCs w:val="20"/>
        </w:rPr>
        <w:t xml:space="preserve">ą </w:t>
      </w:r>
      <w:r w:rsidR="00AF25B7" w:rsidRPr="00341BD2">
        <w:rPr>
          <w:rFonts w:ascii="Segoe UI" w:hAnsi="Segoe UI" w:cs="Segoe UI"/>
          <w:sz w:val="20"/>
          <w:szCs w:val="20"/>
        </w:rPr>
        <w:t>dokumentacj</w:t>
      </w:r>
      <w:r w:rsidR="00AF25B7" w:rsidRPr="00341BD2">
        <w:rPr>
          <w:rFonts w:ascii="Segoe UI" w:eastAsia="TimesNewRoman" w:hAnsi="Segoe UI" w:cs="Segoe UI"/>
          <w:sz w:val="20"/>
          <w:szCs w:val="20"/>
        </w:rPr>
        <w:t xml:space="preserve">ą </w:t>
      </w:r>
      <w:r w:rsidR="00E43B72" w:rsidRPr="00FD11CC">
        <w:rPr>
          <w:rFonts w:ascii="Segoe UI" w:eastAsia="TimesNewRoman" w:hAnsi="Segoe UI" w:cs="Segoe UI"/>
          <w:sz w:val="20"/>
          <w:szCs w:val="20"/>
        </w:rPr>
        <w:t xml:space="preserve">projektową </w:t>
      </w:r>
      <w:r w:rsidR="00AF25B7" w:rsidRPr="00FD11CC">
        <w:rPr>
          <w:rFonts w:ascii="Segoe UI" w:hAnsi="Segoe UI" w:cs="Segoe UI"/>
          <w:sz w:val="20"/>
          <w:szCs w:val="20"/>
        </w:rPr>
        <w:t xml:space="preserve">i </w:t>
      </w:r>
      <w:r w:rsidR="00FD11CC" w:rsidRPr="00FD11CC">
        <w:rPr>
          <w:rFonts w:ascii="Segoe UI" w:hAnsi="Segoe UI" w:cs="Segoe UI"/>
          <w:sz w:val="20"/>
          <w:szCs w:val="20"/>
        </w:rPr>
        <w:t>wymaganymi zgodami lub pozwoleniami</w:t>
      </w:r>
      <w:r w:rsidR="00B00366">
        <w:rPr>
          <w:rFonts w:ascii="Segoe UI" w:hAnsi="Segoe UI" w:cs="Segoe UI"/>
          <w:sz w:val="20"/>
          <w:szCs w:val="20"/>
        </w:rPr>
        <w:t xml:space="preserve"> (jeżeli wymagane)</w:t>
      </w:r>
      <w:r w:rsidRPr="00FD11CC">
        <w:rPr>
          <w:rFonts w:ascii="Segoe UI" w:eastAsia="TimesNewRoman" w:hAnsi="Segoe UI" w:cs="Segoe UI"/>
          <w:sz w:val="20"/>
          <w:szCs w:val="20"/>
        </w:rPr>
        <w:t>.</w:t>
      </w:r>
      <w:r w:rsidR="00AF25B7" w:rsidRPr="00FD11CC">
        <w:rPr>
          <w:rFonts w:ascii="Segoe UI" w:eastAsia="TimesNewRoman" w:hAnsi="Segoe UI" w:cs="Segoe UI"/>
          <w:sz w:val="20"/>
          <w:szCs w:val="20"/>
        </w:rPr>
        <w:t xml:space="preserve"> </w:t>
      </w:r>
    </w:p>
    <w:p w:rsidR="00D82D1D" w:rsidRPr="00CB072F" w:rsidRDefault="00CB072F" w:rsidP="00D82D1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Wykonanie i montaż </w:t>
      </w:r>
      <w:r w:rsidR="00FA40F7" w:rsidRPr="00FA40F7">
        <w:rPr>
          <w:rFonts w:ascii="Segoe UI" w:hAnsi="Segoe UI" w:cs="Segoe UI"/>
          <w:sz w:val="20"/>
          <w:szCs w:val="20"/>
        </w:rPr>
        <w:t>banera</w:t>
      </w:r>
      <w:r w:rsidRPr="00FA40F7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zgodnie z zakresem rzeczowym. </w:t>
      </w:r>
    </w:p>
    <w:p w:rsidR="00044EAF" w:rsidRDefault="00CB072F" w:rsidP="00341B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044EAF">
        <w:rPr>
          <w:rFonts w:ascii="Segoe UI" w:hAnsi="Segoe UI" w:cs="Segoe UI"/>
          <w:sz w:val="20"/>
          <w:szCs w:val="20"/>
        </w:rPr>
        <w:t xml:space="preserve">Wykonanie </w:t>
      </w:r>
      <w:r w:rsidR="00AF25B7" w:rsidRPr="00044EAF">
        <w:rPr>
          <w:rFonts w:ascii="Segoe UI" w:hAnsi="Segoe UI" w:cs="Segoe UI"/>
          <w:sz w:val="20"/>
          <w:szCs w:val="20"/>
        </w:rPr>
        <w:t>billboard</w:t>
      </w:r>
      <w:r w:rsidR="00C2617E" w:rsidRPr="00044EAF">
        <w:rPr>
          <w:rFonts w:ascii="Segoe UI" w:hAnsi="Segoe UI" w:cs="Segoe UI"/>
          <w:sz w:val="20"/>
          <w:szCs w:val="20"/>
        </w:rPr>
        <w:t>u</w:t>
      </w:r>
      <w:r w:rsidR="00AF25B7" w:rsidRPr="00044EAF">
        <w:rPr>
          <w:rFonts w:ascii="Segoe UI" w:hAnsi="Segoe UI" w:cs="Segoe UI"/>
          <w:sz w:val="20"/>
          <w:szCs w:val="20"/>
        </w:rPr>
        <w:t xml:space="preserve"> we wskazanej lokalizacji</w:t>
      </w:r>
      <w:r w:rsidRPr="00044EAF">
        <w:rPr>
          <w:rFonts w:ascii="Segoe UI" w:hAnsi="Segoe UI" w:cs="Segoe UI"/>
          <w:sz w:val="20"/>
          <w:szCs w:val="20"/>
        </w:rPr>
        <w:t xml:space="preserve"> (sugerowane przez Zamawiającego m</w:t>
      </w:r>
      <w:r w:rsidR="00AF25B7" w:rsidRPr="00044EAF">
        <w:rPr>
          <w:rFonts w:ascii="Segoe UI" w:hAnsi="Segoe UI" w:cs="Segoe UI"/>
          <w:sz w:val="20"/>
          <w:szCs w:val="20"/>
        </w:rPr>
        <w:t>iejsce p</w:t>
      </w:r>
      <w:r w:rsidR="004F217C" w:rsidRPr="00044EAF">
        <w:rPr>
          <w:rFonts w:ascii="Segoe UI" w:hAnsi="Segoe UI" w:cs="Segoe UI"/>
          <w:sz w:val="20"/>
          <w:szCs w:val="20"/>
        </w:rPr>
        <w:t xml:space="preserve">ostawienia </w:t>
      </w:r>
      <w:r w:rsidR="00AF25B7" w:rsidRPr="00044EAF">
        <w:rPr>
          <w:rFonts w:ascii="Segoe UI" w:hAnsi="Segoe UI" w:cs="Segoe UI"/>
          <w:sz w:val="20"/>
          <w:szCs w:val="20"/>
        </w:rPr>
        <w:t xml:space="preserve">billboardu przedstawiono w </w:t>
      </w:r>
      <w:r w:rsidR="00A061E0" w:rsidRPr="00044EAF">
        <w:rPr>
          <w:rFonts w:ascii="Segoe UI" w:hAnsi="Segoe UI" w:cs="Segoe UI"/>
          <w:sz w:val="20"/>
          <w:szCs w:val="20"/>
        </w:rPr>
        <w:t xml:space="preserve">Załączniku nr </w:t>
      </w:r>
      <w:r w:rsidR="006E3097" w:rsidRPr="00044EAF">
        <w:rPr>
          <w:rFonts w:ascii="Segoe UI" w:hAnsi="Segoe UI" w:cs="Segoe UI"/>
          <w:sz w:val="20"/>
          <w:szCs w:val="20"/>
        </w:rPr>
        <w:t xml:space="preserve">2 </w:t>
      </w:r>
      <w:r w:rsidR="00AF25B7" w:rsidRPr="00044EAF">
        <w:rPr>
          <w:rFonts w:ascii="Segoe UI" w:hAnsi="Segoe UI" w:cs="Segoe UI"/>
          <w:sz w:val="20"/>
          <w:szCs w:val="20"/>
        </w:rPr>
        <w:t xml:space="preserve">do </w:t>
      </w:r>
      <w:r w:rsidR="0026232D">
        <w:rPr>
          <w:rFonts w:ascii="Segoe UI" w:hAnsi="Segoe UI" w:cs="Segoe UI"/>
          <w:sz w:val="20"/>
          <w:szCs w:val="20"/>
        </w:rPr>
        <w:t>PF-U</w:t>
      </w:r>
      <w:r w:rsidRPr="00044EAF">
        <w:rPr>
          <w:rFonts w:ascii="Segoe UI" w:hAnsi="Segoe UI" w:cs="Segoe UI"/>
          <w:sz w:val="20"/>
          <w:szCs w:val="20"/>
        </w:rPr>
        <w:t>). Ostateczną</w:t>
      </w:r>
      <w:r w:rsidR="00B62E9E" w:rsidRPr="00044EAF">
        <w:rPr>
          <w:rFonts w:ascii="Segoe UI" w:hAnsi="Segoe UI" w:cs="Segoe UI"/>
          <w:sz w:val="20"/>
          <w:szCs w:val="20"/>
        </w:rPr>
        <w:t xml:space="preserve"> decyzję lokalizacji billboardu, </w:t>
      </w:r>
      <w:r w:rsidR="00FE2A10" w:rsidRPr="002E5495">
        <w:rPr>
          <w:rFonts w:ascii="Segoe UI" w:hAnsi="Segoe UI" w:cs="Segoe UI"/>
          <w:sz w:val="20"/>
          <w:szCs w:val="20"/>
        </w:rPr>
        <w:t>na działce nr 1</w:t>
      </w:r>
      <w:r w:rsidR="00AB4827">
        <w:rPr>
          <w:rFonts w:ascii="Segoe UI" w:hAnsi="Segoe UI" w:cs="Segoe UI"/>
          <w:sz w:val="20"/>
          <w:szCs w:val="20"/>
        </w:rPr>
        <w:t>/83</w:t>
      </w:r>
      <w:r w:rsidR="00B62E9E" w:rsidRPr="002E5495">
        <w:rPr>
          <w:rFonts w:ascii="Segoe UI" w:hAnsi="Segoe UI" w:cs="Segoe UI"/>
          <w:sz w:val="20"/>
          <w:szCs w:val="20"/>
        </w:rPr>
        <w:t>,</w:t>
      </w:r>
      <w:r w:rsidR="00B62E9E" w:rsidRPr="00044EAF">
        <w:rPr>
          <w:rFonts w:ascii="Segoe UI" w:hAnsi="Segoe UI" w:cs="Segoe UI"/>
          <w:sz w:val="20"/>
          <w:szCs w:val="20"/>
        </w:rPr>
        <w:t xml:space="preserve"> </w:t>
      </w:r>
      <w:r w:rsidRPr="00044EAF">
        <w:rPr>
          <w:rFonts w:ascii="Segoe UI" w:hAnsi="Segoe UI" w:cs="Segoe UI"/>
          <w:sz w:val="20"/>
          <w:szCs w:val="20"/>
        </w:rPr>
        <w:t xml:space="preserve">podejmie Zamawiający w porozumieniu </w:t>
      </w:r>
      <w:r w:rsidR="00CF4F6D">
        <w:rPr>
          <w:rFonts w:ascii="Segoe UI" w:hAnsi="Segoe UI" w:cs="Segoe UI"/>
          <w:sz w:val="20"/>
          <w:szCs w:val="20"/>
        </w:rPr>
        <w:br/>
      </w:r>
      <w:r w:rsidRPr="00044EAF">
        <w:rPr>
          <w:rFonts w:ascii="Segoe UI" w:hAnsi="Segoe UI" w:cs="Segoe UI"/>
          <w:sz w:val="20"/>
          <w:szCs w:val="20"/>
        </w:rPr>
        <w:t>z Wykonawcą, na etapie przygotow</w:t>
      </w:r>
      <w:r w:rsidR="002F7F9B" w:rsidRPr="00044EAF">
        <w:rPr>
          <w:rFonts w:ascii="Segoe UI" w:hAnsi="Segoe UI" w:cs="Segoe UI"/>
          <w:sz w:val="20"/>
          <w:szCs w:val="20"/>
        </w:rPr>
        <w:t>yw</w:t>
      </w:r>
      <w:r w:rsidRPr="00044EAF">
        <w:rPr>
          <w:rFonts w:ascii="Segoe UI" w:hAnsi="Segoe UI" w:cs="Segoe UI"/>
          <w:sz w:val="20"/>
          <w:szCs w:val="20"/>
        </w:rPr>
        <w:t>ania dokumentacji projektowej</w:t>
      </w:r>
      <w:r w:rsidR="00AF25B7" w:rsidRPr="00044EAF">
        <w:rPr>
          <w:rFonts w:ascii="Segoe UI" w:hAnsi="Segoe UI" w:cs="Segoe UI"/>
          <w:sz w:val="20"/>
          <w:szCs w:val="20"/>
        </w:rPr>
        <w:t>.</w:t>
      </w:r>
      <w:r w:rsidR="00FA40F7" w:rsidRPr="00044EAF">
        <w:rPr>
          <w:rFonts w:ascii="Segoe UI" w:hAnsi="Segoe UI" w:cs="Segoe UI"/>
          <w:sz w:val="20"/>
          <w:szCs w:val="20"/>
        </w:rPr>
        <w:t xml:space="preserve"> </w:t>
      </w:r>
    </w:p>
    <w:p w:rsidR="00A128F1" w:rsidRPr="00044EAF" w:rsidRDefault="00AB7FA4" w:rsidP="00341B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044EAF">
        <w:rPr>
          <w:rFonts w:ascii="Segoe UI" w:hAnsi="Segoe UI" w:cs="Segoe UI"/>
          <w:sz w:val="20"/>
          <w:szCs w:val="20"/>
        </w:rPr>
        <w:t xml:space="preserve">Wykonanie podłączenia zasilania billboardu zgodnie z projektem i </w:t>
      </w:r>
      <w:r w:rsidR="00A128F1" w:rsidRPr="00044EAF">
        <w:rPr>
          <w:rFonts w:ascii="Segoe UI" w:hAnsi="Segoe UI" w:cs="Segoe UI"/>
          <w:sz w:val="20"/>
          <w:szCs w:val="20"/>
        </w:rPr>
        <w:t>uruchomienie oświetlenia billboardu.</w:t>
      </w:r>
    </w:p>
    <w:p w:rsidR="00832F62" w:rsidRPr="00832F62" w:rsidRDefault="00832F62" w:rsidP="00832F6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832F62">
        <w:rPr>
          <w:rFonts w:ascii="Segoe UI" w:hAnsi="Segoe UI" w:cs="Segoe UI"/>
          <w:sz w:val="20"/>
          <w:szCs w:val="20"/>
          <w:lang w:eastAsia="pl-PL"/>
        </w:rPr>
        <w:t>Wykonawca jest odpowiedzialny za bezpieczeństwo podczas</w:t>
      </w:r>
      <w:r>
        <w:rPr>
          <w:rFonts w:ascii="Segoe UI" w:hAnsi="Segoe UI" w:cs="Segoe UI"/>
          <w:sz w:val="20"/>
          <w:szCs w:val="20"/>
          <w:lang w:eastAsia="pl-PL"/>
        </w:rPr>
        <w:t xml:space="preserve"> trwania</w:t>
      </w:r>
      <w:r w:rsidRPr="00832F62">
        <w:rPr>
          <w:rFonts w:ascii="Segoe UI" w:hAnsi="Segoe UI" w:cs="Segoe UI"/>
          <w:sz w:val="20"/>
          <w:szCs w:val="20"/>
          <w:lang w:eastAsia="pl-PL"/>
        </w:rPr>
        <w:t xml:space="preserve"> robót budowlanych i zabezpieczenie placu budowy.</w:t>
      </w:r>
    </w:p>
    <w:p w:rsidR="00A128F1" w:rsidRDefault="00A128F1" w:rsidP="00341B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Uporządkowanie terenu po robotach budowlanych.</w:t>
      </w:r>
    </w:p>
    <w:p w:rsidR="00A128F1" w:rsidRDefault="00A128F1" w:rsidP="00341B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Protokolarne przekazanie wykonanego billboardu.</w:t>
      </w:r>
    </w:p>
    <w:p w:rsidR="001355CB" w:rsidRPr="00CF4F6D" w:rsidRDefault="00A128F1" w:rsidP="00341B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FF0000"/>
          <w:sz w:val="20"/>
          <w:szCs w:val="20"/>
        </w:rPr>
      </w:pPr>
      <w:r w:rsidRPr="00AB7FA4">
        <w:rPr>
          <w:rFonts w:ascii="Segoe UI" w:hAnsi="Segoe UI" w:cs="Segoe UI"/>
          <w:sz w:val="20"/>
          <w:szCs w:val="20"/>
        </w:rPr>
        <w:t>Wykonanie inwentaryzacji powykonawczej</w:t>
      </w:r>
      <w:r w:rsidR="00AB7FA4" w:rsidRPr="00AB7FA4">
        <w:rPr>
          <w:rFonts w:ascii="Segoe UI" w:hAnsi="Segoe UI" w:cs="Segoe UI"/>
          <w:sz w:val="20"/>
          <w:szCs w:val="20"/>
        </w:rPr>
        <w:t xml:space="preserve"> i </w:t>
      </w:r>
      <w:r w:rsidR="00AB7FA4">
        <w:rPr>
          <w:rFonts w:ascii="Segoe UI" w:hAnsi="Segoe UI" w:cs="Segoe UI"/>
          <w:sz w:val="20"/>
          <w:szCs w:val="20"/>
        </w:rPr>
        <w:t>s</w:t>
      </w:r>
      <w:r w:rsidR="001355CB" w:rsidRPr="00AB7FA4">
        <w:rPr>
          <w:rFonts w:ascii="Segoe UI" w:hAnsi="Segoe UI" w:cs="Segoe UI"/>
          <w:sz w:val="20"/>
          <w:szCs w:val="20"/>
        </w:rPr>
        <w:t>porządzenie dokumentacji powykonawczej robót wszystkich branż i przekazanie jej Zamawiającemu</w:t>
      </w:r>
      <w:r w:rsidR="00CF4F6D">
        <w:rPr>
          <w:rFonts w:ascii="Segoe UI" w:hAnsi="Segoe UI" w:cs="Segoe UI"/>
          <w:sz w:val="20"/>
          <w:szCs w:val="20"/>
        </w:rPr>
        <w:t xml:space="preserve"> w wersji papierowej (3</w:t>
      </w:r>
      <w:r w:rsidR="00614AE4">
        <w:rPr>
          <w:rFonts w:ascii="Segoe UI" w:hAnsi="Segoe UI" w:cs="Segoe UI"/>
          <w:sz w:val="20"/>
          <w:szCs w:val="20"/>
        </w:rPr>
        <w:t xml:space="preserve"> egz.) oraz w wersji elektronicznej</w:t>
      </w:r>
      <w:r w:rsidR="00CF4F6D">
        <w:rPr>
          <w:rFonts w:ascii="Segoe UI" w:hAnsi="Segoe UI" w:cs="Segoe UI"/>
          <w:sz w:val="20"/>
          <w:szCs w:val="20"/>
        </w:rPr>
        <w:t xml:space="preserve">, na nośniku </w:t>
      </w:r>
      <w:r w:rsidR="000272F5">
        <w:rPr>
          <w:rFonts w:ascii="Segoe UI" w:hAnsi="Segoe UI" w:cs="Segoe UI"/>
          <w:sz w:val="20"/>
          <w:szCs w:val="20"/>
        </w:rPr>
        <w:t>danych</w:t>
      </w:r>
      <w:r w:rsidR="00CF4F6D">
        <w:rPr>
          <w:rFonts w:ascii="Segoe UI" w:hAnsi="Segoe UI" w:cs="Segoe UI"/>
          <w:sz w:val="20"/>
          <w:szCs w:val="20"/>
        </w:rPr>
        <w:t xml:space="preserve"> np. pendrive</w:t>
      </w:r>
      <w:r w:rsidR="00B71D23">
        <w:rPr>
          <w:rFonts w:ascii="Segoe UI" w:hAnsi="Segoe UI" w:cs="Segoe UI"/>
          <w:sz w:val="20"/>
          <w:szCs w:val="20"/>
        </w:rPr>
        <w:t>.</w:t>
      </w:r>
    </w:p>
    <w:p w:rsidR="00377263" w:rsidRDefault="00377263" w:rsidP="00341B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eastAsia="pl-PL"/>
        </w:rPr>
        <w:t xml:space="preserve">Zakończenie inwestycji wraz </w:t>
      </w:r>
      <w:r w:rsidR="00F95102">
        <w:rPr>
          <w:rFonts w:ascii="Segoe UI" w:hAnsi="Segoe UI" w:cs="Segoe UI"/>
          <w:sz w:val="20"/>
          <w:szCs w:val="20"/>
          <w:lang w:eastAsia="pl-PL"/>
        </w:rPr>
        <w:t xml:space="preserve">z </w:t>
      </w:r>
      <w:r>
        <w:rPr>
          <w:rFonts w:ascii="Segoe UI" w:hAnsi="Segoe UI" w:cs="Segoe UI"/>
          <w:sz w:val="20"/>
          <w:szCs w:val="20"/>
          <w:lang w:eastAsia="pl-PL"/>
        </w:rPr>
        <w:t>wymaganymi zgłoszeniami.</w:t>
      </w:r>
    </w:p>
    <w:p w:rsidR="002412D1" w:rsidRPr="001355CB" w:rsidRDefault="002412D1" w:rsidP="00341B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1355CB">
        <w:rPr>
          <w:rFonts w:ascii="Segoe UI" w:hAnsi="Segoe UI" w:cs="Segoe UI"/>
          <w:sz w:val="20"/>
          <w:szCs w:val="20"/>
          <w:lang w:eastAsia="pl-PL"/>
        </w:rPr>
        <w:t>Wykonawca jest odpowiedzialny za stan techniczny billboardu i jego należyte zabezpieczenie przed uszkodzeniami oraz zobowiązany jest do bieżącej konserwacji billboardu w okresie trwania gwarancji.</w:t>
      </w:r>
    </w:p>
    <w:p w:rsidR="002412D1" w:rsidRPr="00377263" w:rsidRDefault="002412D1" w:rsidP="00341B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trike/>
          <w:sz w:val="20"/>
          <w:szCs w:val="20"/>
        </w:rPr>
      </w:pPr>
      <w:r w:rsidRPr="00C60481">
        <w:rPr>
          <w:rFonts w:ascii="Segoe UI" w:hAnsi="Segoe UI" w:cs="Segoe UI"/>
          <w:sz w:val="20"/>
          <w:szCs w:val="20"/>
          <w:lang w:eastAsia="pl-PL"/>
        </w:rPr>
        <w:t xml:space="preserve">Wykonawca zobowiązany jest również do przeprowadzania stałych, bieżących kontroli jakości </w:t>
      </w:r>
      <w:r w:rsidR="00FA40F7">
        <w:rPr>
          <w:rFonts w:ascii="Segoe UI" w:hAnsi="Segoe UI" w:cs="Segoe UI"/>
          <w:sz w:val="20"/>
          <w:szCs w:val="20"/>
          <w:lang w:eastAsia="pl-PL"/>
        </w:rPr>
        <w:t>banera</w:t>
      </w:r>
      <w:r w:rsidRPr="00C60481">
        <w:rPr>
          <w:rFonts w:ascii="Segoe UI" w:hAnsi="Segoe UI" w:cs="Segoe UI"/>
          <w:sz w:val="20"/>
          <w:szCs w:val="20"/>
          <w:lang w:eastAsia="pl-PL"/>
        </w:rPr>
        <w:t xml:space="preserve"> w okresie trwania gwarancji. </w:t>
      </w:r>
    </w:p>
    <w:p w:rsidR="004B2A64" w:rsidRDefault="00AF25B7" w:rsidP="00341B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C60481">
        <w:rPr>
          <w:rFonts w:ascii="Segoe UI" w:hAnsi="Segoe UI" w:cs="Segoe UI"/>
          <w:sz w:val="20"/>
          <w:szCs w:val="20"/>
        </w:rPr>
        <w:t>Wykonawca gwarantuje serwis naprawczy i zobowi</w:t>
      </w:r>
      <w:r w:rsidRPr="00C60481">
        <w:rPr>
          <w:rFonts w:ascii="Segoe UI" w:eastAsia="TimesNewRoman" w:hAnsi="Segoe UI" w:cs="Segoe UI"/>
          <w:sz w:val="20"/>
          <w:szCs w:val="20"/>
        </w:rPr>
        <w:t>ą</w:t>
      </w:r>
      <w:r w:rsidRPr="00C60481">
        <w:rPr>
          <w:rFonts w:ascii="Segoe UI" w:hAnsi="Segoe UI" w:cs="Segoe UI"/>
          <w:sz w:val="20"/>
          <w:szCs w:val="20"/>
        </w:rPr>
        <w:t xml:space="preserve">zany jest do </w:t>
      </w:r>
      <w:r w:rsidRPr="00C60481">
        <w:rPr>
          <w:rFonts w:ascii="Segoe UI" w:eastAsia="TimesNewRoman" w:hAnsi="Segoe UI" w:cs="Segoe UI"/>
          <w:sz w:val="20"/>
          <w:szCs w:val="20"/>
        </w:rPr>
        <w:t>ś</w:t>
      </w:r>
      <w:r w:rsidRPr="00C60481">
        <w:rPr>
          <w:rFonts w:ascii="Segoe UI" w:hAnsi="Segoe UI" w:cs="Segoe UI"/>
          <w:sz w:val="20"/>
          <w:szCs w:val="20"/>
        </w:rPr>
        <w:t>wiadczenia kompleksow</w:t>
      </w:r>
      <w:r w:rsidR="004B2A64">
        <w:rPr>
          <w:rFonts w:ascii="Segoe UI" w:hAnsi="Segoe UI" w:cs="Segoe UI"/>
          <w:sz w:val="20"/>
          <w:szCs w:val="20"/>
        </w:rPr>
        <w:t>ych</w:t>
      </w:r>
      <w:r w:rsidRPr="00C60481">
        <w:rPr>
          <w:rFonts w:ascii="Segoe UI" w:hAnsi="Segoe UI" w:cs="Segoe UI"/>
          <w:sz w:val="20"/>
          <w:szCs w:val="20"/>
        </w:rPr>
        <w:t xml:space="preserve"> us</w:t>
      </w:r>
      <w:r w:rsidRPr="00C60481">
        <w:rPr>
          <w:rFonts w:ascii="Segoe UI" w:eastAsia="TimesNewRoman" w:hAnsi="Segoe UI" w:cs="Segoe UI"/>
          <w:sz w:val="20"/>
          <w:szCs w:val="20"/>
        </w:rPr>
        <w:t>ł</w:t>
      </w:r>
      <w:r w:rsidR="004B2A64">
        <w:rPr>
          <w:rFonts w:ascii="Segoe UI" w:hAnsi="Segoe UI" w:cs="Segoe UI"/>
          <w:sz w:val="20"/>
          <w:szCs w:val="20"/>
        </w:rPr>
        <w:t>ug serwisowo-gwarancyjnych</w:t>
      </w:r>
      <w:r w:rsidR="004B2A64" w:rsidRPr="00832F62">
        <w:rPr>
          <w:rFonts w:ascii="Segoe UI" w:hAnsi="Segoe UI" w:cs="Segoe UI"/>
          <w:sz w:val="20"/>
          <w:szCs w:val="20"/>
        </w:rPr>
        <w:t xml:space="preserve">. Zamawiający zastrzega, że w sytuacjach wyjątkowych zagrażających życiu </w:t>
      </w:r>
      <w:r w:rsidR="00832F62" w:rsidRPr="00832F62">
        <w:rPr>
          <w:rFonts w:ascii="Segoe UI" w:hAnsi="Segoe UI" w:cs="Segoe UI"/>
          <w:sz w:val="20"/>
          <w:szCs w:val="20"/>
        </w:rPr>
        <w:t>oraz</w:t>
      </w:r>
      <w:r w:rsidR="004B2A64" w:rsidRPr="00832F62">
        <w:rPr>
          <w:rFonts w:ascii="Segoe UI" w:hAnsi="Segoe UI" w:cs="Segoe UI"/>
          <w:sz w:val="20"/>
          <w:szCs w:val="20"/>
        </w:rPr>
        <w:t xml:space="preserve"> bezpieczeństwu osób i mienia</w:t>
      </w:r>
      <w:r w:rsidR="00CC1045" w:rsidRPr="00832F62">
        <w:rPr>
          <w:rFonts w:ascii="Segoe UI" w:hAnsi="Segoe UI" w:cs="Segoe UI"/>
          <w:sz w:val="20"/>
          <w:szCs w:val="20"/>
        </w:rPr>
        <w:t>,</w:t>
      </w:r>
      <w:r w:rsidR="004B2A64" w:rsidRPr="00832F62">
        <w:rPr>
          <w:rFonts w:ascii="Segoe UI" w:hAnsi="Segoe UI" w:cs="Segoe UI"/>
          <w:sz w:val="20"/>
          <w:szCs w:val="20"/>
        </w:rPr>
        <w:t xml:space="preserve"> </w:t>
      </w:r>
      <w:r w:rsidR="00CC1045" w:rsidRPr="00832F62">
        <w:rPr>
          <w:rFonts w:ascii="Segoe UI" w:hAnsi="Segoe UI" w:cs="Segoe UI"/>
          <w:sz w:val="20"/>
          <w:szCs w:val="20"/>
        </w:rPr>
        <w:t xml:space="preserve">Wykonawca </w:t>
      </w:r>
      <w:r w:rsidR="00832F62" w:rsidRPr="00832F62">
        <w:rPr>
          <w:rFonts w:ascii="Segoe UI" w:hAnsi="Segoe UI" w:cs="Segoe UI"/>
          <w:sz w:val="20"/>
          <w:szCs w:val="20"/>
        </w:rPr>
        <w:t>usunie</w:t>
      </w:r>
      <w:r w:rsidR="00CC1045" w:rsidRPr="00832F62">
        <w:rPr>
          <w:rFonts w:ascii="Segoe UI" w:hAnsi="Segoe UI" w:cs="Segoe UI"/>
          <w:sz w:val="20"/>
          <w:szCs w:val="20"/>
        </w:rPr>
        <w:t xml:space="preserve"> </w:t>
      </w:r>
      <w:r w:rsidR="00832F62" w:rsidRPr="00832F62">
        <w:rPr>
          <w:rFonts w:ascii="Segoe UI" w:hAnsi="Segoe UI" w:cs="Segoe UI"/>
          <w:sz w:val="20"/>
          <w:szCs w:val="20"/>
        </w:rPr>
        <w:t>niezwłocznie</w:t>
      </w:r>
      <w:r w:rsidR="004B2A64" w:rsidRPr="00832F62">
        <w:rPr>
          <w:rFonts w:ascii="Segoe UI" w:hAnsi="Segoe UI" w:cs="Segoe UI"/>
          <w:sz w:val="20"/>
          <w:szCs w:val="20"/>
        </w:rPr>
        <w:t xml:space="preserve"> usterkę/uszkodzenie.</w:t>
      </w:r>
    </w:p>
    <w:p w:rsidR="0026232D" w:rsidRPr="0026232D" w:rsidRDefault="00D06181" w:rsidP="00341B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FF0000"/>
          <w:sz w:val="20"/>
          <w:szCs w:val="20"/>
        </w:rPr>
      </w:pPr>
      <w:r w:rsidRPr="00DB4310">
        <w:rPr>
          <w:rFonts w:ascii="Segoe UI" w:hAnsi="Segoe UI" w:cs="Segoe UI"/>
          <w:sz w:val="20"/>
          <w:szCs w:val="20"/>
        </w:rPr>
        <w:t>Wykonawca udziela gwarancji na: Konstrukcję</w:t>
      </w:r>
      <w:r w:rsidR="00FE2A10">
        <w:rPr>
          <w:rFonts w:ascii="Segoe UI" w:hAnsi="Segoe UI" w:cs="Segoe UI"/>
          <w:sz w:val="20"/>
          <w:szCs w:val="20"/>
        </w:rPr>
        <w:t xml:space="preserve"> billboardu</w:t>
      </w:r>
      <w:r w:rsidRPr="00DB4310">
        <w:rPr>
          <w:rFonts w:ascii="Segoe UI" w:hAnsi="Segoe UI" w:cs="Segoe UI"/>
          <w:sz w:val="20"/>
          <w:szCs w:val="20"/>
        </w:rPr>
        <w:t xml:space="preserve"> – 5 lat, </w:t>
      </w:r>
      <w:r w:rsidR="00DB4310" w:rsidRPr="00DB4310">
        <w:rPr>
          <w:rFonts w:ascii="Segoe UI" w:hAnsi="Segoe UI" w:cs="Segoe UI"/>
          <w:sz w:val="20"/>
          <w:szCs w:val="20"/>
        </w:rPr>
        <w:t xml:space="preserve">Materiał </w:t>
      </w:r>
      <w:r w:rsidR="00DB4310" w:rsidRPr="00830D66">
        <w:rPr>
          <w:rFonts w:ascii="Segoe UI" w:hAnsi="Segoe UI" w:cs="Segoe UI"/>
          <w:sz w:val="20"/>
          <w:szCs w:val="20"/>
        </w:rPr>
        <w:t>do wykonania nadruku graficznego</w:t>
      </w:r>
      <w:r w:rsidR="00DB4310">
        <w:rPr>
          <w:rFonts w:ascii="Segoe UI" w:hAnsi="Segoe UI" w:cs="Segoe UI"/>
          <w:sz w:val="20"/>
          <w:szCs w:val="20"/>
        </w:rPr>
        <w:t xml:space="preserve"> i nadruk – minimum 2 lata.</w:t>
      </w:r>
    </w:p>
    <w:p w:rsidR="00D141E2" w:rsidRPr="00CF4F6D" w:rsidRDefault="00D1390E" w:rsidP="00CF4F6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390E">
        <w:rPr>
          <w:rFonts w:ascii="Segoe UI" w:hAnsi="Segoe UI" w:cs="Segoe UI"/>
          <w:sz w:val="20"/>
          <w:lang w:eastAsia="pl-PL"/>
        </w:rPr>
        <w:t xml:space="preserve">Zamawiający zaleca przeprowadzenie wizji lokalnej z przedstawicielem Zamawiającego na </w:t>
      </w:r>
      <w:r w:rsidRPr="002E5495">
        <w:rPr>
          <w:rFonts w:ascii="Segoe UI" w:hAnsi="Segoe UI" w:cs="Segoe UI"/>
          <w:sz w:val="20"/>
          <w:lang w:eastAsia="pl-PL"/>
        </w:rPr>
        <w:t xml:space="preserve">działce </w:t>
      </w:r>
      <w:r w:rsidR="00FA40F7" w:rsidRPr="002E5495">
        <w:rPr>
          <w:rFonts w:ascii="Segoe UI" w:hAnsi="Segoe UI" w:cs="Segoe UI"/>
          <w:sz w:val="20"/>
          <w:lang w:eastAsia="pl-PL"/>
        </w:rPr>
        <w:t xml:space="preserve">nr </w:t>
      </w:r>
      <w:r w:rsidR="00AB4827">
        <w:rPr>
          <w:rFonts w:ascii="Segoe UI" w:hAnsi="Segoe UI" w:cs="Segoe UI"/>
          <w:sz w:val="20"/>
          <w:szCs w:val="20"/>
        </w:rPr>
        <w:t>1/83</w:t>
      </w:r>
      <w:r w:rsidR="00FA40F7" w:rsidRPr="009E77E0">
        <w:rPr>
          <w:rFonts w:ascii="Segoe UI" w:hAnsi="Segoe UI" w:cs="Segoe UI"/>
          <w:sz w:val="20"/>
          <w:szCs w:val="20"/>
        </w:rPr>
        <w:t xml:space="preserve"> obręb</w:t>
      </w:r>
      <w:r w:rsidR="00FA40F7">
        <w:rPr>
          <w:rFonts w:ascii="Segoe UI" w:hAnsi="Segoe UI" w:cs="Segoe UI"/>
          <w:sz w:val="20"/>
          <w:szCs w:val="20"/>
        </w:rPr>
        <w:t xml:space="preserve"> 75 </w:t>
      </w:r>
      <w:r w:rsidRPr="00D1390E">
        <w:rPr>
          <w:rFonts w:ascii="Segoe UI" w:hAnsi="Segoe UI" w:cs="Segoe UI"/>
          <w:sz w:val="20"/>
          <w:lang w:eastAsia="pl-PL"/>
        </w:rPr>
        <w:t xml:space="preserve">przed złożeniem oferty. </w:t>
      </w:r>
      <w:r>
        <w:rPr>
          <w:rFonts w:ascii="Segoe UI" w:hAnsi="Segoe UI" w:cs="Segoe UI"/>
          <w:sz w:val="20"/>
          <w:lang w:eastAsia="pl-PL"/>
        </w:rPr>
        <w:t>Osoby/p</w:t>
      </w:r>
      <w:r w:rsidRPr="00D1390E">
        <w:rPr>
          <w:rFonts w:ascii="Segoe UI" w:hAnsi="Segoe UI" w:cs="Segoe UI"/>
          <w:sz w:val="20"/>
          <w:szCs w:val="20"/>
        </w:rPr>
        <w:t xml:space="preserve">rzedstawiciele </w:t>
      </w:r>
      <w:r w:rsidR="00FA40F7">
        <w:rPr>
          <w:rFonts w:ascii="Segoe UI" w:hAnsi="Segoe UI" w:cs="Segoe UI"/>
          <w:sz w:val="20"/>
          <w:szCs w:val="20"/>
        </w:rPr>
        <w:t>Wykonawcy</w:t>
      </w:r>
      <w:r w:rsidRPr="00D1390E">
        <w:rPr>
          <w:rFonts w:ascii="Segoe UI" w:hAnsi="Segoe UI" w:cs="Segoe UI"/>
          <w:sz w:val="20"/>
          <w:szCs w:val="20"/>
        </w:rPr>
        <w:t xml:space="preserve"> zainteresowani udziałem w wizji zgłoszą się w </w:t>
      </w:r>
      <w:r w:rsidRPr="009D11E3">
        <w:rPr>
          <w:rFonts w:ascii="Segoe UI" w:hAnsi="Segoe UI" w:cs="Segoe UI"/>
          <w:sz w:val="20"/>
          <w:szCs w:val="20"/>
        </w:rPr>
        <w:t>dniu</w:t>
      </w:r>
      <w:r w:rsidR="00FA40F7" w:rsidRPr="009D11E3">
        <w:rPr>
          <w:rFonts w:ascii="Segoe UI" w:hAnsi="Segoe UI" w:cs="Segoe UI"/>
          <w:sz w:val="20"/>
          <w:szCs w:val="20"/>
        </w:rPr>
        <w:t xml:space="preserve"> </w:t>
      </w:r>
      <w:r w:rsidR="00AB4827">
        <w:rPr>
          <w:rFonts w:ascii="Segoe UI" w:hAnsi="Segoe UI" w:cs="Segoe UI"/>
          <w:b/>
          <w:sz w:val="20"/>
          <w:szCs w:val="20"/>
        </w:rPr>
        <w:t>24.06</w:t>
      </w:r>
      <w:r w:rsidR="009D11E3" w:rsidRPr="009D11E3">
        <w:rPr>
          <w:rFonts w:ascii="Segoe UI" w:hAnsi="Segoe UI" w:cs="Segoe UI"/>
          <w:b/>
          <w:sz w:val="20"/>
          <w:szCs w:val="20"/>
        </w:rPr>
        <w:t>.2019</w:t>
      </w:r>
      <w:r w:rsidR="00BA2A5D">
        <w:rPr>
          <w:rFonts w:ascii="Segoe UI" w:hAnsi="Segoe UI" w:cs="Segoe UI"/>
          <w:b/>
          <w:sz w:val="20"/>
          <w:szCs w:val="20"/>
        </w:rPr>
        <w:t xml:space="preserve"> </w:t>
      </w:r>
      <w:r w:rsidR="009D11E3" w:rsidRPr="009D11E3">
        <w:rPr>
          <w:rFonts w:ascii="Segoe UI" w:hAnsi="Segoe UI" w:cs="Segoe UI"/>
          <w:b/>
          <w:sz w:val="20"/>
          <w:szCs w:val="20"/>
        </w:rPr>
        <w:t xml:space="preserve">r. </w:t>
      </w:r>
      <w:r w:rsidRPr="009D11E3">
        <w:rPr>
          <w:rFonts w:ascii="Segoe UI" w:hAnsi="Segoe UI" w:cs="Segoe UI"/>
          <w:b/>
          <w:sz w:val="20"/>
          <w:szCs w:val="20"/>
        </w:rPr>
        <w:t xml:space="preserve">o godz. </w:t>
      </w:r>
      <w:r w:rsidR="009D11E3" w:rsidRPr="009D11E3">
        <w:rPr>
          <w:rFonts w:ascii="Segoe UI" w:hAnsi="Segoe UI" w:cs="Segoe UI"/>
          <w:b/>
          <w:sz w:val="20"/>
          <w:szCs w:val="20"/>
        </w:rPr>
        <w:t>10.00</w:t>
      </w:r>
      <w:r w:rsidR="009D11E3">
        <w:rPr>
          <w:rFonts w:ascii="Segoe UI" w:hAnsi="Segoe UI" w:cs="Segoe UI"/>
          <w:sz w:val="20"/>
          <w:szCs w:val="20"/>
        </w:rPr>
        <w:t xml:space="preserve"> </w:t>
      </w:r>
      <w:r w:rsidRPr="00D1390E">
        <w:rPr>
          <w:rFonts w:ascii="Segoe UI" w:hAnsi="Segoe UI" w:cs="Segoe UI"/>
          <w:sz w:val="20"/>
          <w:szCs w:val="20"/>
        </w:rPr>
        <w:t>do siedziby Toruńskiej Agencji Rozwoju Regionalnego S.A. przy ul. Włocławskiej 167, 87-100 Toruń, budynek A, I piętro, pokój 200.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D1390E">
        <w:rPr>
          <w:rFonts w:ascii="Segoe UI" w:hAnsi="Segoe UI" w:cs="Segoe UI"/>
          <w:sz w:val="20"/>
          <w:szCs w:val="20"/>
        </w:rPr>
        <w:t>Dojazd do miejsc, w których będzie odbywać się wizja lokalna Oferent będzie zobowiązany zapewnić sobie we własnym zakresie.</w:t>
      </w:r>
    </w:p>
    <w:p w:rsidR="00FA40F7" w:rsidRPr="00DB4310" w:rsidRDefault="00AF25B7" w:rsidP="00044EAF">
      <w:pPr>
        <w:pStyle w:val="Nagwek3"/>
        <w:spacing w:line="360" w:lineRule="auto"/>
        <w:ind w:left="567" w:hanging="210"/>
        <w:rPr>
          <w:rFonts w:ascii="Segoe UI" w:hAnsi="Segoe UI" w:cs="Segoe UI"/>
          <w:b w:val="0"/>
          <w:color w:val="FF0000"/>
          <w:lang w:eastAsia="pl-PL"/>
        </w:rPr>
      </w:pPr>
      <w:r w:rsidRPr="00DB4310">
        <w:rPr>
          <w:rFonts w:ascii="Segoe UI" w:hAnsi="Segoe UI" w:cs="Segoe UI"/>
          <w:color w:val="auto"/>
        </w:rPr>
        <w:lastRenderedPageBreak/>
        <w:t xml:space="preserve">2. </w:t>
      </w:r>
      <w:r w:rsidR="00DB4310" w:rsidRPr="00DB4310">
        <w:rPr>
          <w:rFonts w:ascii="Segoe UI" w:hAnsi="Segoe UI" w:cs="Segoe UI"/>
          <w:color w:val="auto"/>
        </w:rPr>
        <w:t xml:space="preserve">Tablica dwupłaszczyznowa billboardu o wymiarach </w:t>
      </w:r>
      <w:r w:rsidR="00FE2A10">
        <w:rPr>
          <w:rFonts w:ascii="Segoe UI" w:hAnsi="Segoe UI" w:cs="Segoe UI"/>
          <w:color w:val="auto"/>
        </w:rPr>
        <w:t xml:space="preserve">min. </w:t>
      </w:r>
      <w:r w:rsidR="00DB4310" w:rsidRPr="00DB4310">
        <w:rPr>
          <w:rFonts w:ascii="Segoe UI" w:hAnsi="Segoe UI" w:cs="Segoe UI"/>
          <w:color w:val="auto"/>
        </w:rPr>
        <w:t xml:space="preserve">6m x 3m, w układzie litery „V”- na istniejącym słupie nośnym </w:t>
      </w:r>
      <w:r w:rsidR="008642BB" w:rsidRPr="00DB4310">
        <w:rPr>
          <w:rFonts w:ascii="Segoe UI" w:hAnsi="Segoe UI" w:cs="Segoe UI"/>
          <w:b w:val="0"/>
          <w:color w:val="auto"/>
        </w:rPr>
        <w:t>(</w:t>
      </w:r>
      <w:r w:rsidR="00FA40F7" w:rsidRPr="00DB4310">
        <w:rPr>
          <w:rFonts w:ascii="Segoe UI" w:hAnsi="Segoe UI" w:cs="Segoe UI"/>
          <w:b w:val="0"/>
          <w:color w:val="auto"/>
          <w:lang w:eastAsia="pl-PL"/>
        </w:rPr>
        <w:t>lokalizacja opisana w punkcie</w:t>
      </w:r>
      <w:r w:rsidR="00044EAF" w:rsidRPr="00DB4310">
        <w:rPr>
          <w:rFonts w:ascii="Segoe UI" w:hAnsi="Segoe UI" w:cs="Segoe UI"/>
          <w:b w:val="0"/>
          <w:color w:val="auto"/>
          <w:lang w:eastAsia="pl-PL"/>
        </w:rPr>
        <w:t xml:space="preserve"> II</w:t>
      </w:r>
      <w:r w:rsidR="008642BB" w:rsidRPr="00DB4310">
        <w:rPr>
          <w:rFonts w:ascii="Segoe UI" w:hAnsi="Segoe UI" w:cs="Segoe UI"/>
          <w:b w:val="0"/>
          <w:color w:val="auto"/>
          <w:lang w:eastAsia="pl-PL"/>
        </w:rPr>
        <w:t>.</w:t>
      </w:r>
      <w:r w:rsidR="00044EAF" w:rsidRPr="00DB4310">
        <w:rPr>
          <w:rFonts w:ascii="Segoe UI" w:hAnsi="Segoe UI" w:cs="Segoe UI"/>
          <w:b w:val="0"/>
          <w:color w:val="auto"/>
          <w:lang w:eastAsia="pl-PL"/>
        </w:rPr>
        <w:t>2</w:t>
      </w:r>
      <w:r w:rsidR="008642BB" w:rsidRPr="00DB4310">
        <w:rPr>
          <w:rFonts w:ascii="Segoe UI" w:hAnsi="Segoe UI" w:cs="Segoe UI"/>
          <w:b w:val="0"/>
          <w:color w:val="auto"/>
          <w:lang w:eastAsia="pl-PL"/>
        </w:rPr>
        <w:t>)</w:t>
      </w:r>
    </w:p>
    <w:p w:rsidR="00044EAF" w:rsidRPr="00044EAF" w:rsidRDefault="00044EAF" w:rsidP="00044EAF">
      <w:pPr>
        <w:pStyle w:val="Nagwek4"/>
        <w:rPr>
          <w:rFonts w:asciiTheme="minorHAnsi" w:hAnsiTheme="minorHAnsi"/>
          <w:b w:val="0"/>
          <w:i w:val="0"/>
          <w:color w:val="auto"/>
          <w:u w:val="single"/>
        </w:rPr>
      </w:pPr>
      <w:r w:rsidRPr="00044EAF">
        <w:rPr>
          <w:rFonts w:asciiTheme="minorHAnsi" w:hAnsiTheme="minorHAnsi"/>
          <w:b w:val="0"/>
          <w:i w:val="0"/>
          <w:color w:val="auto"/>
          <w:u w:val="single"/>
        </w:rPr>
        <w:t>Wyty</w:t>
      </w:r>
      <w:r w:rsidR="00827EB9">
        <w:rPr>
          <w:rFonts w:asciiTheme="minorHAnsi" w:hAnsiTheme="minorHAnsi"/>
          <w:b w:val="0"/>
          <w:i w:val="0"/>
          <w:color w:val="auto"/>
          <w:u w:val="single"/>
        </w:rPr>
        <w:t xml:space="preserve">czne: Budowa, dostawa, montaż  tablicy </w:t>
      </w:r>
      <w:r w:rsidRPr="00044EAF">
        <w:rPr>
          <w:rFonts w:asciiTheme="minorHAnsi" w:hAnsiTheme="minorHAnsi"/>
          <w:b w:val="0"/>
          <w:i w:val="0"/>
          <w:color w:val="auto"/>
          <w:u w:val="single"/>
        </w:rPr>
        <w:t>billboardu</w:t>
      </w:r>
    </w:p>
    <w:p w:rsidR="001908C6" w:rsidRPr="006E3097" w:rsidRDefault="001908C6" w:rsidP="00921A1B">
      <w:pPr>
        <w:pStyle w:val="Akapitzlist"/>
        <w:numPr>
          <w:ilvl w:val="0"/>
          <w:numId w:val="18"/>
        </w:numPr>
        <w:jc w:val="both"/>
        <w:rPr>
          <w:rFonts w:ascii="Segoe UI" w:hAnsi="Segoe UI" w:cs="Segoe UI"/>
          <w:sz w:val="20"/>
          <w:szCs w:val="20"/>
        </w:rPr>
      </w:pPr>
      <w:r w:rsidRPr="0086495D">
        <w:rPr>
          <w:rFonts w:ascii="Segoe UI" w:hAnsi="Segoe UI" w:cs="Segoe UI"/>
          <w:sz w:val="20"/>
          <w:szCs w:val="20"/>
        </w:rPr>
        <w:t xml:space="preserve">Wykonanie na istniejącym słupie nośnym </w:t>
      </w:r>
      <w:r w:rsidR="00F11A6E" w:rsidRPr="0086495D">
        <w:rPr>
          <w:rFonts w:ascii="Segoe UI" w:hAnsi="Segoe UI" w:cs="Segoe UI"/>
          <w:sz w:val="20"/>
          <w:szCs w:val="20"/>
        </w:rPr>
        <w:t>tablicy</w:t>
      </w:r>
      <w:r w:rsidRPr="0086495D">
        <w:rPr>
          <w:rFonts w:ascii="Segoe UI" w:hAnsi="Segoe UI" w:cs="Segoe UI"/>
          <w:sz w:val="20"/>
          <w:szCs w:val="20"/>
        </w:rPr>
        <w:t xml:space="preserve"> </w:t>
      </w:r>
      <w:r w:rsidR="00827EB9">
        <w:rPr>
          <w:rFonts w:ascii="Segoe UI" w:hAnsi="Segoe UI" w:cs="Segoe UI"/>
          <w:sz w:val="20"/>
          <w:szCs w:val="20"/>
        </w:rPr>
        <w:t xml:space="preserve">dwupłaszczyznowej </w:t>
      </w:r>
      <w:r w:rsidRPr="0086495D">
        <w:rPr>
          <w:rFonts w:ascii="Segoe UI" w:hAnsi="Segoe UI" w:cs="Segoe UI"/>
          <w:sz w:val="20"/>
          <w:szCs w:val="20"/>
        </w:rPr>
        <w:t>billboardu</w:t>
      </w:r>
      <w:r w:rsidR="00827EB9">
        <w:rPr>
          <w:rFonts w:ascii="Segoe UI" w:hAnsi="Segoe UI" w:cs="Segoe UI"/>
          <w:sz w:val="20"/>
          <w:szCs w:val="20"/>
        </w:rPr>
        <w:t>, na której</w:t>
      </w:r>
      <w:r w:rsidRPr="0086495D">
        <w:rPr>
          <w:rFonts w:ascii="Segoe UI" w:hAnsi="Segoe UI" w:cs="Segoe UI"/>
          <w:sz w:val="20"/>
          <w:szCs w:val="20"/>
        </w:rPr>
        <w:t xml:space="preserve"> umieszczona będzie grafika</w:t>
      </w:r>
      <w:r w:rsidR="00827EB9">
        <w:rPr>
          <w:rFonts w:ascii="Segoe UI" w:hAnsi="Segoe UI" w:cs="Segoe UI"/>
          <w:sz w:val="20"/>
          <w:szCs w:val="20"/>
        </w:rPr>
        <w:t xml:space="preserve"> (reklama)</w:t>
      </w:r>
      <w:r w:rsidRPr="0086495D">
        <w:rPr>
          <w:rFonts w:ascii="Segoe UI" w:hAnsi="Segoe UI" w:cs="Segoe UI"/>
          <w:sz w:val="20"/>
          <w:szCs w:val="20"/>
        </w:rPr>
        <w:t xml:space="preserve"> - </w:t>
      </w:r>
      <w:r w:rsidR="00F11A6E" w:rsidRPr="0086495D">
        <w:rPr>
          <w:rFonts w:ascii="Segoe UI" w:hAnsi="Segoe UI" w:cs="Segoe UI"/>
          <w:sz w:val="20"/>
          <w:szCs w:val="20"/>
        </w:rPr>
        <w:t>tablica</w:t>
      </w:r>
      <w:r w:rsidRPr="0086495D">
        <w:rPr>
          <w:rFonts w:ascii="Segoe UI" w:hAnsi="Segoe UI" w:cs="Segoe UI"/>
          <w:sz w:val="20"/>
          <w:szCs w:val="20"/>
        </w:rPr>
        <w:t xml:space="preserve"> o wymiarach </w:t>
      </w:r>
      <w:r w:rsidR="00FE2A10">
        <w:rPr>
          <w:rFonts w:ascii="Segoe UI" w:hAnsi="Segoe UI" w:cs="Segoe UI"/>
          <w:sz w:val="20"/>
          <w:szCs w:val="20"/>
        </w:rPr>
        <w:t xml:space="preserve">min. </w:t>
      </w:r>
      <w:r w:rsidRPr="0086495D">
        <w:rPr>
          <w:rFonts w:ascii="Segoe UI" w:hAnsi="Segoe UI" w:cs="Segoe UI"/>
          <w:sz w:val="20"/>
          <w:szCs w:val="20"/>
        </w:rPr>
        <w:t>6m</w:t>
      </w:r>
      <w:r w:rsidR="009E1CB9" w:rsidRPr="0086495D">
        <w:rPr>
          <w:rFonts w:ascii="Segoe UI" w:hAnsi="Segoe UI" w:cs="Segoe UI"/>
          <w:sz w:val="20"/>
          <w:szCs w:val="20"/>
        </w:rPr>
        <w:t xml:space="preserve"> </w:t>
      </w:r>
      <w:r w:rsidRPr="0086495D">
        <w:rPr>
          <w:rFonts w:ascii="Segoe UI" w:hAnsi="Segoe UI" w:cs="Segoe UI"/>
          <w:sz w:val="20"/>
          <w:szCs w:val="20"/>
        </w:rPr>
        <w:t>x</w:t>
      </w:r>
      <w:r w:rsidR="009E1CB9" w:rsidRPr="0086495D">
        <w:rPr>
          <w:rFonts w:ascii="Segoe UI" w:hAnsi="Segoe UI" w:cs="Segoe UI"/>
          <w:sz w:val="20"/>
          <w:szCs w:val="20"/>
        </w:rPr>
        <w:t xml:space="preserve"> </w:t>
      </w:r>
      <w:r w:rsidRPr="0086495D">
        <w:rPr>
          <w:rFonts w:ascii="Segoe UI" w:hAnsi="Segoe UI" w:cs="Segoe UI"/>
          <w:sz w:val="20"/>
          <w:szCs w:val="20"/>
        </w:rPr>
        <w:t xml:space="preserve">3m w układzie litery „V”, </w:t>
      </w:r>
      <w:r w:rsidR="00827EB9">
        <w:rPr>
          <w:rFonts w:ascii="Segoe UI" w:hAnsi="Segoe UI" w:cs="Segoe UI"/>
          <w:sz w:val="20"/>
          <w:szCs w:val="20"/>
        </w:rPr>
        <w:t>której</w:t>
      </w:r>
      <w:r w:rsidRPr="0086495D">
        <w:rPr>
          <w:rFonts w:ascii="Segoe UI" w:hAnsi="Segoe UI" w:cs="Segoe UI"/>
          <w:sz w:val="20"/>
          <w:szCs w:val="20"/>
        </w:rPr>
        <w:t xml:space="preserve"> dwie powierzchnie ekspozycyjne usytuowane b</w:t>
      </w:r>
      <w:r w:rsidRPr="0086495D">
        <w:rPr>
          <w:rFonts w:ascii="Segoe UI" w:eastAsia="TimesNewRoman" w:hAnsi="Segoe UI" w:cs="Segoe UI"/>
          <w:sz w:val="20"/>
          <w:szCs w:val="20"/>
        </w:rPr>
        <w:t>ę</w:t>
      </w:r>
      <w:r w:rsidRPr="0086495D">
        <w:rPr>
          <w:rFonts w:ascii="Segoe UI" w:hAnsi="Segoe UI" w:cs="Segoe UI"/>
          <w:sz w:val="20"/>
          <w:szCs w:val="20"/>
        </w:rPr>
        <w:t>d</w:t>
      </w:r>
      <w:r w:rsidRPr="0086495D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86495D">
        <w:rPr>
          <w:rFonts w:ascii="Segoe UI" w:hAnsi="Segoe UI" w:cs="Segoe UI"/>
          <w:sz w:val="20"/>
          <w:szCs w:val="20"/>
        </w:rPr>
        <w:t>wzgl</w:t>
      </w:r>
      <w:r w:rsidRPr="0086495D">
        <w:rPr>
          <w:rFonts w:ascii="Segoe UI" w:eastAsia="TimesNewRoman" w:hAnsi="Segoe UI" w:cs="Segoe UI"/>
          <w:sz w:val="20"/>
          <w:szCs w:val="20"/>
        </w:rPr>
        <w:t>ę</w:t>
      </w:r>
      <w:r w:rsidRPr="0086495D">
        <w:rPr>
          <w:rFonts w:ascii="Segoe UI" w:hAnsi="Segoe UI" w:cs="Segoe UI"/>
          <w:sz w:val="20"/>
          <w:szCs w:val="20"/>
        </w:rPr>
        <w:t>dem siebie pod k</w:t>
      </w:r>
      <w:r w:rsidRPr="0086495D">
        <w:rPr>
          <w:rFonts w:ascii="Segoe UI" w:eastAsia="TimesNewRoman" w:hAnsi="Segoe UI" w:cs="Segoe UI"/>
          <w:sz w:val="20"/>
          <w:szCs w:val="20"/>
        </w:rPr>
        <w:t>ą</w:t>
      </w:r>
      <w:r w:rsidRPr="0086495D">
        <w:rPr>
          <w:rFonts w:ascii="Segoe UI" w:hAnsi="Segoe UI" w:cs="Segoe UI"/>
          <w:sz w:val="20"/>
          <w:szCs w:val="20"/>
        </w:rPr>
        <w:t xml:space="preserve">tem </w:t>
      </w:r>
      <w:r w:rsidR="00921A1B" w:rsidRPr="0086495D">
        <w:rPr>
          <w:rFonts w:ascii="Segoe UI" w:hAnsi="Segoe UI" w:cs="Segoe UI"/>
          <w:sz w:val="20"/>
          <w:szCs w:val="20"/>
        </w:rPr>
        <w:t>optymalnym, nieprzekraczającym 60 stop</w:t>
      </w:r>
      <w:r w:rsidR="00F11A6E" w:rsidRPr="0086495D">
        <w:rPr>
          <w:rFonts w:ascii="Segoe UI" w:hAnsi="Segoe UI" w:cs="Segoe UI"/>
          <w:sz w:val="20"/>
          <w:szCs w:val="20"/>
        </w:rPr>
        <w:t>ni zapewniającym najlepszą czyte</w:t>
      </w:r>
      <w:r w:rsidR="00921A1B" w:rsidRPr="0086495D">
        <w:rPr>
          <w:rFonts w:ascii="Segoe UI" w:hAnsi="Segoe UI" w:cs="Segoe UI"/>
          <w:sz w:val="20"/>
          <w:szCs w:val="20"/>
        </w:rPr>
        <w:t>lność</w:t>
      </w:r>
      <w:r w:rsidR="0086495D" w:rsidRPr="0086495D">
        <w:rPr>
          <w:rFonts w:ascii="Segoe UI" w:hAnsi="Segoe UI" w:cs="Segoe UI"/>
          <w:sz w:val="20"/>
          <w:szCs w:val="20"/>
        </w:rPr>
        <w:t xml:space="preserve"> grafiki</w:t>
      </w:r>
      <w:r w:rsidR="00921A1B" w:rsidRPr="0086495D">
        <w:rPr>
          <w:rFonts w:ascii="Segoe UI" w:hAnsi="Segoe UI" w:cs="Segoe UI"/>
          <w:sz w:val="20"/>
          <w:szCs w:val="20"/>
        </w:rPr>
        <w:t>. Wykonawca przygotuje wizualizację</w:t>
      </w:r>
      <w:r w:rsidR="0086495D" w:rsidRPr="0086495D">
        <w:rPr>
          <w:rFonts w:ascii="Segoe UI" w:hAnsi="Segoe UI" w:cs="Segoe UI"/>
          <w:sz w:val="20"/>
          <w:szCs w:val="20"/>
        </w:rPr>
        <w:t xml:space="preserve"> z proponowanym usytuowaniem tablic względem siebie, </w:t>
      </w:r>
      <w:r w:rsidR="00CF4F6D">
        <w:rPr>
          <w:rFonts w:ascii="Segoe UI" w:hAnsi="Segoe UI" w:cs="Segoe UI"/>
          <w:sz w:val="20"/>
          <w:szCs w:val="20"/>
        </w:rPr>
        <w:br/>
      </w:r>
      <w:r w:rsidR="0086495D" w:rsidRPr="0086495D">
        <w:rPr>
          <w:rFonts w:ascii="Segoe UI" w:hAnsi="Segoe UI" w:cs="Segoe UI"/>
          <w:sz w:val="20"/>
          <w:szCs w:val="20"/>
        </w:rPr>
        <w:t>a Zamawia</w:t>
      </w:r>
      <w:r w:rsidR="00E93676">
        <w:rPr>
          <w:rFonts w:ascii="Segoe UI" w:hAnsi="Segoe UI" w:cs="Segoe UI"/>
          <w:sz w:val="20"/>
          <w:szCs w:val="20"/>
        </w:rPr>
        <w:t>jący podejmie ostateczną decyzję</w:t>
      </w:r>
      <w:r w:rsidR="0086495D" w:rsidRPr="0086495D">
        <w:rPr>
          <w:rFonts w:ascii="Segoe UI" w:hAnsi="Segoe UI" w:cs="Segoe UI"/>
          <w:sz w:val="20"/>
          <w:szCs w:val="20"/>
        </w:rPr>
        <w:t xml:space="preserve"> odnośnie kąta usytuowania tablic</w:t>
      </w:r>
      <w:r w:rsidR="0086495D">
        <w:rPr>
          <w:rFonts w:ascii="Segoe UI" w:hAnsi="Segoe UI" w:cs="Segoe UI"/>
          <w:sz w:val="20"/>
          <w:szCs w:val="20"/>
        </w:rPr>
        <w:t>.</w:t>
      </w:r>
      <w:r w:rsidR="0086495D" w:rsidRPr="0086495D">
        <w:rPr>
          <w:rFonts w:ascii="Segoe UI" w:hAnsi="Segoe UI" w:cs="Segoe UI"/>
          <w:sz w:val="20"/>
          <w:szCs w:val="20"/>
        </w:rPr>
        <w:t xml:space="preserve"> </w:t>
      </w:r>
      <w:r w:rsidRPr="006E3097">
        <w:rPr>
          <w:rFonts w:ascii="Segoe UI" w:hAnsi="Segoe UI" w:cs="Segoe UI"/>
          <w:sz w:val="20"/>
          <w:szCs w:val="20"/>
        </w:rPr>
        <w:t>Obie powierzchnie podświetlone.</w:t>
      </w:r>
    </w:p>
    <w:p w:rsidR="00B417CB" w:rsidRPr="00D141E2" w:rsidRDefault="00B417CB" w:rsidP="00B417C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 xml:space="preserve">Konstrukcja oparta na istniejącym słupie nośnym o następujących parametrach: słup stalowy okrągły o wysokości 9 m. Słup wykonany jest z rury stalowej o średnicy 610mm i grubości ścianki 8mm zakotwiczonej w fundamencie za pomocą 8 śrub fundamentowych F 30. Fundament wykonany jest z betonu B20 o wymiarach w rzucie 3,20m x 3,20m głębokości 2,00 m poniżej terenu, zbrojony stalą 34GS. Projekt istniejącej konstrukcji zawiera Załącznik nr </w:t>
      </w:r>
      <w:r w:rsidR="00C711AF" w:rsidRPr="00D141E2">
        <w:rPr>
          <w:rFonts w:ascii="Segoe UI" w:hAnsi="Segoe UI" w:cs="Segoe UI"/>
          <w:sz w:val="20"/>
          <w:szCs w:val="20"/>
        </w:rPr>
        <w:t>3</w:t>
      </w:r>
      <w:r w:rsidR="006E3097" w:rsidRPr="00D141E2">
        <w:rPr>
          <w:rFonts w:ascii="Segoe UI" w:hAnsi="Segoe UI" w:cs="Segoe UI"/>
          <w:sz w:val="20"/>
          <w:szCs w:val="20"/>
        </w:rPr>
        <w:t xml:space="preserve"> </w:t>
      </w:r>
      <w:r w:rsidR="00827EB9">
        <w:rPr>
          <w:rFonts w:ascii="Segoe UI" w:hAnsi="Segoe UI" w:cs="Segoe UI"/>
          <w:sz w:val="20"/>
          <w:szCs w:val="20"/>
        </w:rPr>
        <w:t>do PF-U</w:t>
      </w:r>
      <w:r w:rsidRPr="00D141E2">
        <w:rPr>
          <w:rFonts w:ascii="Segoe UI" w:hAnsi="Segoe UI" w:cs="Segoe UI"/>
          <w:sz w:val="20"/>
          <w:szCs w:val="20"/>
        </w:rPr>
        <w:t>.</w:t>
      </w:r>
      <w:r w:rsidR="0086495D" w:rsidRPr="00D141E2">
        <w:rPr>
          <w:rFonts w:ascii="Segoe UI" w:hAnsi="Segoe UI" w:cs="Segoe UI"/>
          <w:sz w:val="20"/>
          <w:szCs w:val="20"/>
        </w:rPr>
        <w:t xml:space="preserve"> </w:t>
      </w:r>
    </w:p>
    <w:p w:rsidR="009E1CB9" w:rsidRPr="00D141E2" w:rsidRDefault="001908C6" w:rsidP="009E1CB9">
      <w:pPr>
        <w:pStyle w:val="Akapitzlist"/>
        <w:numPr>
          <w:ilvl w:val="0"/>
          <w:numId w:val="18"/>
        </w:numPr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>Odleg</w:t>
      </w:r>
      <w:r w:rsidRPr="00D141E2">
        <w:rPr>
          <w:rFonts w:ascii="Segoe UI" w:eastAsia="TimesNewRoman" w:hAnsi="Segoe UI" w:cs="Segoe UI"/>
          <w:sz w:val="20"/>
          <w:szCs w:val="20"/>
        </w:rPr>
        <w:t>ł</w:t>
      </w:r>
      <w:r w:rsidRPr="00D141E2">
        <w:rPr>
          <w:rFonts w:ascii="Segoe UI" w:hAnsi="Segoe UI" w:cs="Segoe UI"/>
          <w:sz w:val="20"/>
          <w:szCs w:val="20"/>
        </w:rPr>
        <w:t>o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ść </w:t>
      </w:r>
      <w:r w:rsidRPr="00D141E2">
        <w:rPr>
          <w:rFonts w:ascii="Segoe UI" w:hAnsi="Segoe UI" w:cs="Segoe UI"/>
          <w:sz w:val="20"/>
          <w:szCs w:val="20"/>
        </w:rPr>
        <w:t>dolnej kraw</w:t>
      </w:r>
      <w:r w:rsidRPr="00D141E2">
        <w:rPr>
          <w:rFonts w:ascii="Segoe UI" w:eastAsia="TimesNewRoman" w:hAnsi="Segoe UI" w:cs="Segoe UI"/>
          <w:sz w:val="20"/>
          <w:szCs w:val="20"/>
        </w:rPr>
        <w:t>ę</w:t>
      </w:r>
      <w:r w:rsidRPr="00D141E2">
        <w:rPr>
          <w:rFonts w:ascii="Segoe UI" w:hAnsi="Segoe UI" w:cs="Segoe UI"/>
          <w:sz w:val="20"/>
          <w:szCs w:val="20"/>
        </w:rPr>
        <w:t xml:space="preserve">dzi </w:t>
      </w:r>
      <w:r w:rsidR="0086495D" w:rsidRPr="00D141E2">
        <w:rPr>
          <w:rFonts w:ascii="Segoe UI" w:hAnsi="Segoe UI" w:cs="Segoe UI"/>
          <w:sz w:val="20"/>
          <w:szCs w:val="20"/>
        </w:rPr>
        <w:t xml:space="preserve">tablicy billboardu </w:t>
      </w:r>
      <w:r w:rsidRPr="00D141E2">
        <w:rPr>
          <w:rFonts w:ascii="Segoe UI" w:hAnsi="Segoe UI" w:cs="Segoe UI"/>
          <w:sz w:val="20"/>
          <w:szCs w:val="20"/>
        </w:rPr>
        <w:t>od pod</w:t>
      </w:r>
      <w:r w:rsidRPr="00D141E2">
        <w:rPr>
          <w:rFonts w:ascii="Segoe UI" w:eastAsia="TimesNewRoman" w:hAnsi="Segoe UI" w:cs="Segoe UI"/>
          <w:sz w:val="20"/>
          <w:szCs w:val="20"/>
        </w:rPr>
        <w:t>ł</w:t>
      </w:r>
      <w:r w:rsidRPr="00D141E2">
        <w:rPr>
          <w:rFonts w:ascii="Segoe UI" w:hAnsi="Segoe UI" w:cs="Segoe UI"/>
          <w:sz w:val="20"/>
          <w:szCs w:val="20"/>
        </w:rPr>
        <w:t>o</w:t>
      </w:r>
      <w:r w:rsidRPr="00D141E2">
        <w:rPr>
          <w:rFonts w:ascii="Segoe UI" w:eastAsia="TimesNewRoman" w:hAnsi="Segoe UI" w:cs="Segoe UI"/>
          <w:sz w:val="20"/>
          <w:szCs w:val="20"/>
        </w:rPr>
        <w:t>ż</w:t>
      </w:r>
      <w:r w:rsidRPr="00D141E2">
        <w:rPr>
          <w:rFonts w:ascii="Segoe UI" w:hAnsi="Segoe UI" w:cs="Segoe UI"/>
          <w:sz w:val="20"/>
          <w:szCs w:val="20"/>
        </w:rPr>
        <w:t>a powinna wynosi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ć </w:t>
      </w:r>
      <w:r w:rsidR="00F11A6E" w:rsidRPr="00D141E2">
        <w:rPr>
          <w:rFonts w:ascii="Segoe UI" w:hAnsi="Segoe UI" w:cs="Segoe UI"/>
          <w:sz w:val="20"/>
          <w:szCs w:val="20"/>
        </w:rPr>
        <w:t>około 6 metrów</w:t>
      </w:r>
      <w:r w:rsidRPr="00D141E2">
        <w:rPr>
          <w:rFonts w:ascii="Segoe UI" w:hAnsi="Segoe UI" w:cs="Segoe UI"/>
          <w:sz w:val="20"/>
          <w:szCs w:val="20"/>
        </w:rPr>
        <w:t>.</w:t>
      </w:r>
    </w:p>
    <w:p w:rsidR="009E1CB9" w:rsidRPr="00D141E2" w:rsidRDefault="001908C6" w:rsidP="009E1CB9">
      <w:pPr>
        <w:pStyle w:val="Akapitzlist"/>
        <w:numPr>
          <w:ilvl w:val="0"/>
          <w:numId w:val="18"/>
        </w:numPr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 xml:space="preserve">Konstrukcja </w:t>
      </w:r>
      <w:r w:rsidR="00F11A6E" w:rsidRPr="00D141E2">
        <w:rPr>
          <w:rFonts w:ascii="Segoe UI" w:hAnsi="Segoe UI" w:cs="Segoe UI"/>
          <w:sz w:val="20"/>
          <w:szCs w:val="20"/>
        </w:rPr>
        <w:t>tablicy</w:t>
      </w:r>
      <w:r w:rsidRPr="00D141E2">
        <w:rPr>
          <w:rFonts w:ascii="Segoe UI" w:hAnsi="Segoe UI" w:cs="Segoe UI"/>
          <w:sz w:val="20"/>
          <w:szCs w:val="20"/>
        </w:rPr>
        <w:t xml:space="preserve"> billboardu stabilna, stalowa</w:t>
      </w:r>
      <w:r w:rsidR="00E93676" w:rsidRPr="00D141E2">
        <w:rPr>
          <w:rFonts w:ascii="Segoe UI" w:hAnsi="Segoe UI" w:cs="Segoe UI"/>
          <w:sz w:val="20"/>
          <w:szCs w:val="20"/>
        </w:rPr>
        <w:t>,</w:t>
      </w:r>
      <w:r w:rsidRPr="00D141E2">
        <w:rPr>
          <w:rFonts w:ascii="Segoe UI" w:hAnsi="Segoe UI" w:cs="Segoe UI"/>
          <w:sz w:val="20"/>
          <w:szCs w:val="20"/>
        </w:rPr>
        <w:t xml:space="preserve"> zaprojektowana zgodnie z obowiązującymi normami, spełni</w:t>
      </w:r>
      <w:r w:rsidR="00FE2A10">
        <w:rPr>
          <w:rFonts w:ascii="Segoe UI" w:hAnsi="Segoe UI" w:cs="Segoe UI"/>
          <w:sz w:val="20"/>
          <w:szCs w:val="20"/>
        </w:rPr>
        <w:t xml:space="preserve">ająca wymogi obciążenia wiatrem, </w:t>
      </w:r>
      <w:r w:rsidRPr="00D141E2">
        <w:rPr>
          <w:rFonts w:ascii="Segoe UI" w:hAnsi="Segoe UI" w:cs="Segoe UI"/>
          <w:sz w:val="20"/>
          <w:szCs w:val="20"/>
        </w:rPr>
        <w:t xml:space="preserve">zabezpieczona antykorozyjnie, trwale powłoką lakierniczą, mrozoodporna. </w:t>
      </w:r>
    </w:p>
    <w:p w:rsidR="00201E33" w:rsidRPr="00D141E2" w:rsidRDefault="00201E33" w:rsidP="00201E3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 xml:space="preserve">Konstrukcja tablicy billboardu zaprojektowana jako rama stalowa, grubościenna bez szwu, </w:t>
      </w:r>
      <w:r w:rsidR="00CF4F6D">
        <w:rPr>
          <w:rFonts w:ascii="Segoe UI" w:hAnsi="Segoe UI" w:cs="Segoe UI"/>
          <w:sz w:val="20"/>
          <w:szCs w:val="20"/>
        </w:rPr>
        <w:br/>
      </w:r>
      <w:r w:rsidRPr="00D141E2">
        <w:rPr>
          <w:rFonts w:ascii="Segoe UI" w:hAnsi="Segoe UI" w:cs="Segoe UI"/>
          <w:sz w:val="20"/>
          <w:szCs w:val="20"/>
        </w:rPr>
        <w:t xml:space="preserve">o przekroju wynikającym z obliczeń dla konstrukcji stalowych zapewniająca bezpieczeństwo </w:t>
      </w:r>
      <w:r w:rsidR="00CF4F6D">
        <w:rPr>
          <w:rFonts w:ascii="Segoe UI" w:hAnsi="Segoe UI" w:cs="Segoe UI"/>
          <w:sz w:val="20"/>
          <w:szCs w:val="20"/>
        </w:rPr>
        <w:br/>
      </w:r>
      <w:r w:rsidRPr="00D141E2">
        <w:rPr>
          <w:rFonts w:ascii="Segoe UI" w:hAnsi="Segoe UI" w:cs="Segoe UI"/>
          <w:sz w:val="20"/>
          <w:szCs w:val="20"/>
        </w:rPr>
        <w:t>i stabilność.</w:t>
      </w:r>
      <w:r w:rsidR="004534AA" w:rsidRPr="00D141E2">
        <w:rPr>
          <w:rFonts w:ascii="Segoe UI" w:hAnsi="Segoe UI" w:cs="Segoe UI"/>
          <w:sz w:val="20"/>
          <w:szCs w:val="20"/>
        </w:rPr>
        <w:t xml:space="preserve"> </w:t>
      </w:r>
    </w:p>
    <w:p w:rsidR="00BC7196" w:rsidRPr="00D141E2" w:rsidRDefault="00BC7196" w:rsidP="00BC719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 xml:space="preserve">Tablica billboardu - należy zaprojektować system mocująco-napinający banera w postaci uchwytów na ramie konstrukcyjnej oraz </w:t>
      </w:r>
      <w:proofErr w:type="spellStart"/>
      <w:r w:rsidRPr="00D141E2">
        <w:rPr>
          <w:rFonts w:ascii="Segoe UI" w:hAnsi="Segoe UI" w:cs="Segoe UI"/>
          <w:sz w:val="20"/>
          <w:szCs w:val="20"/>
        </w:rPr>
        <w:t>samonapinaczy</w:t>
      </w:r>
      <w:proofErr w:type="spellEnd"/>
      <w:r w:rsidRPr="00D141E2">
        <w:rPr>
          <w:rFonts w:ascii="Segoe UI" w:hAnsi="Segoe UI" w:cs="Segoe UI"/>
          <w:sz w:val="20"/>
          <w:szCs w:val="20"/>
        </w:rPr>
        <w:t xml:space="preserve"> ulokowanych w odległości min. 50 cm od siebie. Liny stalowe, jeśli będą występowały, i uchwyty mocujące powinny być wykonane ze stali wysokiej jakości, by zapewnić ciągłe naprężenie banera. Uchwyty mocujące powinny być częścią konstrukcji billboardu</w:t>
      </w:r>
      <w:r w:rsidRPr="00D141E2">
        <w:rPr>
          <w:rFonts w:ascii="Segoe UI" w:hAnsi="Segoe UI" w:cs="Segoe UI"/>
          <w:i/>
          <w:sz w:val="20"/>
          <w:szCs w:val="20"/>
        </w:rPr>
        <w:t>.</w:t>
      </w:r>
    </w:p>
    <w:p w:rsidR="00C87A48" w:rsidRPr="00D141E2" w:rsidRDefault="00C87A48" w:rsidP="00C87A4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 xml:space="preserve">Tablicę billboardu </w:t>
      </w:r>
      <w:r w:rsidR="00BC7196" w:rsidRPr="00D141E2">
        <w:rPr>
          <w:rFonts w:ascii="Segoe UI" w:hAnsi="Segoe UI" w:cs="Segoe UI"/>
          <w:sz w:val="20"/>
          <w:szCs w:val="20"/>
        </w:rPr>
        <w:t xml:space="preserve">(każdą) </w:t>
      </w:r>
      <w:r w:rsidRPr="00D141E2">
        <w:rPr>
          <w:rFonts w:ascii="Segoe UI" w:hAnsi="Segoe UI" w:cs="Segoe UI"/>
          <w:sz w:val="20"/>
          <w:szCs w:val="20"/>
        </w:rPr>
        <w:t>nale</w:t>
      </w:r>
      <w:r w:rsidRPr="00D141E2">
        <w:rPr>
          <w:rFonts w:ascii="Segoe UI" w:eastAsia="TimesNewRoman" w:hAnsi="Segoe UI" w:cs="Segoe UI"/>
          <w:sz w:val="20"/>
          <w:szCs w:val="20"/>
        </w:rPr>
        <w:t>ż</w:t>
      </w:r>
      <w:r w:rsidRPr="00D141E2">
        <w:rPr>
          <w:rFonts w:ascii="Segoe UI" w:hAnsi="Segoe UI" w:cs="Segoe UI"/>
          <w:sz w:val="20"/>
          <w:szCs w:val="20"/>
        </w:rPr>
        <w:t>y zaprojektowa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ć </w:t>
      </w:r>
      <w:r w:rsidRPr="00D141E2">
        <w:rPr>
          <w:rFonts w:ascii="Segoe UI" w:hAnsi="Segoe UI" w:cs="Segoe UI"/>
          <w:sz w:val="20"/>
          <w:szCs w:val="20"/>
        </w:rPr>
        <w:t>jako pod</w:t>
      </w:r>
      <w:r w:rsidRPr="00D141E2">
        <w:rPr>
          <w:rFonts w:ascii="Segoe UI" w:eastAsia="TimesNewRoman" w:hAnsi="Segoe UI" w:cs="Segoe UI"/>
          <w:sz w:val="20"/>
          <w:szCs w:val="20"/>
        </w:rPr>
        <w:t>ś</w:t>
      </w:r>
      <w:r w:rsidRPr="00D141E2">
        <w:rPr>
          <w:rFonts w:ascii="Segoe UI" w:hAnsi="Segoe UI" w:cs="Segoe UI"/>
          <w:sz w:val="20"/>
          <w:szCs w:val="20"/>
        </w:rPr>
        <w:t>wietlaną zewn</w:t>
      </w:r>
      <w:r w:rsidRPr="00D141E2">
        <w:rPr>
          <w:rFonts w:ascii="Segoe UI" w:eastAsia="TimesNewRoman" w:hAnsi="Segoe UI" w:cs="Segoe UI"/>
          <w:sz w:val="20"/>
          <w:szCs w:val="20"/>
        </w:rPr>
        <w:t>ę</w:t>
      </w:r>
      <w:r w:rsidRPr="00D141E2">
        <w:rPr>
          <w:rFonts w:ascii="Segoe UI" w:hAnsi="Segoe UI" w:cs="Segoe UI"/>
          <w:sz w:val="20"/>
          <w:szCs w:val="20"/>
        </w:rPr>
        <w:t>trznie, pobór mocy do 3 kW/h (pod</w:t>
      </w:r>
      <w:r w:rsidRPr="00D141E2">
        <w:rPr>
          <w:rFonts w:ascii="Segoe UI" w:eastAsia="TimesNewRoman" w:hAnsi="Segoe UI" w:cs="Segoe UI"/>
          <w:sz w:val="20"/>
          <w:szCs w:val="20"/>
        </w:rPr>
        <w:t>ś</w:t>
      </w:r>
      <w:r w:rsidRPr="00D141E2">
        <w:rPr>
          <w:rFonts w:ascii="Segoe UI" w:hAnsi="Segoe UI" w:cs="Segoe UI"/>
          <w:sz w:val="20"/>
          <w:szCs w:val="20"/>
        </w:rPr>
        <w:t>wietlenie nocne uruchamiane w</w:t>
      </w:r>
      <w:r w:rsidRPr="00D141E2">
        <w:rPr>
          <w:rFonts w:ascii="Segoe UI" w:eastAsia="TimesNewRoman" w:hAnsi="Segoe UI" w:cs="Segoe UI"/>
          <w:sz w:val="20"/>
          <w:szCs w:val="20"/>
        </w:rPr>
        <w:t>łą</w:t>
      </w:r>
      <w:r w:rsidRPr="00D141E2">
        <w:rPr>
          <w:rFonts w:ascii="Segoe UI" w:hAnsi="Segoe UI" w:cs="Segoe UI"/>
          <w:sz w:val="20"/>
          <w:szCs w:val="20"/>
        </w:rPr>
        <w:t>cznikiem i sterowane czujnikiem zmierzchowym). Pod</w:t>
      </w:r>
      <w:r w:rsidRPr="00D141E2">
        <w:rPr>
          <w:rFonts w:ascii="Segoe UI" w:eastAsia="TimesNewRoman" w:hAnsi="Segoe UI" w:cs="Segoe UI"/>
          <w:sz w:val="20"/>
          <w:szCs w:val="20"/>
        </w:rPr>
        <w:t>ś</w:t>
      </w:r>
      <w:r w:rsidRPr="00D141E2">
        <w:rPr>
          <w:rFonts w:ascii="Segoe UI" w:hAnsi="Segoe UI" w:cs="Segoe UI"/>
          <w:sz w:val="20"/>
          <w:szCs w:val="20"/>
        </w:rPr>
        <w:t>wietlenie w technologii energooszcz</w:t>
      </w:r>
      <w:r w:rsidRPr="00D141E2">
        <w:rPr>
          <w:rFonts w:ascii="Segoe UI" w:eastAsia="TimesNewRoman" w:hAnsi="Segoe UI" w:cs="Segoe UI"/>
          <w:sz w:val="20"/>
          <w:szCs w:val="20"/>
        </w:rPr>
        <w:t>ę</w:t>
      </w:r>
      <w:r w:rsidRPr="00D141E2">
        <w:rPr>
          <w:rFonts w:ascii="Segoe UI" w:hAnsi="Segoe UI" w:cs="Segoe UI"/>
          <w:sz w:val="20"/>
          <w:szCs w:val="20"/>
        </w:rPr>
        <w:t>dnej</w:t>
      </w:r>
      <w:r w:rsidRPr="007B76BD">
        <w:rPr>
          <w:rFonts w:ascii="Segoe UI" w:hAnsi="Segoe UI" w:cs="Segoe UI"/>
          <w:sz w:val="20"/>
          <w:szCs w:val="20"/>
        </w:rPr>
        <w:t xml:space="preserve"> (</w:t>
      </w:r>
      <w:r w:rsidRPr="00D141E2">
        <w:rPr>
          <w:rFonts w:ascii="Segoe UI" w:hAnsi="Segoe UI" w:cs="Segoe UI"/>
          <w:sz w:val="20"/>
          <w:szCs w:val="20"/>
        </w:rPr>
        <w:t>oświetlenie typu LED).</w:t>
      </w:r>
      <w:r w:rsidR="00827EB9">
        <w:rPr>
          <w:rFonts w:ascii="Segoe UI" w:hAnsi="Segoe UI" w:cs="Segoe UI"/>
          <w:sz w:val="20"/>
          <w:szCs w:val="20"/>
        </w:rPr>
        <w:t xml:space="preserve"> </w:t>
      </w:r>
    </w:p>
    <w:p w:rsidR="00C87A48" w:rsidRPr="00D141E2" w:rsidRDefault="007B76BD" w:rsidP="00C87A4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i/>
          <w:color w:val="FF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</w:t>
      </w:r>
      <w:r w:rsidR="00C711AF" w:rsidRPr="00D141E2">
        <w:rPr>
          <w:rFonts w:ascii="Segoe UI" w:hAnsi="Segoe UI" w:cs="Segoe UI"/>
          <w:sz w:val="20"/>
          <w:szCs w:val="20"/>
        </w:rPr>
        <w:t>świetlenie LED –</w:t>
      </w:r>
      <w:r w:rsidR="00C87A48" w:rsidRPr="00D141E2">
        <w:rPr>
          <w:rFonts w:ascii="Segoe UI" w:hAnsi="Segoe UI" w:cs="Segoe UI"/>
          <w:sz w:val="20"/>
          <w:szCs w:val="20"/>
        </w:rPr>
        <w:t xml:space="preserve"> Naświetlacze wysokiej mocy, ustawione w rzędzie o mocy 100-150W, umiejscowione w sposób gwarantujący dobrą ekspozycję grafiki. </w:t>
      </w:r>
    </w:p>
    <w:p w:rsidR="00C87A48" w:rsidRPr="00D141E2" w:rsidRDefault="00C87A48" w:rsidP="00C87A48">
      <w:pPr>
        <w:pStyle w:val="Akapitzlist"/>
        <w:numPr>
          <w:ilvl w:val="0"/>
          <w:numId w:val="18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 xml:space="preserve">Materiał do wykonania nadruku graficznego: co najmniej jakości baner </w:t>
      </w:r>
      <w:proofErr w:type="spellStart"/>
      <w:r w:rsidRPr="00D141E2">
        <w:rPr>
          <w:rFonts w:ascii="Segoe UI" w:hAnsi="Segoe UI" w:cs="Segoe UI"/>
          <w:sz w:val="20"/>
          <w:szCs w:val="20"/>
        </w:rPr>
        <w:t>frontlit</w:t>
      </w:r>
      <w:proofErr w:type="spellEnd"/>
      <w:r w:rsidRPr="00D141E2">
        <w:rPr>
          <w:rFonts w:ascii="Segoe UI" w:hAnsi="Segoe UI" w:cs="Segoe UI"/>
          <w:sz w:val="20"/>
          <w:szCs w:val="20"/>
        </w:rPr>
        <w:t xml:space="preserve"> wzmocniony, powlekany, odporny na warunki pogodowe, szczególnie UV, zapewniający wyraźne barwy, wydrukowany z jednego kawałka materiału (bez łączeń). </w:t>
      </w:r>
      <w:r w:rsidRPr="00D141E2">
        <w:rPr>
          <w:rFonts w:ascii="Segoe UI" w:hAnsi="Segoe UI" w:cs="Segoe UI"/>
          <w:sz w:val="20"/>
          <w:szCs w:val="20"/>
          <w:lang w:eastAsia="pl-PL"/>
        </w:rPr>
        <w:t xml:space="preserve">Docelowo – powierzchnia banera do druku </w:t>
      </w:r>
      <w:r w:rsidR="00BC7196" w:rsidRPr="00D141E2">
        <w:rPr>
          <w:rFonts w:ascii="Segoe UI" w:hAnsi="Segoe UI" w:cs="Segoe UI"/>
          <w:sz w:val="20"/>
          <w:szCs w:val="20"/>
          <w:lang w:eastAsia="pl-PL"/>
        </w:rPr>
        <w:t>o</w:t>
      </w:r>
      <w:r w:rsidRPr="00D141E2">
        <w:rPr>
          <w:rFonts w:ascii="Segoe UI" w:hAnsi="Segoe UI" w:cs="Segoe UI"/>
          <w:sz w:val="20"/>
          <w:szCs w:val="20"/>
          <w:lang w:eastAsia="pl-PL"/>
        </w:rPr>
        <w:t xml:space="preserve"> gramaturze minimum 600 g/m2. </w:t>
      </w:r>
    </w:p>
    <w:p w:rsidR="006F7B05" w:rsidRPr="00D141E2" w:rsidRDefault="006F7B05" w:rsidP="006F7B0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 xml:space="preserve">Wszystkie elementy </w:t>
      </w:r>
      <w:r w:rsidR="00CF4F6D" w:rsidRPr="00DB4310">
        <w:rPr>
          <w:rFonts w:ascii="Segoe UI" w:hAnsi="Segoe UI" w:cs="Segoe UI"/>
          <w:sz w:val="20"/>
          <w:szCs w:val="20"/>
        </w:rPr>
        <w:t xml:space="preserve">tablicy </w:t>
      </w:r>
      <w:r w:rsidRPr="00D141E2">
        <w:rPr>
          <w:rFonts w:ascii="Segoe UI" w:hAnsi="Segoe UI" w:cs="Segoe UI"/>
          <w:sz w:val="20"/>
          <w:szCs w:val="20"/>
        </w:rPr>
        <w:t>billboardu musz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D141E2">
        <w:rPr>
          <w:rFonts w:ascii="Segoe UI" w:hAnsi="Segoe UI" w:cs="Segoe UI"/>
          <w:sz w:val="20"/>
          <w:szCs w:val="20"/>
        </w:rPr>
        <w:t>by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ć </w:t>
      </w:r>
      <w:r w:rsidRPr="00D141E2">
        <w:rPr>
          <w:rFonts w:ascii="Segoe UI" w:hAnsi="Segoe UI" w:cs="Segoe UI"/>
          <w:sz w:val="20"/>
          <w:szCs w:val="20"/>
        </w:rPr>
        <w:t>wykonane z nowoczesnych materia</w:t>
      </w:r>
      <w:r w:rsidRPr="00D141E2">
        <w:rPr>
          <w:rFonts w:ascii="Segoe UI" w:eastAsia="TimesNewRoman" w:hAnsi="Segoe UI" w:cs="Segoe UI"/>
          <w:sz w:val="20"/>
          <w:szCs w:val="20"/>
        </w:rPr>
        <w:t>ł</w:t>
      </w:r>
      <w:r w:rsidRPr="00D141E2">
        <w:rPr>
          <w:rFonts w:ascii="Segoe UI" w:hAnsi="Segoe UI" w:cs="Segoe UI"/>
          <w:sz w:val="20"/>
          <w:szCs w:val="20"/>
        </w:rPr>
        <w:t>ów wysokiej jako</w:t>
      </w:r>
      <w:r w:rsidRPr="00D141E2">
        <w:rPr>
          <w:rFonts w:ascii="Segoe UI" w:eastAsia="TimesNewRoman" w:hAnsi="Segoe UI" w:cs="Segoe UI"/>
          <w:sz w:val="20"/>
          <w:szCs w:val="20"/>
        </w:rPr>
        <w:t>ś</w:t>
      </w:r>
      <w:r w:rsidRPr="00D141E2">
        <w:rPr>
          <w:rFonts w:ascii="Segoe UI" w:hAnsi="Segoe UI" w:cs="Segoe UI"/>
          <w:sz w:val="20"/>
          <w:szCs w:val="20"/>
        </w:rPr>
        <w:t>ci, zapewniaj</w:t>
      </w:r>
      <w:r w:rsidRPr="00D141E2">
        <w:rPr>
          <w:rFonts w:ascii="Segoe UI" w:eastAsia="TimesNewRoman" w:hAnsi="Segoe UI" w:cs="Segoe UI"/>
          <w:sz w:val="20"/>
          <w:szCs w:val="20"/>
        </w:rPr>
        <w:t>ą</w:t>
      </w:r>
      <w:r w:rsidRPr="00D141E2">
        <w:rPr>
          <w:rFonts w:ascii="Segoe UI" w:hAnsi="Segoe UI" w:cs="Segoe UI"/>
          <w:sz w:val="20"/>
          <w:szCs w:val="20"/>
        </w:rPr>
        <w:t>cych wysok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D141E2">
        <w:rPr>
          <w:rFonts w:ascii="Segoe UI" w:hAnsi="Segoe UI" w:cs="Segoe UI"/>
          <w:sz w:val="20"/>
          <w:szCs w:val="20"/>
        </w:rPr>
        <w:t>estetyk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ę </w:t>
      </w:r>
      <w:r w:rsidRPr="00D141E2">
        <w:rPr>
          <w:rFonts w:ascii="Segoe UI" w:hAnsi="Segoe UI" w:cs="Segoe UI"/>
          <w:sz w:val="20"/>
          <w:szCs w:val="20"/>
        </w:rPr>
        <w:t>i odporno</w:t>
      </w:r>
      <w:r w:rsidRPr="00D141E2">
        <w:rPr>
          <w:rFonts w:ascii="Segoe UI" w:eastAsia="TimesNewRoman" w:hAnsi="Segoe UI" w:cs="Segoe UI"/>
          <w:sz w:val="20"/>
          <w:szCs w:val="20"/>
        </w:rPr>
        <w:t>ść na</w:t>
      </w:r>
      <w:r w:rsidRPr="00D141E2">
        <w:rPr>
          <w:rFonts w:ascii="Segoe UI" w:hAnsi="Segoe UI" w:cs="Segoe UI"/>
          <w:sz w:val="20"/>
          <w:szCs w:val="20"/>
        </w:rPr>
        <w:t xml:space="preserve"> wandalizm, jednocześnie muszą być wykonane z materiałów odpornych na korozję lub zabezpieczonych antykorozyjnie. Ca</w:t>
      </w:r>
      <w:r w:rsidRPr="00D141E2">
        <w:rPr>
          <w:rFonts w:ascii="Segoe UI" w:eastAsia="TimesNewRoman" w:hAnsi="Segoe UI" w:cs="Segoe UI"/>
          <w:sz w:val="20"/>
          <w:szCs w:val="20"/>
        </w:rPr>
        <w:t>ł</w:t>
      </w:r>
      <w:r w:rsidRPr="00D141E2">
        <w:rPr>
          <w:rFonts w:ascii="Segoe UI" w:hAnsi="Segoe UI" w:cs="Segoe UI"/>
          <w:sz w:val="20"/>
          <w:szCs w:val="20"/>
        </w:rPr>
        <w:t>a konstrukcja</w:t>
      </w:r>
      <w:r w:rsidR="00403DFF" w:rsidRPr="00D141E2">
        <w:rPr>
          <w:rFonts w:ascii="Segoe UI" w:hAnsi="Segoe UI" w:cs="Segoe UI"/>
          <w:sz w:val="20"/>
          <w:szCs w:val="20"/>
        </w:rPr>
        <w:t xml:space="preserve"> tablicy billboardu oraz jej</w:t>
      </w:r>
      <w:r w:rsidRPr="00D141E2">
        <w:rPr>
          <w:rFonts w:ascii="Segoe UI" w:hAnsi="Segoe UI" w:cs="Segoe UI"/>
          <w:sz w:val="20"/>
          <w:szCs w:val="20"/>
        </w:rPr>
        <w:t xml:space="preserve"> wyposa</w:t>
      </w:r>
      <w:r w:rsidRPr="00D141E2">
        <w:rPr>
          <w:rFonts w:ascii="Segoe UI" w:eastAsia="TimesNewRoman" w:hAnsi="Segoe UI" w:cs="Segoe UI"/>
          <w:sz w:val="20"/>
          <w:szCs w:val="20"/>
        </w:rPr>
        <w:t>ż</w:t>
      </w:r>
      <w:r w:rsidRPr="00D141E2">
        <w:rPr>
          <w:rFonts w:ascii="Segoe UI" w:hAnsi="Segoe UI" w:cs="Segoe UI"/>
          <w:sz w:val="20"/>
          <w:szCs w:val="20"/>
        </w:rPr>
        <w:t>enie musi by</w:t>
      </w:r>
      <w:r w:rsidRPr="00D141E2">
        <w:rPr>
          <w:rFonts w:ascii="Segoe UI" w:eastAsia="TimesNewRoman" w:hAnsi="Segoe UI" w:cs="Segoe UI"/>
          <w:sz w:val="20"/>
          <w:szCs w:val="20"/>
        </w:rPr>
        <w:t>ć ł</w:t>
      </w:r>
      <w:r w:rsidRPr="00D141E2">
        <w:rPr>
          <w:rFonts w:ascii="Segoe UI" w:hAnsi="Segoe UI" w:cs="Segoe UI"/>
          <w:sz w:val="20"/>
          <w:szCs w:val="20"/>
        </w:rPr>
        <w:t xml:space="preserve">atwe i tanie w utrzymaniu. </w:t>
      </w:r>
    </w:p>
    <w:p w:rsidR="00C22355" w:rsidRPr="00D141E2" w:rsidRDefault="00C87A48" w:rsidP="00C2235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i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lastRenderedPageBreak/>
        <w:t>Wszystkie materia</w:t>
      </w:r>
      <w:r w:rsidRPr="00D141E2">
        <w:rPr>
          <w:rFonts w:ascii="Segoe UI" w:eastAsia="TimesNewRoman" w:hAnsi="Segoe UI" w:cs="Segoe UI"/>
          <w:sz w:val="20"/>
          <w:szCs w:val="20"/>
        </w:rPr>
        <w:t>ł</w:t>
      </w:r>
      <w:r w:rsidRPr="00D141E2">
        <w:rPr>
          <w:rFonts w:ascii="Segoe UI" w:hAnsi="Segoe UI" w:cs="Segoe UI"/>
          <w:sz w:val="20"/>
          <w:szCs w:val="20"/>
        </w:rPr>
        <w:t>y u</w:t>
      </w:r>
      <w:r w:rsidRPr="00D141E2">
        <w:rPr>
          <w:rFonts w:ascii="Segoe UI" w:eastAsia="TimesNewRoman" w:hAnsi="Segoe UI" w:cs="Segoe UI"/>
          <w:sz w:val="20"/>
          <w:szCs w:val="20"/>
        </w:rPr>
        <w:t>ż</w:t>
      </w:r>
      <w:r w:rsidRPr="00D141E2">
        <w:rPr>
          <w:rFonts w:ascii="Segoe UI" w:hAnsi="Segoe UI" w:cs="Segoe UI"/>
          <w:sz w:val="20"/>
          <w:szCs w:val="20"/>
        </w:rPr>
        <w:t>yte do wykonania</w:t>
      </w:r>
      <w:r w:rsidR="006F7B05" w:rsidRPr="00D141E2">
        <w:rPr>
          <w:rFonts w:ascii="Segoe UI" w:hAnsi="Segoe UI" w:cs="Segoe UI"/>
          <w:sz w:val="20"/>
          <w:szCs w:val="20"/>
        </w:rPr>
        <w:t xml:space="preserve"> tablicy</w:t>
      </w:r>
      <w:r w:rsidRPr="00D141E2">
        <w:rPr>
          <w:rFonts w:ascii="Segoe UI" w:hAnsi="Segoe UI" w:cs="Segoe UI"/>
          <w:sz w:val="20"/>
          <w:szCs w:val="20"/>
        </w:rPr>
        <w:t xml:space="preserve"> billboardu musz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D141E2">
        <w:rPr>
          <w:rFonts w:ascii="Segoe UI" w:hAnsi="Segoe UI" w:cs="Segoe UI"/>
          <w:sz w:val="20"/>
          <w:szCs w:val="20"/>
        </w:rPr>
        <w:t>posiada</w:t>
      </w:r>
      <w:r w:rsidRPr="00D141E2">
        <w:rPr>
          <w:rFonts w:ascii="Segoe UI" w:eastAsia="TimesNewRoman" w:hAnsi="Segoe UI" w:cs="Segoe UI"/>
          <w:sz w:val="20"/>
          <w:szCs w:val="20"/>
        </w:rPr>
        <w:t>ć</w:t>
      </w:r>
      <w:r w:rsidRPr="00D141E2">
        <w:rPr>
          <w:rFonts w:ascii="Segoe UI" w:hAnsi="Segoe UI" w:cs="Segoe UI"/>
          <w:sz w:val="20"/>
          <w:szCs w:val="20"/>
        </w:rPr>
        <w:t xml:space="preserve"> odpowiednie aprobaty, deklaracje zgodno</w:t>
      </w:r>
      <w:r w:rsidRPr="00D141E2">
        <w:rPr>
          <w:rFonts w:ascii="Segoe UI" w:eastAsia="TimesNewRoman" w:hAnsi="Segoe UI" w:cs="Segoe UI"/>
          <w:sz w:val="20"/>
          <w:szCs w:val="20"/>
        </w:rPr>
        <w:t>ś</w:t>
      </w:r>
      <w:r w:rsidRPr="00D141E2">
        <w:rPr>
          <w:rFonts w:ascii="Segoe UI" w:hAnsi="Segoe UI" w:cs="Segoe UI"/>
          <w:sz w:val="20"/>
          <w:szCs w:val="20"/>
        </w:rPr>
        <w:t>ci, certyfikaty</w:t>
      </w:r>
      <w:r w:rsidR="006F7B05" w:rsidRPr="00D141E2">
        <w:rPr>
          <w:rFonts w:ascii="Segoe UI" w:hAnsi="Segoe UI" w:cs="Segoe UI"/>
          <w:sz w:val="20"/>
          <w:szCs w:val="20"/>
        </w:rPr>
        <w:t>,</w:t>
      </w:r>
      <w:r w:rsidRPr="00D141E2">
        <w:rPr>
          <w:rFonts w:ascii="Segoe UI" w:hAnsi="Segoe UI" w:cs="Segoe UI"/>
          <w:sz w:val="20"/>
          <w:szCs w:val="20"/>
        </w:rPr>
        <w:t xml:space="preserve"> atesty</w:t>
      </w:r>
      <w:r w:rsidR="006F7B05" w:rsidRPr="00D141E2">
        <w:rPr>
          <w:rFonts w:ascii="Segoe UI" w:hAnsi="Segoe UI" w:cs="Segoe UI"/>
          <w:sz w:val="20"/>
          <w:szCs w:val="20"/>
        </w:rPr>
        <w:t xml:space="preserve"> i inne</w:t>
      </w:r>
      <w:r w:rsidRPr="00D141E2">
        <w:rPr>
          <w:rFonts w:ascii="Segoe UI" w:hAnsi="Segoe UI" w:cs="Segoe UI"/>
          <w:sz w:val="20"/>
          <w:szCs w:val="20"/>
        </w:rPr>
        <w:t>, zgodnie z właściwy</w:t>
      </w:r>
      <w:r w:rsidR="006F7B05" w:rsidRPr="00D141E2">
        <w:rPr>
          <w:rFonts w:ascii="Segoe UI" w:hAnsi="Segoe UI" w:cs="Segoe UI"/>
          <w:sz w:val="20"/>
          <w:szCs w:val="20"/>
        </w:rPr>
        <w:t xml:space="preserve">mi dyrektywami UE </w:t>
      </w:r>
      <w:r w:rsidR="00C22355" w:rsidRPr="00D141E2">
        <w:rPr>
          <w:rFonts w:ascii="Segoe UI" w:hAnsi="Segoe UI" w:cs="Segoe UI"/>
          <w:sz w:val="20"/>
          <w:szCs w:val="20"/>
        </w:rPr>
        <w:t>oraz przepisów ustawy Prawo budowlane</w:t>
      </w:r>
      <w:r w:rsidR="00EC4C10" w:rsidRPr="00D141E2">
        <w:rPr>
          <w:rFonts w:ascii="Segoe UI" w:hAnsi="Segoe UI" w:cs="Segoe UI"/>
          <w:sz w:val="20"/>
          <w:szCs w:val="20"/>
        </w:rPr>
        <w:t>.</w:t>
      </w:r>
    </w:p>
    <w:p w:rsidR="00C22355" w:rsidRPr="00D85923" w:rsidRDefault="00C22355" w:rsidP="00C22355">
      <w:pPr>
        <w:pStyle w:val="Akapitzlist"/>
        <w:autoSpaceDE w:val="0"/>
        <w:autoSpaceDN w:val="0"/>
        <w:adjustRightInd w:val="0"/>
        <w:spacing w:after="0"/>
        <w:jc w:val="both"/>
        <w:rPr>
          <w:lang w:eastAsia="pl-PL"/>
        </w:rPr>
      </w:pPr>
    </w:p>
    <w:p w:rsidR="00044EAF" w:rsidRPr="00044EAF" w:rsidRDefault="00044EAF" w:rsidP="00044EAF">
      <w:pPr>
        <w:pStyle w:val="Nagwek4"/>
        <w:rPr>
          <w:rFonts w:asciiTheme="minorHAnsi" w:hAnsiTheme="minorHAnsi"/>
          <w:b w:val="0"/>
          <w:i w:val="0"/>
          <w:color w:val="auto"/>
          <w:u w:val="single"/>
        </w:rPr>
      </w:pPr>
      <w:r w:rsidRPr="00044EAF">
        <w:rPr>
          <w:rFonts w:asciiTheme="minorHAnsi" w:hAnsiTheme="minorHAnsi"/>
          <w:b w:val="0"/>
          <w:i w:val="0"/>
          <w:color w:val="auto"/>
          <w:u w:val="single"/>
        </w:rPr>
        <w:t>Wytyczne: Projekt graficzny</w:t>
      </w:r>
    </w:p>
    <w:p w:rsidR="00403DFF" w:rsidRDefault="001908C6" w:rsidP="00C87A4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403DFF">
        <w:rPr>
          <w:rFonts w:ascii="Segoe UI" w:hAnsi="Segoe UI" w:cs="Segoe UI"/>
          <w:sz w:val="20"/>
          <w:szCs w:val="20"/>
          <w:lang w:eastAsia="pl-PL"/>
        </w:rPr>
        <w:t xml:space="preserve">Przygotowanie 2 </w:t>
      </w:r>
      <w:r w:rsidR="00827EB9">
        <w:rPr>
          <w:rFonts w:ascii="Segoe UI" w:hAnsi="Segoe UI" w:cs="Segoe UI"/>
          <w:sz w:val="20"/>
          <w:szCs w:val="20"/>
          <w:lang w:eastAsia="pl-PL"/>
        </w:rPr>
        <w:t xml:space="preserve">różnych do wyboru </w:t>
      </w:r>
      <w:r w:rsidRPr="00403DFF">
        <w:rPr>
          <w:rFonts w:ascii="Segoe UI" w:hAnsi="Segoe UI" w:cs="Segoe UI"/>
          <w:sz w:val="20"/>
          <w:szCs w:val="20"/>
          <w:lang w:eastAsia="pl-PL"/>
        </w:rPr>
        <w:t xml:space="preserve">projektów graficznych z treścią reklamy billboardowej, rozdzielczość wydruku minimum 720 </w:t>
      </w:r>
      <w:proofErr w:type="spellStart"/>
      <w:r w:rsidRPr="00403DFF">
        <w:rPr>
          <w:rFonts w:ascii="Segoe UI" w:hAnsi="Segoe UI" w:cs="Segoe UI"/>
          <w:sz w:val="20"/>
          <w:szCs w:val="20"/>
          <w:lang w:eastAsia="pl-PL"/>
        </w:rPr>
        <w:t>dpi</w:t>
      </w:r>
      <w:proofErr w:type="spellEnd"/>
      <w:r w:rsidRPr="00403DFF">
        <w:rPr>
          <w:rFonts w:ascii="Segoe UI" w:hAnsi="Segoe UI" w:cs="Segoe UI"/>
          <w:sz w:val="20"/>
          <w:szCs w:val="20"/>
          <w:lang w:eastAsia="pl-PL"/>
        </w:rPr>
        <w:t xml:space="preserve">. </w:t>
      </w:r>
      <w:r w:rsidR="00827EB9">
        <w:rPr>
          <w:rFonts w:ascii="Segoe UI" w:hAnsi="Segoe UI" w:cs="Segoe UI"/>
          <w:sz w:val="20"/>
          <w:szCs w:val="20"/>
          <w:lang w:eastAsia="pl-PL"/>
        </w:rPr>
        <w:t>W</w:t>
      </w:r>
      <w:r w:rsidR="00403DFF">
        <w:rPr>
          <w:rFonts w:ascii="Segoe UI" w:hAnsi="Segoe UI" w:cs="Segoe UI"/>
          <w:sz w:val="20"/>
          <w:szCs w:val="20"/>
          <w:lang w:eastAsia="pl-PL"/>
        </w:rPr>
        <w:t>ymiary</w:t>
      </w:r>
      <w:r w:rsidR="00827EB9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="00403DFF">
        <w:rPr>
          <w:rFonts w:ascii="Segoe UI" w:hAnsi="Segoe UI" w:cs="Segoe UI"/>
          <w:sz w:val="20"/>
          <w:szCs w:val="20"/>
          <w:lang w:eastAsia="pl-PL"/>
        </w:rPr>
        <w:t>tablicy:</w:t>
      </w:r>
      <w:r w:rsidR="00FE2A10">
        <w:rPr>
          <w:rFonts w:ascii="Segoe UI" w:hAnsi="Segoe UI" w:cs="Segoe UI"/>
          <w:sz w:val="20"/>
          <w:szCs w:val="20"/>
          <w:lang w:eastAsia="pl-PL"/>
        </w:rPr>
        <w:t xml:space="preserve"> min. </w:t>
      </w:r>
      <w:r w:rsidR="00403DFF">
        <w:rPr>
          <w:rFonts w:ascii="Segoe UI" w:hAnsi="Segoe UI" w:cs="Segoe UI"/>
          <w:sz w:val="20"/>
          <w:szCs w:val="20"/>
          <w:lang w:eastAsia="pl-PL"/>
        </w:rPr>
        <w:t xml:space="preserve"> 6m x 3 m.</w:t>
      </w:r>
    </w:p>
    <w:p w:rsidR="00C87A48" w:rsidRPr="008A1B9F" w:rsidRDefault="001908C6" w:rsidP="00C87A4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403DFF">
        <w:rPr>
          <w:rFonts w:ascii="Segoe UI" w:hAnsi="Segoe UI" w:cs="Segoe UI"/>
          <w:sz w:val="20"/>
        </w:rPr>
        <w:t xml:space="preserve">Zamawiający wymaga wcześniejszego uzgodnienia koncepcji merytorycznej jak również układu graficznego oraz znakowania i treści w formie mailowej lub podczas bezpośrednich spotkań </w:t>
      </w:r>
      <w:r w:rsidR="00827EB9">
        <w:rPr>
          <w:rFonts w:ascii="Segoe UI" w:hAnsi="Segoe UI" w:cs="Segoe UI"/>
          <w:sz w:val="20"/>
        </w:rPr>
        <w:br/>
      </w:r>
      <w:r w:rsidRPr="00403DFF">
        <w:rPr>
          <w:rFonts w:ascii="Segoe UI" w:hAnsi="Segoe UI" w:cs="Segoe UI"/>
          <w:sz w:val="20"/>
        </w:rPr>
        <w:t>z przedstawicielem Zamawiającego.</w:t>
      </w:r>
    </w:p>
    <w:p w:rsidR="008A1B9F" w:rsidRPr="008A1B9F" w:rsidRDefault="008A1B9F" w:rsidP="008A1B9F">
      <w:pPr>
        <w:pStyle w:val="Akapitzlist"/>
        <w:numPr>
          <w:ilvl w:val="0"/>
          <w:numId w:val="24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60481">
        <w:rPr>
          <w:rFonts w:ascii="Segoe UI" w:hAnsi="Segoe UI" w:cs="Segoe UI"/>
          <w:sz w:val="20"/>
          <w:szCs w:val="20"/>
        </w:rPr>
        <w:t>Wielkość nadruku graficzno-informacyjnego odpowiednia do wielkości tablicy</w:t>
      </w:r>
      <w:r>
        <w:rPr>
          <w:rFonts w:ascii="Segoe UI" w:hAnsi="Segoe UI" w:cs="Segoe UI"/>
          <w:sz w:val="20"/>
          <w:szCs w:val="20"/>
        </w:rPr>
        <w:t>,</w:t>
      </w:r>
      <w:r w:rsidRPr="00C60481">
        <w:rPr>
          <w:rFonts w:ascii="Segoe UI" w:hAnsi="Segoe UI" w:cs="Segoe UI"/>
          <w:sz w:val="20"/>
          <w:szCs w:val="20"/>
        </w:rPr>
        <w:t xml:space="preserve"> zajmująca całą powierzchnię </w:t>
      </w:r>
      <w:r>
        <w:rPr>
          <w:rFonts w:ascii="Segoe UI" w:hAnsi="Segoe UI" w:cs="Segoe UI"/>
          <w:sz w:val="20"/>
          <w:szCs w:val="20"/>
        </w:rPr>
        <w:t xml:space="preserve">reklamową </w:t>
      </w:r>
      <w:r w:rsidRPr="00C60481">
        <w:rPr>
          <w:rFonts w:ascii="Segoe UI" w:hAnsi="Segoe UI" w:cs="Segoe UI"/>
          <w:sz w:val="20"/>
          <w:szCs w:val="20"/>
        </w:rPr>
        <w:t>tablicy.</w:t>
      </w:r>
    </w:p>
    <w:p w:rsidR="00C87A48" w:rsidRPr="00C87A48" w:rsidRDefault="001908C6" w:rsidP="00C87A4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C87A48">
        <w:rPr>
          <w:rFonts w:ascii="Segoe UI" w:hAnsi="Segoe UI" w:cs="Segoe UI"/>
          <w:sz w:val="20"/>
        </w:rPr>
        <w:t>Projekty graficzne muszą uzyskać akceptację Zamawiającego.</w:t>
      </w:r>
    </w:p>
    <w:p w:rsidR="00C87A48" w:rsidRPr="00C87A48" w:rsidRDefault="001908C6" w:rsidP="00C87A4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C87A48">
        <w:rPr>
          <w:rFonts w:ascii="Segoe UI" w:hAnsi="Segoe UI" w:cs="Segoe UI"/>
          <w:sz w:val="20"/>
        </w:rPr>
        <w:t xml:space="preserve">Zamawiający zastrzega sobie prawo wprowadzania zmian do zaproponowanych przez </w:t>
      </w:r>
      <w:r w:rsidR="00827EB9">
        <w:rPr>
          <w:rFonts w:ascii="Segoe UI" w:hAnsi="Segoe UI" w:cs="Segoe UI"/>
          <w:sz w:val="20"/>
        </w:rPr>
        <w:t>Wykonawcę projektów graficznych, aż do uzyskania ostatecznej akceptacji Zamawiającego.</w:t>
      </w:r>
    </w:p>
    <w:p w:rsidR="00D82D1D" w:rsidRPr="00C711AF" w:rsidRDefault="001908C6" w:rsidP="001908C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u w:val="single"/>
          <w:lang w:eastAsia="pl-PL"/>
        </w:rPr>
      </w:pPr>
      <w:r w:rsidRPr="00C711AF">
        <w:rPr>
          <w:rFonts w:ascii="Segoe UI" w:hAnsi="Segoe UI" w:cs="Segoe UI"/>
          <w:sz w:val="20"/>
        </w:rPr>
        <w:t xml:space="preserve">Projekty graficzne muszą być oznakowane zgodnie z obowiązującymi wymogami wynikającymi z dokumentu pod nazwą „Podręcznik wnioskodawcy i beneficjenta programów polityki spójności”, które zamieszczone są na stronie internetowej www.mojregion.eu. </w:t>
      </w:r>
    </w:p>
    <w:p w:rsidR="00C711AF" w:rsidRDefault="00C711AF" w:rsidP="00C711AF">
      <w:pPr>
        <w:autoSpaceDE w:val="0"/>
        <w:autoSpaceDN w:val="0"/>
        <w:adjustRightInd w:val="0"/>
        <w:spacing w:after="0"/>
        <w:jc w:val="both"/>
        <w:rPr>
          <w:u w:val="single"/>
          <w:lang w:eastAsia="pl-PL"/>
        </w:rPr>
      </w:pPr>
    </w:p>
    <w:p w:rsidR="00044EAF" w:rsidRPr="00044EAF" w:rsidRDefault="00044EAF" w:rsidP="00044EAF">
      <w:pPr>
        <w:pStyle w:val="Nagwek4"/>
        <w:rPr>
          <w:rFonts w:asciiTheme="minorHAnsi" w:hAnsiTheme="minorHAnsi"/>
          <w:b w:val="0"/>
          <w:i w:val="0"/>
          <w:color w:val="auto"/>
          <w:u w:val="single"/>
        </w:rPr>
      </w:pPr>
      <w:r>
        <w:rPr>
          <w:rFonts w:asciiTheme="minorHAnsi" w:hAnsiTheme="minorHAnsi"/>
          <w:b w:val="0"/>
          <w:i w:val="0"/>
          <w:color w:val="auto"/>
          <w:u w:val="single"/>
        </w:rPr>
        <w:t>Zadania Wykonawcy:</w:t>
      </w:r>
    </w:p>
    <w:p w:rsidR="001908C6" w:rsidRPr="00D141E2" w:rsidRDefault="001908C6" w:rsidP="005A7C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>Nale</w:t>
      </w:r>
      <w:r w:rsidRPr="00D141E2">
        <w:rPr>
          <w:rFonts w:ascii="Segoe UI" w:eastAsia="TimesNewRoman" w:hAnsi="Segoe UI" w:cs="Segoe UI"/>
          <w:sz w:val="20"/>
          <w:szCs w:val="20"/>
        </w:rPr>
        <w:t>ż</w:t>
      </w:r>
      <w:r w:rsidRPr="00D141E2">
        <w:rPr>
          <w:rFonts w:ascii="Segoe UI" w:hAnsi="Segoe UI" w:cs="Segoe UI"/>
          <w:sz w:val="20"/>
          <w:szCs w:val="20"/>
        </w:rPr>
        <w:t>y sporz</w:t>
      </w:r>
      <w:r w:rsidRPr="00D141E2">
        <w:rPr>
          <w:rFonts w:ascii="Segoe UI" w:eastAsia="TimesNewRoman" w:hAnsi="Segoe UI" w:cs="Segoe UI"/>
          <w:sz w:val="20"/>
          <w:szCs w:val="20"/>
        </w:rPr>
        <w:t>ą</w:t>
      </w:r>
      <w:r w:rsidRPr="00D141E2">
        <w:rPr>
          <w:rFonts w:ascii="Segoe UI" w:hAnsi="Segoe UI" w:cs="Segoe UI"/>
          <w:sz w:val="20"/>
          <w:szCs w:val="20"/>
        </w:rPr>
        <w:t>dzi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ć </w:t>
      </w:r>
      <w:r w:rsidRPr="00D141E2">
        <w:rPr>
          <w:rFonts w:ascii="Segoe UI" w:hAnsi="Segoe UI" w:cs="Segoe UI"/>
          <w:sz w:val="20"/>
          <w:szCs w:val="20"/>
        </w:rPr>
        <w:t>kolorow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D141E2">
        <w:rPr>
          <w:rFonts w:ascii="Segoe UI" w:hAnsi="Segoe UI" w:cs="Segoe UI"/>
          <w:sz w:val="20"/>
          <w:szCs w:val="20"/>
        </w:rPr>
        <w:t>wst</w:t>
      </w:r>
      <w:r w:rsidRPr="00D141E2">
        <w:rPr>
          <w:rFonts w:ascii="Segoe UI" w:eastAsia="TimesNewRoman" w:hAnsi="Segoe UI" w:cs="Segoe UI"/>
          <w:sz w:val="20"/>
          <w:szCs w:val="20"/>
        </w:rPr>
        <w:t>ę</w:t>
      </w:r>
      <w:r w:rsidRPr="00D141E2">
        <w:rPr>
          <w:rFonts w:ascii="Segoe UI" w:hAnsi="Segoe UI" w:cs="Segoe UI"/>
          <w:sz w:val="20"/>
          <w:szCs w:val="20"/>
        </w:rPr>
        <w:t>pn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D141E2">
        <w:rPr>
          <w:rFonts w:ascii="Segoe UI" w:hAnsi="Segoe UI" w:cs="Segoe UI"/>
          <w:sz w:val="20"/>
          <w:szCs w:val="20"/>
        </w:rPr>
        <w:t>koncepcj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ę </w:t>
      </w:r>
      <w:r w:rsidRPr="00D141E2">
        <w:rPr>
          <w:rFonts w:ascii="Segoe UI" w:hAnsi="Segoe UI" w:cs="Segoe UI"/>
          <w:sz w:val="20"/>
          <w:szCs w:val="20"/>
        </w:rPr>
        <w:t>w wersji elektronicznej</w:t>
      </w:r>
      <w:r w:rsidR="005A7C28" w:rsidRPr="00D141E2">
        <w:rPr>
          <w:rFonts w:ascii="Segoe UI" w:hAnsi="Segoe UI" w:cs="Segoe UI"/>
          <w:sz w:val="20"/>
          <w:szCs w:val="20"/>
        </w:rPr>
        <w:t xml:space="preserve"> (PDF) </w:t>
      </w:r>
      <w:r w:rsidRPr="00D141E2">
        <w:rPr>
          <w:rFonts w:ascii="Segoe UI" w:hAnsi="Segoe UI" w:cs="Segoe UI"/>
          <w:sz w:val="20"/>
          <w:szCs w:val="20"/>
        </w:rPr>
        <w:t>i w wersji papierowej</w:t>
      </w:r>
      <w:r w:rsidR="005A7C28" w:rsidRPr="00D141E2">
        <w:rPr>
          <w:rFonts w:ascii="Segoe UI" w:hAnsi="Segoe UI" w:cs="Segoe UI"/>
          <w:sz w:val="20"/>
          <w:szCs w:val="20"/>
        </w:rPr>
        <w:t xml:space="preserve"> (</w:t>
      </w:r>
      <w:r w:rsidR="00F42867" w:rsidRPr="00D141E2">
        <w:rPr>
          <w:rFonts w:ascii="Segoe UI" w:hAnsi="Segoe UI" w:cs="Segoe UI"/>
          <w:sz w:val="20"/>
          <w:szCs w:val="20"/>
        </w:rPr>
        <w:t>3</w:t>
      </w:r>
      <w:r w:rsidR="005A7C28" w:rsidRPr="00D141E2">
        <w:rPr>
          <w:rFonts w:ascii="Segoe UI" w:hAnsi="Segoe UI" w:cs="Segoe UI"/>
          <w:sz w:val="20"/>
          <w:szCs w:val="20"/>
        </w:rPr>
        <w:t xml:space="preserve"> egz.)</w:t>
      </w:r>
      <w:r w:rsidRPr="00D141E2">
        <w:rPr>
          <w:rFonts w:ascii="Segoe UI" w:hAnsi="Segoe UI" w:cs="Segoe UI"/>
          <w:sz w:val="20"/>
          <w:szCs w:val="20"/>
        </w:rPr>
        <w:t>.</w:t>
      </w:r>
    </w:p>
    <w:p w:rsidR="005A7C28" w:rsidRPr="00D141E2" w:rsidRDefault="005A7C28" w:rsidP="005A7C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>Opracowanie dokumentacji projektowej zgodnie z obowiązującymi przepisami prawa i uzyskanymi warunkami, posiadającej wszystkie niezbędne uzgodnienia oraz zakres odpowiedni dla uzyskania zgody na wykonanie robót budowlanych objętych przedmiotem Z</w:t>
      </w:r>
      <w:r w:rsidR="009E77E0" w:rsidRPr="00D141E2">
        <w:rPr>
          <w:rFonts w:ascii="Segoe UI" w:hAnsi="Segoe UI" w:cs="Segoe UI"/>
          <w:sz w:val="20"/>
          <w:szCs w:val="20"/>
        </w:rPr>
        <w:t>amówienia</w:t>
      </w:r>
      <w:r w:rsidRPr="00D141E2">
        <w:rPr>
          <w:rFonts w:ascii="Segoe UI" w:hAnsi="Segoe UI" w:cs="Segoe UI"/>
          <w:sz w:val="20"/>
          <w:szCs w:val="20"/>
        </w:rPr>
        <w:t xml:space="preserve"> na działce nr </w:t>
      </w:r>
      <w:r w:rsidR="00F42867" w:rsidRPr="00D141E2">
        <w:rPr>
          <w:rFonts w:ascii="Segoe UI" w:hAnsi="Segoe UI" w:cs="Segoe UI"/>
          <w:sz w:val="20"/>
          <w:szCs w:val="20"/>
        </w:rPr>
        <w:t>15 obręb 76</w:t>
      </w:r>
      <w:r w:rsidR="00274EEF">
        <w:rPr>
          <w:rFonts w:ascii="Segoe UI" w:hAnsi="Segoe UI" w:cs="Segoe UI"/>
          <w:sz w:val="20"/>
          <w:szCs w:val="20"/>
        </w:rPr>
        <w:t>.</w:t>
      </w:r>
    </w:p>
    <w:p w:rsidR="00FF540B" w:rsidRPr="00D141E2" w:rsidRDefault="00FF540B" w:rsidP="00FF54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>Dokumentacja projektowa wymaga akceptacji Zamawiającego.</w:t>
      </w:r>
    </w:p>
    <w:p w:rsidR="00CF4F6D" w:rsidRPr="00DB4310" w:rsidRDefault="00CF4F6D" w:rsidP="00CF4F6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trike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Dokumentację projektową należy wykonać i dostarczyć Zamawiającemu w </w:t>
      </w:r>
      <w:r w:rsidRPr="007F1682">
        <w:rPr>
          <w:rFonts w:ascii="Segoe UI" w:hAnsi="Segoe UI" w:cs="Segoe UI"/>
          <w:sz w:val="20"/>
          <w:szCs w:val="20"/>
        </w:rPr>
        <w:t>4 egzemplarzach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br/>
        <w:t xml:space="preserve">w wersji papierowej oraz w wersji elektronicznej, na nośniku elektronicznym: </w:t>
      </w:r>
      <w:r w:rsidRPr="00DB4310">
        <w:rPr>
          <w:rFonts w:ascii="Segoe UI" w:hAnsi="Segoe UI" w:cs="Segoe UI"/>
          <w:sz w:val="20"/>
          <w:szCs w:val="20"/>
        </w:rPr>
        <w:t>w formacie plików pdf</w:t>
      </w:r>
      <w:r w:rsidR="00DB4310" w:rsidRPr="00DB4310">
        <w:rPr>
          <w:rFonts w:ascii="Segoe UI" w:hAnsi="Segoe UI" w:cs="Segoe UI"/>
          <w:sz w:val="20"/>
          <w:szCs w:val="20"/>
        </w:rPr>
        <w:t xml:space="preserve"> oraz </w:t>
      </w:r>
      <w:r w:rsidRPr="00DB4310">
        <w:rPr>
          <w:rFonts w:ascii="Segoe UI" w:hAnsi="Segoe UI" w:cs="Segoe UI"/>
          <w:sz w:val="20"/>
          <w:szCs w:val="20"/>
        </w:rPr>
        <w:t>w postaci plików edytowalnych</w:t>
      </w:r>
      <w:r w:rsidR="00DB4310" w:rsidRPr="00DB4310">
        <w:rPr>
          <w:rFonts w:ascii="Segoe UI" w:hAnsi="Segoe UI" w:cs="Segoe UI"/>
          <w:sz w:val="20"/>
          <w:szCs w:val="20"/>
        </w:rPr>
        <w:t>.</w:t>
      </w:r>
    </w:p>
    <w:p w:rsidR="0098699B" w:rsidRPr="00D141E2" w:rsidRDefault="0098699B" w:rsidP="0098699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 xml:space="preserve">Uzyskanie wymaganych prawem niezbędnych pozwoleń, warunków, decyzji, opinii, uzgodnień lub innych dokumentów itp., w szczególności zgodnie z ustawą Prawo Budowlane. Zamawiający udzieli Wykonawcy pełnomocnictw niezbędnych do pozyskania zgód. </w:t>
      </w:r>
    </w:p>
    <w:p w:rsidR="00EB62FF" w:rsidRPr="00D141E2" w:rsidRDefault="00A95DC1" w:rsidP="005A7C2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sz w:val="20"/>
          <w:lang w:eastAsia="pl-PL"/>
        </w:rPr>
      </w:pPr>
      <w:r w:rsidRPr="00D141E2">
        <w:rPr>
          <w:rFonts w:ascii="Segoe UI" w:hAnsi="Segoe UI" w:cs="Segoe UI"/>
          <w:sz w:val="20"/>
          <w:lang w:eastAsia="pl-PL"/>
        </w:rPr>
        <w:t xml:space="preserve">Wykonanie </w:t>
      </w:r>
      <w:r w:rsidR="00564869" w:rsidRPr="00D141E2">
        <w:rPr>
          <w:rFonts w:ascii="Segoe UI" w:hAnsi="Segoe UI" w:cs="Segoe UI"/>
          <w:sz w:val="20"/>
          <w:lang w:eastAsia="pl-PL"/>
        </w:rPr>
        <w:t xml:space="preserve">wszelkich </w:t>
      </w:r>
      <w:r w:rsidRPr="00D141E2">
        <w:rPr>
          <w:rFonts w:ascii="Segoe UI" w:hAnsi="Segoe UI" w:cs="Segoe UI"/>
          <w:sz w:val="20"/>
          <w:lang w:eastAsia="pl-PL"/>
        </w:rPr>
        <w:t>prac przygotowawczych niezbędnych do wykonania projektowanej konstrukcji tablicy billboardu</w:t>
      </w:r>
      <w:r w:rsidR="00706012" w:rsidRPr="00D141E2">
        <w:rPr>
          <w:rFonts w:ascii="Segoe UI" w:hAnsi="Segoe UI" w:cs="Segoe UI"/>
          <w:sz w:val="20"/>
          <w:lang w:eastAsia="pl-PL"/>
        </w:rPr>
        <w:t xml:space="preserve">, w tym demontaż </w:t>
      </w:r>
      <w:r w:rsidR="00706012" w:rsidRPr="00D141E2">
        <w:rPr>
          <w:rFonts w:ascii="Segoe UI" w:eastAsia="TimesNewRoman" w:hAnsi="Segoe UI" w:cs="Segoe UI"/>
          <w:sz w:val="20"/>
          <w:szCs w:val="20"/>
        </w:rPr>
        <w:t xml:space="preserve">istniejącej </w:t>
      </w:r>
      <w:r w:rsidR="00EC4C10" w:rsidRPr="00D141E2">
        <w:rPr>
          <w:rFonts w:ascii="Segoe UI" w:eastAsia="TimesNewRoman" w:hAnsi="Segoe UI" w:cs="Segoe UI"/>
          <w:sz w:val="20"/>
          <w:szCs w:val="20"/>
        </w:rPr>
        <w:t xml:space="preserve">konstrukcji </w:t>
      </w:r>
      <w:r w:rsidR="00706012" w:rsidRPr="00D141E2">
        <w:rPr>
          <w:rFonts w:ascii="Segoe UI" w:eastAsia="TimesNewRoman" w:hAnsi="Segoe UI" w:cs="Segoe UI"/>
          <w:sz w:val="20"/>
          <w:szCs w:val="20"/>
        </w:rPr>
        <w:t>tablicy i jej utylizacja</w:t>
      </w:r>
      <w:r w:rsidR="00C22355" w:rsidRPr="00D141E2">
        <w:rPr>
          <w:rFonts w:ascii="Segoe UI" w:eastAsia="TimesNewRoman" w:hAnsi="Segoe UI" w:cs="Segoe UI"/>
          <w:sz w:val="20"/>
          <w:szCs w:val="20"/>
        </w:rPr>
        <w:t xml:space="preserve">. </w:t>
      </w:r>
    </w:p>
    <w:p w:rsidR="005A7C28" w:rsidRPr="00564869" w:rsidRDefault="005A7C28" w:rsidP="005A7C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>Wykonanie robót budowlano-montażowych</w:t>
      </w:r>
      <w:r w:rsidR="00F609E7" w:rsidRPr="00D141E2">
        <w:rPr>
          <w:rFonts w:ascii="Segoe UI" w:hAnsi="Segoe UI" w:cs="Segoe UI"/>
          <w:sz w:val="20"/>
          <w:szCs w:val="20"/>
        </w:rPr>
        <w:t xml:space="preserve">, do których należy budowa, dostawa, montaż </w:t>
      </w:r>
      <w:r w:rsidR="00F609E7" w:rsidRPr="00D141E2">
        <w:rPr>
          <w:rFonts w:ascii="Segoe UI" w:hAnsi="Segoe UI" w:cs="Segoe UI"/>
          <w:sz w:val="20"/>
          <w:szCs w:val="20"/>
        </w:rPr>
        <w:br/>
        <w:t>tablicy billboardu</w:t>
      </w:r>
      <w:r w:rsidRPr="00D141E2">
        <w:rPr>
          <w:rFonts w:ascii="Segoe UI" w:hAnsi="Segoe UI" w:cs="Segoe UI"/>
          <w:sz w:val="20"/>
          <w:szCs w:val="20"/>
        </w:rPr>
        <w:t xml:space="preserve"> </w:t>
      </w:r>
      <w:r w:rsidR="00F609E7" w:rsidRPr="00D141E2">
        <w:rPr>
          <w:rFonts w:ascii="Segoe UI" w:hAnsi="Segoe UI" w:cs="Segoe UI"/>
          <w:sz w:val="20"/>
          <w:szCs w:val="20"/>
        </w:rPr>
        <w:t>oraz niezbędnych robót towarzyszących</w:t>
      </w:r>
      <w:r w:rsidR="00F609E7" w:rsidRPr="00F609E7">
        <w:rPr>
          <w:rFonts w:ascii="Segoe UI" w:hAnsi="Segoe UI" w:cs="Segoe UI"/>
          <w:sz w:val="20"/>
          <w:szCs w:val="20"/>
        </w:rPr>
        <w:t xml:space="preserve"> </w:t>
      </w:r>
      <w:r w:rsidRPr="00F609E7">
        <w:rPr>
          <w:rFonts w:ascii="Segoe UI" w:hAnsi="Segoe UI" w:cs="Segoe UI"/>
          <w:sz w:val="20"/>
          <w:szCs w:val="20"/>
        </w:rPr>
        <w:t>zgodnie z dokumentacj</w:t>
      </w:r>
      <w:r w:rsidRPr="00F609E7">
        <w:rPr>
          <w:rFonts w:ascii="Segoe UI" w:eastAsia="TimesNewRoman" w:hAnsi="Segoe UI" w:cs="Segoe UI"/>
          <w:sz w:val="20"/>
          <w:szCs w:val="20"/>
        </w:rPr>
        <w:t>ą projektową</w:t>
      </w:r>
      <w:r w:rsidRPr="00341BD2">
        <w:rPr>
          <w:rFonts w:ascii="Segoe UI" w:eastAsia="TimesNewRoman" w:hAnsi="Segoe UI" w:cs="Segoe UI"/>
          <w:color w:val="FF0000"/>
          <w:sz w:val="20"/>
          <w:szCs w:val="20"/>
        </w:rPr>
        <w:t xml:space="preserve"> </w:t>
      </w:r>
      <w:r w:rsidRPr="00341BD2">
        <w:rPr>
          <w:rFonts w:ascii="Segoe UI" w:hAnsi="Segoe UI" w:cs="Segoe UI"/>
          <w:sz w:val="20"/>
          <w:szCs w:val="20"/>
        </w:rPr>
        <w:t xml:space="preserve">i </w:t>
      </w:r>
      <w:r w:rsidR="00827EB9" w:rsidRPr="00B00366">
        <w:rPr>
          <w:rFonts w:ascii="Segoe UI" w:eastAsia="TimesNewRoman" w:hAnsi="Segoe UI" w:cs="Segoe UI"/>
          <w:sz w:val="20"/>
          <w:szCs w:val="20"/>
        </w:rPr>
        <w:t>wymaganymi zgodami i pozwoleniami (</w:t>
      </w:r>
      <w:r w:rsidR="00B00366" w:rsidRPr="00B00366">
        <w:rPr>
          <w:rFonts w:ascii="Segoe UI" w:eastAsia="TimesNewRoman" w:hAnsi="Segoe UI" w:cs="Segoe UI"/>
          <w:sz w:val="20"/>
          <w:szCs w:val="20"/>
        </w:rPr>
        <w:t>jeżeli wymagane)</w:t>
      </w:r>
      <w:r w:rsidR="00622D7A">
        <w:rPr>
          <w:rFonts w:ascii="Segoe UI" w:eastAsia="TimesNewRoman" w:hAnsi="Segoe UI" w:cs="Segoe UI"/>
          <w:sz w:val="20"/>
          <w:szCs w:val="20"/>
        </w:rPr>
        <w:t>.</w:t>
      </w:r>
    </w:p>
    <w:p w:rsidR="005A7C28" w:rsidRPr="00CB072F" w:rsidRDefault="005A7C28" w:rsidP="005A7C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Wykonanie i montaż banera zgodnie z zakresem rzeczowym. </w:t>
      </w:r>
    </w:p>
    <w:p w:rsidR="002D34DE" w:rsidRPr="00604C2E" w:rsidRDefault="002D34DE" w:rsidP="005A7C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5A7C28">
        <w:rPr>
          <w:rFonts w:ascii="Segoe UI" w:eastAsia="TimesNewRoman" w:hAnsi="Segoe UI" w:cs="Segoe UI"/>
          <w:sz w:val="20"/>
          <w:szCs w:val="20"/>
        </w:rPr>
        <w:t xml:space="preserve">Malowanie </w:t>
      </w:r>
      <w:r w:rsidR="00685EB9" w:rsidRPr="005A7C28">
        <w:rPr>
          <w:rFonts w:ascii="Segoe UI" w:eastAsia="TimesNewRoman" w:hAnsi="Segoe UI" w:cs="Segoe UI"/>
          <w:sz w:val="20"/>
          <w:szCs w:val="20"/>
        </w:rPr>
        <w:t xml:space="preserve">wraz z przygotowaniem podłoża istniejącej </w:t>
      </w:r>
      <w:r w:rsidRPr="005A7C28">
        <w:rPr>
          <w:rFonts w:ascii="Segoe UI" w:eastAsia="TimesNewRoman" w:hAnsi="Segoe UI" w:cs="Segoe UI"/>
          <w:sz w:val="20"/>
          <w:szCs w:val="20"/>
        </w:rPr>
        <w:t>konstrukcji wsporczej</w:t>
      </w:r>
      <w:r w:rsidR="00685EB9" w:rsidRPr="005A7C28">
        <w:rPr>
          <w:rFonts w:ascii="Segoe UI" w:eastAsia="TimesNewRoman" w:hAnsi="Segoe UI" w:cs="Segoe UI"/>
          <w:sz w:val="20"/>
          <w:szCs w:val="20"/>
        </w:rPr>
        <w:t>,</w:t>
      </w:r>
      <w:r w:rsidRPr="005A7C28">
        <w:rPr>
          <w:rFonts w:ascii="Segoe UI" w:eastAsia="TimesNewRoman" w:hAnsi="Segoe UI" w:cs="Segoe UI"/>
          <w:sz w:val="20"/>
          <w:szCs w:val="20"/>
        </w:rPr>
        <w:t xml:space="preserve"> na której będzie zamontowana tablica billboardu. Kolorystyka spójna z ożebrowaniem tablicy billboardu</w:t>
      </w:r>
      <w:r w:rsidR="00604C2E">
        <w:rPr>
          <w:rFonts w:ascii="Segoe UI" w:eastAsia="TimesNewRoman" w:hAnsi="Segoe UI" w:cs="Segoe UI"/>
          <w:sz w:val="20"/>
          <w:szCs w:val="20"/>
        </w:rPr>
        <w:t>.</w:t>
      </w:r>
    </w:p>
    <w:p w:rsidR="00A67606" w:rsidRPr="00FF540B" w:rsidRDefault="001908C6" w:rsidP="005A7C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A67606">
        <w:rPr>
          <w:rFonts w:ascii="Segoe UI" w:hAnsi="Segoe UI" w:cs="Segoe UI"/>
          <w:sz w:val="20"/>
          <w:szCs w:val="20"/>
        </w:rPr>
        <w:lastRenderedPageBreak/>
        <w:t xml:space="preserve">Zamontowanie </w:t>
      </w:r>
      <w:r w:rsidR="005068E5">
        <w:rPr>
          <w:rFonts w:ascii="Segoe UI" w:hAnsi="Segoe UI" w:cs="Segoe UI"/>
          <w:sz w:val="20"/>
          <w:szCs w:val="20"/>
        </w:rPr>
        <w:t>tablicy</w:t>
      </w:r>
      <w:r w:rsidR="00C12DBD" w:rsidRPr="00A67606">
        <w:rPr>
          <w:rFonts w:ascii="Segoe UI" w:hAnsi="Segoe UI" w:cs="Segoe UI"/>
          <w:sz w:val="20"/>
          <w:szCs w:val="20"/>
        </w:rPr>
        <w:t xml:space="preserve"> </w:t>
      </w:r>
      <w:r w:rsidRPr="00A67606">
        <w:rPr>
          <w:rFonts w:ascii="Segoe UI" w:hAnsi="Segoe UI" w:cs="Segoe UI"/>
          <w:sz w:val="20"/>
          <w:szCs w:val="20"/>
        </w:rPr>
        <w:t xml:space="preserve">billboardu we wskazanej </w:t>
      </w:r>
      <w:r w:rsidR="005A7C28" w:rsidRPr="00A67606">
        <w:rPr>
          <w:rFonts w:ascii="Segoe UI" w:hAnsi="Segoe UI" w:cs="Segoe UI"/>
          <w:sz w:val="20"/>
          <w:szCs w:val="20"/>
        </w:rPr>
        <w:t xml:space="preserve">przez Zamawiającego </w:t>
      </w:r>
      <w:r w:rsidRPr="00A67606">
        <w:rPr>
          <w:rFonts w:ascii="Segoe UI" w:hAnsi="Segoe UI" w:cs="Segoe UI"/>
          <w:sz w:val="20"/>
          <w:szCs w:val="20"/>
        </w:rPr>
        <w:t xml:space="preserve">lokalizacji. Miejsce </w:t>
      </w:r>
      <w:r w:rsidR="005A7C28" w:rsidRPr="00A67606">
        <w:rPr>
          <w:rFonts w:ascii="Segoe UI" w:hAnsi="Segoe UI" w:cs="Segoe UI"/>
          <w:sz w:val="20"/>
          <w:szCs w:val="20"/>
        </w:rPr>
        <w:t>montażu</w:t>
      </w:r>
      <w:r w:rsidRPr="00A67606">
        <w:rPr>
          <w:rFonts w:ascii="Segoe UI" w:hAnsi="Segoe UI" w:cs="Segoe UI"/>
          <w:sz w:val="20"/>
          <w:szCs w:val="20"/>
        </w:rPr>
        <w:t xml:space="preserve"> </w:t>
      </w:r>
      <w:r w:rsidR="00564869" w:rsidRPr="00A67606">
        <w:rPr>
          <w:rFonts w:ascii="Segoe UI" w:hAnsi="Segoe UI" w:cs="Segoe UI"/>
          <w:sz w:val="20"/>
          <w:szCs w:val="20"/>
        </w:rPr>
        <w:t>tablicy</w:t>
      </w:r>
      <w:r w:rsidR="00C12DBD" w:rsidRPr="00A67606">
        <w:rPr>
          <w:rFonts w:ascii="Segoe UI" w:hAnsi="Segoe UI" w:cs="Segoe UI"/>
          <w:sz w:val="20"/>
          <w:szCs w:val="20"/>
        </w:rPr>
        <w:t xml:space="preserve"> </w:t>
      </w:r>
      <w:r w:rsidRPr="00A67606">
        <w:rPr>
          <w:rFonts w:ascii="Segoe UI" w:hAnsi="Segoe UI" w:cs="Segoe UI"/>
          <w:sz w:val="20"/>
          <w:szCs w:val="20"/>
        </w:rPr>
        <w:t xml:space="preserve">billboardu </w:t>
      </w:r>
      <w:r w:rsidR="00564869" w:rsidRPr="00A67606">
        <w:rPr>
          <w:rFonts w:ascii="Segoe UI" w:hAnsi="Segoe UI" w:cs="Segoe UI"/>
          <w:sz w:val="20"/>
          <w:szCs w:val="20"/>
        </w:rPr>
        <w:t xml:space="preserve">na istniejącym słupie </w:t>
      </w:r>
      <w:r w:rsidRPr="00A67606">
        <w:rPr>
          <w:rFonts w:ascii="Segoe UI" w:hAnsi="Segoe UI" w:cs="Segoe UI"/>
          <w:sz w:val="20"/>
          <w:szCs w:val="20"/>
        </w:rPr>
        <w:t xml:space="preserve">przedstawiono </w:t>
      </w:r>
      <w:r w:rsidR="00706012" w:rsidRPr="00586FF9">
        <w:rPr>
          <w:rFonts w:ascii="Segoe UI" w:hAnsi="Segoe UI" w:cs="Segoe UI"/>
          <w:sz w:val="20"/>
          <w:szCs w:val="20"/>
        </w:rPr>
        <w:t xml:space="preserve">w </w:t>
      </w:r>
      <w:r w:rsidR="00706012" w:rsidRPr="00A76C11">
        <w:rPr>
          <w:rFonts w:ascii="Segoe UI" w:hAnsi="Segoe UI" w:cs="Segoe UI"/>
          <w:sz w:val="20"/>
          <w:szCs w:val="20"/>
        </w:rPr>
        <w:t xml:space="preserve">Załączniku nr </w:t>
      </w:r>
      <w:r w:rsidR="00FF540B" w:rsidRPr="00A76C11">
        <w:rPr>
          <w:rFonts w:ascii="Segoe UI" w:hAnsi="Segoe UI" w:cs="Segoe UI"/>
          <w:sz w:val="20"/>
          <w:szCs w:val="20"/>
        </w:rPr>
        <w:t>4</w:t>
      </w:r>
      <w:r w:rsidRPr="00A76C11">
        <w:rPr>
          <w:rFonts w:ascii="Segoe UI" w:hAnsi="Segoe UI" w:cs="Segoe UI"/>
          <w:sz w:val="20"/>
          <w:szCs w:val="20"/>
        </w:rPr>
        <w:t xml:space="preserve"> do</w:t>
      </w:r>
      <w:r w:rsidRPr="00FF540B">
        <w:rPr>
          <w:rFonts w:ascii="Segoe UI" w:hAnsi="Segoe UI" w:cs="Segoe UI"/>
          <w:sz w:val="20"/>
          <w:szCs w:val="20"/>
        </w:rPr>
        <w:t xml:space="preserve"> </w:t>
      </w:r>
      <w:r w:rsidR="00507705">
        <w:rPr>
          <w:rFonts w:ascii="Segoe UI" w:hAnsi="Segoe UI" w:cs="Segoe UI"/>
          <w:sz w:val="20"/>
          <w:szCs w:val="20"/>
        </w:rPr>
        <w:t>PF-U</w:t>
      </w:r>
      <w:r w:rsidR="00A67606" w:rsidRPr="00FF540B">
        <w:rPr>
          <w:rFonts w:ascii="Segoe UI" w:hAnsi="Segoe UI" w:cs="Segoe UI"/>
          <w:sz w:val="20"/>
          <w:szCs w:val="20"/>
        </w:rPr>
        <w:t>.</w:t>
      </w:r>
    </w:p>
    <w:p w:rsidR="0060552F" w:rsidRPr="0060552F" w:rsidRDefault="0060552F" w:rsidP="0060552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i/>
          <w:color w:val="FF0000"/>
          <w:sz w:val="20"/>
          <w:szCs w:val="20"/>
        </w:rPr>
      </w:pPr>
      <w:r w:rsidRPr="00C87A48">
        <w:rPr>
          <w:rFonts w:ascii="Segoe UI" w:hAnsi="Segoe UI" w:cs="Segoe UI"/>
          <w:sz w:val="20"/>
          <w:szCs w:val="20"/>
        </w:rPr>
        <w:t xml:space="preserve">Podłączenie zasilania oświetlenia tablicy billboardu </w:t>
      </w:r>
      <w:r>
        <w:rPr>
          <w:rFonts w:ascii="Segoe UI" w:hAnsi="Segoe UI" w:cs="Segoe UI"/>
          <w:sz w:val="20"/>
          <w:szCs w:val="20"/>
        </w:rPr>
        <w:t xml:space="preserve">energią elektryczną wykonać i </w:t>
      </w:r>
      <w:r w:rsidRPr="00C87A48">
        <w:rPr>
          <w:rFonts w:ascii="Segoe UI" w:hAnsi="Segoe UI" w:cs="Segoe UI"/>
          <w:sz w:val="20"/>
          <w:szCs w:val="20"/>
        </w:rPr>
        <w:t xml:space="preserve">uruchomić </w:t>
      </w:r>
      <w:r w:rsidR="00622D7A">
        <w:rPr>
          <w:rFonts w:ascii="Segoe UI" w:hAnsi="Segoe UI" w:cs="Segoe UI"/>
          <w:sz w:val="20"/>
          <w:szCs w:val="20"/>
        </w:rPr>
        <w:br/>
      </w:r>
      <w:r w:rsidRPr="00C87A48">
        <w:rPr>
          <w:rFonts w:ascii="Segoe UI" w:hAnsi="Segoe UI" w:cs="Segoe UI"/>
          <w:sz w:val="20"/>
          <w:szCs w:val="20"/>
        </w:rPr>
        <w:t>z istniejącego przyłącza na słupie nośnym.</w:t>
      </w:r>
    </w:p>
    <w:p w:rsidR="00706012" w:rsidRPr="00706012" w:rsidRDefault="00706012" w:rsidP="0070601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706012">
        <w:rPr>
          <w:rFonts w:ascii="Segoe UI" w:hAnsi="Segoe UI" w:cs="Segoe UI"/>
          <w:sz w:val="20"/>
          <w:szCs w:val="20"/>
          <w:lang w:eastAsia="pl-PL"/>
        </w:rPr>
        <w:t xml:space="preserve">Wykonawca jest odpowiedzialny za bezpieczeństwo podczas </w:t>
      </w:r>
      <w:r>
        <w:rPr>
          <w:rFonts w:ascii="Segoe UI" w:hAnsi="Segoe UI" w:cs="Segoe UI"/>
          <w:sz w:val="20"/>
          <w:szCs w:val="20"/>
          <w:lang w:eastAsia="pl-PL"/>
        </w:rPr>
        <w:t xml:space="preserve">trwania robót budowlanych </w:t>
      </w:r>
      <w:r w:rsidR="00622D7A">
        <w:rPr>
          <w:rFonts w:ascii="Segoe UI" w:hAnsi="Segoe UI" w:cs="Segoe UI"/>
          <w:sz w:val="20"/>
          <w:szCs w:val="20"/>
          <w:lang w:eastAsia="pl-PL"/>
        </w:rPr>
        <w:br/>
      </w:r>
      <w:r w:rsidRPr="00706012">
        <w:rPr>
          <w:rFonts w:ascii="Segoe UI" w:hAnsi="Segoe UI" w:cs="Segoe UI"/>
          <w:sz w:val="20"/>
          <w:szCs w:val="20"/>
          <w:lang w:eastAsia="pl-PL"/>
        </w:rPr>
        <w:t>i zabezpieczenie placu budowy.</w:t>
      </w:r>
    </w:p>
    <w:p w:rsidR="001908C6" w:rsidRPr="00A67606" w:rsidRDefault="001908C6" w:rsidP="005A7C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A67606">
        <w:rPr>
          <w:rFonts w:ascii="Segoe UI" w:hAnsi="Segoe UI" w:cs="Segoe UI"/>
          <w:sz w:val="20"/>
          <w:szCs w:val="20"/>
        </w:rPr>
        <w:t>Uporządkowanie terenu po robotach budowlanych</w:t>
      </w:r>
      <w:r w:rsidR="005A7C28" w:rsidRPr="00A67606">
        <w:rPr>
          <w:rFonts w:ascii="Segoe UI" w:hAnsi="Segoe UI" w:cs="Segoe UI"/>
          <w:sz w:val="20"/>
          <w:szCs w:val="20"/>
        </w:rPr>
        <w:t>.</w:t>
      </w:r>
    </w:p>
    <w:p w:rsidR="001908C6" w:rsidRDefault="001908C6" w:rsidP="005A7C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Pro</w:t>
      </w:r>
      <w:r w:rsidR="00706012">
        <w:rPr>
          <w:rFonts w:ascii="Segoe UI" w:hAnsi="Segoe UI" w:cs="Segoe UI"/>
          <w:sz w:val="20"/>
          <w:szCs w:val="20"/>
        </w:rPr>
        <w:t>tokolarne przekazanie wykonanej</w:t>
      </w:r>
      <w:r>
        <w:rPr>
          <w:rFonts w:ascii="Segoe UI" w:hAnsi="Segoe UI" w:cs="Segoe UI"/>
          <w:sz w:val="20"/>
          <w:szCs w:val="20"/>
        </w:rPr>
        <w:t xml:space="preserve"> </w:t>
      </w:r>
      <w:r w:rsidR="005068E5">
        <w:rPr>
          <w:rFonts w:ascii="Segoe UI" w:hAnsi="Segoe UI" w:cs="Segoe UI"/>
          <w:sz w:val="20"/>
          <w:szCs w:val="20"/>
        </w:rPr>
        <w:t>tablicy</w:t>
      </w:r>
      <w:r w:rsidR="006A3E37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billboardu.</w:t>
      </w:r>
    </w:p>
    <w:p w:rsidR="006A3E37" w:rsidRDefault="001908C6" w:rsidP="005A7C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564869">
        <w:rPr>
          <w:rFonts w:ascii="Segoe UI" w:hAnsi="Segoe UI" w:cs="Segoe UI"/>
          <w:sz w:val="20"/>
          <w:szCs w:val="20"/>
        </w:rPr>
        <w:t>Wykonanie inwentaryzacji powykonawczej</w:t>
      </w:r>
      <w:r w:rsidR="00564869" w:rsidRPr="00564869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564869" w:rsidRPr="00F95102">
        <w:rPr>
          <w:rFonts w:ascii="Segoe UI" w:hAnsi="Segoe UI" w:cs="Segoe UI"/>
          <w:sz w:val="20"/>
          <w:szCs w:val="20"/>
        </w:rPr>
        <w:t>i s</w:t>
      </w:r>
      <w:r w:rsidR="006A3E37" w:rsidRPr="00564869">
        <w:rPr>
          <w:rFonts w:ascii="Segoe UI" w:hAnsi="Segoe UI" w:cs="Segoe UI"/>
          <w:sz w:val="20"/>
          <w:szCs w:val="20"/>
        </w:rPr>
        <w:t>porządzenie dokumentacji powykonawczej robót wszystkich branż i przekazanie jej Zamawiającemu</w:t>
      </w:r>
      <w:r w:rsidR="00622D7A">
        <w:rPr>
          <w:rFonts w:ascii="Segoe UI" w:hAnsi="Segoe UI" w:cs="Segoe UI"/>
          <w:sz w:val="20"/>
          <w:szCs w:val="20"/>
        </w:rPr>
        <w:t xml:space="preserve"> w wersji papierowej (3</w:t>
      </w:r>
      <w:r w:rsidR="005A7C28">
        <w:rPr>
          <w:rFonts w:ascii="Segoe UI" w:hAnsi="Segoe UI" w:cs="Segoe UI"/>
          <w:sz w:val="20"/>
          <w:szCs w:val="20"/>
        </w:rPr>
        <w:t xml:space="preserve"> egz.) oraz w wersji elektronicznej</w:t>
      </w:r>
      <w:r w:rsidR="00622D7A">
        <w:rPr>
          <w:rFonts w:ascii="Segoe UI" w:hAnsi="Segoe UI" w:cs="Segoe UI"/>
          <w:sz w:val="20"/>
          <w:szCs w:val="20"/>
        </w:rPr>
        <w:t xml:space="preserve">, na nośniku </w:t>
      </w:r>
      <w:r w:rsidR="000272F5">
        <w:rPr>
          <w:rFonts w:ascii="Segoe UI" w:hAnsi="Segoe UI" w:cs="Segoe UI"/>
          <w:sz w:val="20"/>
          <w:szCs w:val="20"/>
        </w:rPr>
        <w:t>danych</w:t>
      </w:r>
      <w:r w:rsidR="00622D7A">
        <w:rPr>
          <w:rFonts w:ascii="Segoe UI" w:hAnsi="Segoe UI" w:cs="Segoe UI"/>
          <w:sz w:val="20"/>
          <w:szCs w:val="20"/>
        </w:rPr>
        <w:t xml:space="preserve"> np. pendrive</w:t>
      </w:r>
      <w:r w:rsidR="00CA72C6">
        <w:rPr>
          <w:rFonts w:ascii="Segoe UI" w:hAnsi="Segoe UI" w:cs="Segoe UI"/>
          <w:sz w:val="20"/>
          <w:szCs w:val="20"/>
        </w:rPr>
        <w:t>.</w:t>
      </w:r>
    </w:p>
    <w:p w:rsidR="00361C4A" w:rsidRDefault="00F95102" w:rsidP="00361C4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F95102">
        <w:rPr>
          <w:rFonts w:ascii="Segoe UI" w:hAnsi="Segoe UI" w:cs="Segoe UI"/>
          <w:sz w:val="20"/>
          <w:szCs w:val="20"/>
        </w:rPr>
        <w:t>Zakończenie inwestycji wraz z wymaganymi zgłoszeniami.</w:t>
      </w:r>
    </w:p>
    <w:p w:rsidR="00F95102" w:rsidRDefault="001908C6" w:rsidP="005A7C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F95102">
        <w:rPr>
          <w:rFonts w:ascii="Segoe UI" w:hAnsi="Segoe UI" w:cs="Segoe UI"/>
          <w:sz w:val="20"/>
          <w:szCs w:val="20"/>
          <w:lang w:eastAsia="pl-PL"/>
        </w:rPr>
        <w:t xml:space="preserve">Wykonawca jest odpowiedzialny za stan techniczny </w:t>
      </w:r>
      <w:r w:rsidR="00F95102" w:rsidRPr="00F95102">
        <w:rPr>
          <w:rFonts w:ascii="Segoe UI" w:hAnsi="Segoe UI" w:cs="Segoe UI"/>
          <w:sz w:val="20"/>
          <w:szCs w:val="20"/>
          <w:lang w:eastAsia="pl-PL"/>
        </w:rPr>
        <w:t>tablicy</w:t>
      </w:r>
      <w:r w:rsidR="006A3E37" w:rsidRPr="00F95102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="00706012">
        <w:rPr>
          <w:rFonts w:ascii="Segoe UI" w:hAnsi="Segoe UI" w:cs="Segoe UI"/>
          <w:sz w:val="20"/>
          <w:szCs w:val="20"/>
          <w:lang w:eastAsia="pl-PL"/>
        </w:rPr>
        <w:t>billboardu i jej</w:t>
      </w:r>
      <w:r w:rsidRPr="00F95102">
        <w:rPr>
          <w:rFonts w:ascii="Segoe UI" w:hAnsi="Segoe UI" w:cs="Segoe UI"/>
          <w:sz w:val="20"/>
          <w:szCs w:val="20"/>
          <w:lang w:eastAsia="pl-PL"/>
        </w:rPr>
        <w:t xml:space="preserve"> należyte zabezpieczenie przed uszkodzeniami oraz zobowiązany jest do bieżącej konserwacji </w:t>
      </w:r>
      <w:r w:rsidR="00F95102" w:rsidRPr="00F95102">
        <w:rPr>
          <w:rFonts w:ascii="Segoe UI" w:hAnsi="Segoe UI" w:cs="Segoe UI"/>
          <w:sz w:val="20"/>
          <w:szCs w:val="20"/>
          <w:lang w:eastAsia="pl-PL"/>
        </w:rPr>
        <w:t xml:space="preserve">tablicy </w:t>
      </w:r>
      <w:r w:rsidRPr="00F95102">
        <w:rPr>
          <w:rFonts w:ascii="Segoe UI" w:hAnsi="Segoe UI" w:cs="Segoe UI"/>
          <w:sz w:val="20"/>
          <w:szCs w:val="20"/>
          <w:lang w:eastAsia="pl-PL"/>
        </w:rPr>
        <w:t>billboardu w okresie trwania gwarancji.</w:t>
      </w:r>
      <w:r w:rsidR="00685EB9" w:rsidRPr="00F95102">
        <w:rPr>
          <w:rFonts w:ascii="Segoe UI" w:hAnsi="Segoe UI" w:cs="Segoe UI"/>
          <w:sz w:val="20"/>
          <w:szCs w:val="20"/>
          <w:lang w:eastAsia="pl-PL"/>
        </w:rPr>
        <w:t xml:space="preserve"> </w:t>
      </w:r>
    </w:p>
    <w:p w:rsidR="00361C4A" w:rsidRDefault="00361C4A" w:rsidP="005A7C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eastAsia="pl-PL"/>
        </w:rPr>
        <w:t>Wykonawca zobowiązany jest również do przeprowadzania stałych, bieżących kontroli jakości banera w okresie trwania gwarancji.</w:t>
      </w:r>
    </w:p>
    <w:p w:rsidR="00F95102" w:rsidRDefault="00F95102" w:rsidP="00F9510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C60481">
        <w:rPr>
          <w:rFonts w:ascii="Segoe UI" w:hAnsi="Segoe UI" w:cs="Segoe UI"/>
          <w:sz w:val="20"/>
          <w:szCs w:val="20"/>
        </w:rPr>
        <w:t>Wykonawca gwarantuje serwis naprawczy i zobowi</w:t>
      </w:r>
      <w:r w:rsidRPr="00C60481">
        <w:rPr>
          <w:rFonts w:ascii="Segoe UI" w:eastAsia="TimesNewRoman" w:hAnsi="Segoe UI" w:cs="Segoe UI"/>
          <w:sz w:val="20"/>
          <w:szCs w:val="20"/>
        </w:rPr>
        <w:t>ą</w:t>
      </w:r>
      <w:r w:rsidRPr="00C60481">
        <w:rPr>
          <w:rFonts w:ascii="Segoe UI" w:hAnsi="Segoe UI" w:cs="Segoe UI"/>
          <w:sz w:val="20"/>
          <w:szCs w:val="20"/>
        </w:rPr>
        <w:t xml:space="preserve">zany jest do </w:t>
      </w:r>
      <w:r w:rsidRPr="00C60481">
        <w:rPr>
          <w:rFonts w:ascii="Segoe UI" w:eastAsia="TimesNewRoman" w:hAnsi="Segoe UI" w:cs="Segoe UI"/>
          <w:sz w:val="20"/>
          <w:szCs w:val="20"/>
        </w:rPr>
        <w:t>ś</w:t>
      </w:r>
      <w:r w:rsidRPr="00C60481">
        <w:rPr>
          <w:rFonts w:ascii="Segoe UI" w:hAnsi="Segoe UI" w:cs="Segoe UI"/>
          <w:sz w:val="20"/>
          <w:szCs w:val="20"/>
        </w:rPr>
        <w:t>wiadczenia kompleksow</w:t>
      </w:r>
      <w:r>
        <w:rPr>
          <w:rFonts w:ascii="Segoe UI" w:hAnsi="Segoe UI" w:cs="Segoe UI"/>
          <w:sz w:val="20"/>
          <w:szCs w:val="20"/>
        </w:rPr>
        <w:t>ych</w:t>
      </w:r>
      <w:r w:rsidRPr="00C60481">
        <w:rPr>
          <w:rFonts w:ascii="Segoe UI" w:hAnsi="Segoe UI" w:cs="Segoe UI"/>
          <w:sz w:val="20"/>
          <w:szCs w:val="20"/>
        </w:rPr>
        <w:t xml:space="preserve"> us</w:t>
      </w:r>
      <w:r w:rsidRPr="00C60481">
        <w:rPr>
          <w:rFonts w:ascii="Segoe UI" w:eastAsia="TimesNewRoman" w:hAnsi="Segoe UI" w:cs="Segoe UI"/>
          <w:sz w:val="20"/>
          <w:szCs w:val="20"/>
        </w:rPr>
        <w:t>ł</w:t>
      </w:r>
      <w:r>
        <w:rPr>
          <w:rFonts w:ascii="Segoe UI" w:hAnsi="Segoe UI" w:cs="Segoe UI"/>
          <w:sz w:val="20"/>
          <w:szCs w:val="20"/>
        </w:rPr>
        <w:t xml:space="preserve">ug serwisowo-gwarancyjnych. Zamawiający zastrzega, że w sytuacjach wyjątkowych zagrażających życiu </w:t>
      </w:r>
      <w:r w:rsidR="00706012">
        <w:rPr>
          <w:rFonts w:ascii="Segoe UI" w:hAnsi="Segoe UI" w:cs="Segoe UI"/>
          <w:sz w:val="20"/>
          <w:szCs w:val="20"/>
        </w:rPr>
        <w:t>oraz</w:t>
      </w:r>
      <w:r>
        <w:rPr>
          <w:rFonts w:ascii="Segoe UI" w:hAnsi="Segoe UI" w:cs="Segoe UI"/>
          <w:sz w:val="20"/>
          <w:szCs w:val="20"/>
        </w:rPr>
        <w:t xml:space="preserve"> bezpieczeństwu osób i mienia</w:t>
      </w:r>
      <w:r w:rsidRPr="00706012">
        <w:rPr>
          <w:rFonts w:ascii="Segoe UI" w:hAnsi="Segoe UI" w:cs="Segoe UI"/>
          <w:sz w:val="20"/>
          <w:szCs w:val="20"/>
        </w:rPr>
        <w:t xml:space="preserve">, Wykonawca </w:t>
      </w:r>
      <w:r w:rsidR="00706012" w:rsidRPr="00706012">
        <w:rPr>
          <w:rFonts w:ascii="Segoe UI" w:hAnsi="Segoe UI" w:cs="Segoe UI"/>
          <w:sz w:val="20"/>
          <w:szCs w:val="20"/>
        </w:rPr>
        <w:t>usunie</w:t>
      </w:r>
      <w:r w:rsidRPr="00706012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niezwłocznie usterkę/uszkodzenie.</w:t>
      </w:r>
    </w:p>
    <w:p w:rsidR="00CA72C6" w:rsidRPr="0026232D" w:rsidRDefault="00CA72C6" w:rsidP="00CA72C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FF0000"/>
          <w:sz w:val="20"/>
          <w:szCs w:val="20"/>
        </w:rPr>
      </w:pPr>
      <w:r w:rsidRPr="00DB4310">
        <w:rPr>
          <w:rFonts w:ascii="Segoe UI" w:hAnsi="Segoe UI" w:cs="Segoe UI"/>
          <w:sz w:val="20"/>
          <w:szCs w:val="20"/>
        </w:rPr>
        <w:t xml:space="preserve">Wykonawca udziela gwarancji na: Konstrukcję </w:t>
      </w:r>
      <w:r w:rsidR="00FE2A10">
        <w:rPr>
          <w:rFonts w:ascii="Segoe UI" w:hAnsi="Segoe UI" w:cs="Segoe UI"/>
          <w:sz w:val="20"/>
          <w:szCs w:val="20"/>
        </w:rPr>
        <w:t xml:space="preserve">tablicy billboardu </w:t>
      </w:r>
      <w:r w:rsidRPr="00DB4310">
        <w:rPr>
          <w:rFonts w:ascii="Segoe UI" w:hAnsi="Segoe UI" w:cs="Segoe UI"/>
          <w:sz w:val="20"/>
          <w:szCs w:val="20"/>
        </w:rPr>
        <w:t xml:space="preserve">– 5 lat, Materiał </w:t>
      </w:r>
      <w:r w:rsidRPr="00830D66">
        <w:rPr>
          <w:rFonts w:ascii="Segoe UI" w:hAnsi="Segoe UI" w:cs="Segoe UI"/>
          <w:sz w:val="20"/>
          <w:szCs w:val="20"/>
        </w:rPr>
        <w:t>do wykonania nadruku graficznego</w:t>
      </w:r>
      <w:r>
        <w:rPr>
          <w:rFonts w:ascii="Segoe UI" w:hAnsi="Segoe UI" w:cs="Segoe UI"/>
          <w:sz w:val="20"/>
          <w:szCs w:val="20"/>
        </w:rPr>
        <w:t xml:space="preserve"> i nadruk – minimum 2 lata.</w:t>
      </w:r>
    </w:p>
    <w:p w:rsidR="00D1390E" w:rsidRPr="00D1390E" w:rsidRDefault="00D1390E" w:rsidP="00D1390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390E">
        <w:rPr>
          <w:rFonts w:ascii="Segoe UI" w:hAnsi="Segoe UI" w:cs="Segoe UI"/>
          <w:sz w:val="20"/>
          <w:lang w:eastAsia="pl-PL"/>
        </w:rPr>
        <w:t xml:space="preserve">Zamawiający zaleca przeprowadzenie wizji lokalnej z przedstawicielem Zamawiającego na </w:t>
      </w:r>
      <w:r w:rsidRPr="00A76C11">
        <w:rPr>
          <w:rFonts w:ascii="Segoe UI" w:hAnsi="Segoe UI" w:cs="Segoe UI"/>
          <w:sz w:val="20"/>
          <w:lang w:eastAsia="pl-PL"/>
        </w:rPr>
        <w:t xml:space="preserve">działce nr </w:t>
      </w:r>
      <w:r w:rsidR="00A76C11" w:rsidRPr="00A76C11">
        <w:rPr>
          <w:rFonts w:ascii="Segoe UI" w:hAnsi="Segoe UI" w:cs="Segoe UI"/>
          <w:sz w:val="20"/>
          <w:lang w:eastAsia="pl-PL"/>
        </w:rPr>
        <w:t>15 obręb</w:t>
      </w:r>
      <w:r w:rsidR="00A76C11">
        <w:rPr>
          <w:rFonts w:ascii="Segoe UI" w:hAnsi="Segoe UI" w:cs="Segoe UI"/>
          <w:sz w:val="20"/>
          <w:lang w:eastAsia="pl-PL"/>
        </w:rPr>
        <w:t xml:space="preserve"> 76</w:t>
      </w:r>
      <w:r w:rsidRPr="00D1390E">
        <w:rPr>
          <w:rFonts w:ascii="Segoe UI" w:hAnsi="Segoe UI" w:cs="Segoe UI"/>
          <w:sz w:val="20"/>
          <w:lang w:eastAsia="pl-PL"/>
        </w:rPr>
        <w:t xml:space="preserve"> przed złożeniem oferty. </w:t>
      </w:r>
      <w:r>
        <w:rPr>
          <w:rFonts w:ascii="Segoe UI" w:hAnsi="Segoe UI" w:cs="Segoe UI"/>
          <w:sz w:val="20"/>
          <w:lang w:eastAsia="pl-PL"/>
        </w:rPr>
        <w:t>Osoby/p</w:t>
      </w:r>
      <w:r w:rsidRPr="00D1390E">
        <w:rPr>
          <w:rFonts w:ascii="Segoe UI" w:hAnsi="Segoe UI" w:cs="Segoe UI"/>
          <w:sz w:val="20"/>
          <w:szCs w:val="20"/>
        </w:rPr>
        <w:t xml:space="preserve">rzedstawiciele Oferenta zainteresowani udziałem w wizji zgłoszą się w </w:t>
      </w:r>
      <w:r w:rsidRPr="009D11E3">
        <w:rPr>
          <w:rFonts w:ascii="Segoe UI" w:hAnsi="Segoe UI" w:cs="Segoe UI"/>
          <w:sz w:val="20"/>
          <w:szCs w:val="20"/>
        </w:rPr>
        <w:t>dniu</w:t>
      </w:r>
      <w:r w:rsidR="009D11E3">
        <w:rPr>
          <w:rFonts w:ascii="Segoe UI" w:hAnsi="Segoe UI" w:cs="Segoe UI"/>
          <w:sz w:val="20"/>
          <w:szCs w:val="20"/>
        </w:rPr>
        <w:t xml:space="preserve"> </w:t>
      </w:r>
      <w:r w:rsidR="00AB4827">
        <w:rPr>
          <w:rFonts w:ascii="Segoe UI" w:hAnsi="Segoe UI" w:cs="Segoe UI"/>
          <w:b/>
          <w:sz w:val="20"/>
          <w:szCs w:val="20"/>
        </w:rPr>
        <w:t>24.06</w:t>
      </w:r>
      <w:r w:rsidR="009D11E3" w:rsidRPr="009D11E3">
        <w:rPr>
          <w:rFonts w:ascii="Segoe UI" w:hAnsi="Segoe UI" w:cs="Segoe UI"/>
          <w:b/>
          <w:sz w:val="20"/>
          <w:szCs w:val="20"/>
        </w:rPr>
        <w:t>.2019</w:t>
      </w:r>
      <w:r w:rsidR="00BA2A5D">
        <w:rPr>
          <w:rFonts w:ascii="Segoe UI" w:hAnsi="Segoe UI" w:cs="Segoe UI"/>
          <w:b/>
          <w:sz w:val="20"/>
          <w:szCs w:val="20"/>
        </w:rPr>
        <w:t xml:space="preserve"> </w:t>
      </w:r>
      <w:r w:rsidR="009D11E3" w:rsidRPr="009D11E3">
        <w:rPr>
          <w:rFonts w:ascii="Segoe UI" w:hAnsi="Segoe UI" w:cs="Segoe UI"/>
          <w:b/>
          <w:sz w:val="20"/>
          <w:szCs w:val="20"/>
        </w:rPr>
        <w:t>r. o godz. 10.00</w:t>
      </w:r>
      <w:r w:rsidR="009D11E3">
        <w:rPr>
          <w:rFonts w:ascii="Segoe UI" w:hAnsi="Segoe UI" w:cs="Segoe UI"/>
          <w:sz w:val="20"/>
          <w:szCs w:val="20"/>
        </w:rPr>
        <w:t xml:space="preserve"> </w:t>
      </w:r>
      <w:r w:rsidRPr="00D1390E">
        <w:rPr>
          <w:rFonts w:ascii="Segoe UI" w:hAnsi="Segoe UI" w:cs="Segoe UI"/>
          <w:sz w:val="20"/>
          <w:szCs w:val="20"/>
        </w:rPr>
        <w:t>do siedziby Toruńskiej Agencji Rozwoju Regionalnego S.A. przy ul. Włocławskiej 167, 87-100 Toruń, budynek A, I piętro, pokój 200.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D1390E">
        <w:rPr>
          <w:rFonts w:ascii="Segoe UI" w:hAnsi="Segoe UI" w:cs="Segoe UI"/>
          <w:sz w:val="20"/>
          <w:szCs w:val="20"/>
        </w:rPr>
        <w:t>Dojazd do miejsc, w których będzie odbywać się wizja lokalna Oferent będzie zobowiązany zapewnić sobie we własnym zakresie.</w:t>
      </w:r>
    </w:p>
    <w:p w:rsidR="00D1390E" w:rsidRDefault="00D1390E" w:rsidP="00D1390E">
      <w:pPr>
        <w:pStyle w:val="Akapitzlist"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</w:p>
    <w:p w:rsidR="006E3FC3" w:rsidRPr="00C60481" w:rsidRDefault="006E3FC3" w:rsidP="006E3FC3">
      <w:pPr>
        <w:pStyle w:val="Akapitzlist"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</w:p>
    <w:p w:rsidR="00044EAF" w:rsidRPr="00310EF9" w:rsidRDefault="00842E4F" w:rsidP="00044EAF">
      <w:pPr>
        <w:pStyle w:val="Nagwek3"/>
        <w:spacing w:before="0" w:line="360" w:lineRule="auto"/>
        <w:rPr>
          <w:rFonts w:ascii="Segoe UI" w:hAnsi="Segoe UI" w:cs="Segoe UI"/>
          <w:b w:val="0"/>
          <w:color w:val="auto"/>
          <w:lang w:eastAsia="pl-PL"/>
        </w:rPr>
      </w:pPr>
      <w:r w:rsidRPr="00310EF9">
        <w:rPr>
          <w:rFonts w:ascii="Segoe UI" w:eastAsiaTheme="minorHAnsi" w:hAnsi="Segoe UI" w:cs="Segoe UI"/>
          <w:bCs w:val="0"/>
          <w:color w:val="auto"/>
        </w:rPr>
        <w:t>3.</w:t>
      </w:r>
      <w:r w:rsidR="00302EB9" w:rsidRPr="00310EF9">
        <w:rPr>
          <w:rFonts w:ascii="Segoe UI" w:eastAsiaTheme="minorHAnsi" w:hAnsi="Segoe UI" w:cs="Segoe UI"/>
          <w:bCs w:val="0"/>
          <w:color w:val="auto"/>
        </w:rPr>
        <w:t xml:space="preserve"> </w:t>
      </w:r>
      <w:r w:rsidRPr="00310EF9">
        <w:rPr>
          <w:rFonts w:ascii="Segoe UI" w:eastAsiaTheme="minorHAnsi" w:hAnsi="Segoe UI" w:cs="Segoe UI"/>
          <w:bCs w:val="0"/>
          <w:color w:val="auto"/>
        </w:rPr>
        <w:t xml:space="preserve"> </w:t>
      </w:r>
      <w:r w:rsidR="00310EF9" w:rsidRPr="00310EF9">
        <w:rPr>
          <w:rFonts w:ascii="Segoe UI" w:hAnsi="Segoe UI" w:cs="Segoe UI"/>
          <w:color w:val="auto"/>
        </w:rPr>
        <w:t xml:space="preserve">Tablica dwustronna o wymiarach </w:t>
      </w:r>
      <w:r w:rsidR="00FE2A10">
        <w:rPr>
          <w:rFonts w:ascii="Segoe UI" w:hAnsi="Segoe UI" w:cs="Segoe UI"/>
          <w:color w:val="auto"/>
        </w:rPr>
        <w:t xml:space="preserve">min. </w:t>
      </w:r>
      <w:r w:rsidR="00310EF9" w:rsidRPr="00310EF9">
        <w:rPr>
          <w:rFonts w:ascii="Segoe UI" w:hAnsi="Segoe UI" w:cs="Segoe UI"/>
          <w:color w:val="auto"/>
        </w:rPr>
        <w:t>4m x 2m</w:t>
      </w:r>
      <w:r w:rsidR="00310EF9" w:rsidRPr="00310EF9">
        <w:rPr>
          <w:rFonts w:ascii="Segoe UI" w:eastAsiaTheme="minorHAnsi" w:hAnsi="Segoe UI" w:cs="Segoe UI"/>
          <w:color w:val="auto"/>
        </w:rPr>
        <w:t xml:space="preserve">  wraz z konstrukcją</w:t>
      </w:r>
      <w:r w:rsidR="00310EF9" w:rsidRPr="00310EF9">
        <w:rPr>
          <w:rFonts w:ascii="Segoe UI" w:hAnsi="Segoe UI" w:cs="Segoe UI"/>
          <w:color w:val="auto"/>
        </w:rPr>
        <w:t xml:space="preserve"> </w:t>
      </w:r>
      <w:r w:rsidR="00310EF9" w:rsidRPr="00310EF9">
        <w:rPr>
          <w:rFonts w:ascii="Segoe UI" w:hAnsi="Segoe UI" w:cs="Segoe UI"/>
          <w:color w:val="auto"/>
        </w:rPr>
        <w:br/>
      </w:r>
      <w:r w:rsidR="008642BB" w:rsidRPr="00310EF9">
        <w:rPr>
          <w:rFonts w:ascii="Segoe UI" w:hAnsi="Segoe UI" w:cs="Segoe UI"/>
          <w:b w:val="0"/>
          <w:color w:val="auto"/>
          <w:lang w:eastAsia="pl-PL"/>
        </w:rPr>
        <w:t>(</w:t>
      </w:r>
      <w:r w:rsidR="00044EAF" w:rsidRPr="00310EF9">
        <w:rPr>
          <w:rFonts w:ascii="Segoe UI" w:hAnsi="Segoe UI" w:cs="Segoe UI"/>
          <w:b w:val="0"/>
          <w:color w:val="auto"/>
          <w:lang w:eastAsia="pl-PL"/>
        </w:rPr>
        <w:t>lokalizacja opisana w punkcie</w:t>
      </w:r>
      <w:r w:rsidR="008642BB" w:rsidRPr="00310EF9">
        <w:rPr>
          <w:rFonts w:ascii="Segoe UI" w:hAnsi="Segoe UI" w:cs="Segoe UI"/>
          <w:b w:val="0"/>
          <w:color w:val="auto"/>
          <w:lang w:eastAsia="pl-PL"/>
        </w:rPr>
        <w:t xml:space="preserve"> II.</w:t>
      </w:r>
      <w:r w:rsidR="00044EAF" w:rsidRPr="00310EF9">
        <w:rPr>
          <w:rFonts w:ascii="Segoe UI" w:hAnsi="Segoe UI" w:cs="Segoe UI"/>
          <w:b w:val="0"/>
          <w:color w:val="auto"/>
          <w:lang w:eastAsia="pl-PL"/>
        </w:rPr>
        <w:t xml:space="preserve">3) </w:t>
      </w:r>
    </w:p>
    <w:p w:rsidR="00044EAF" w:rsidRPr="00044EAF" w:rsidRDefault="00044EAF" w:rsidP="00044EAF">
      <w:pPr>
        <w:pStyle w:val="Nagwek4"/>
        <w:rPr>
          <w:rFonts w:asciiTheme="minorHAnsi" w:hAnsiTheme="minorHAnsi"/>
          <w:b w:val="0"/>
          <w:i w:val="0"/>
          <w:color w:val="auto"/>
          <w:u w:val="single"/>
        </w:rPr>
      </w:pPr>
      <w:r w:rsidRPr="00044EAF">
        <w:rPr>
          <w:rFonts w:asciiTheme="minorHAnsi" w:hAnsiTheme="minorHAnsi"/>
          <w:b w:val="0"/>
          <w:i w:val="0"/>
          <w:color w:val="auto"/>
          <w:u w:val="single"/>
        </w:rPr>
        <w:t xml:space="preserve">Wytyczne: Budowa, dostawa, montaż i postawienie </w:t>
      </w:r>
      <w:r w:rsidR="00622D7A">
        <w:rPr>
          <w:rFonts w:asciiTheme="minorHAnsi" w:hAnsiTheme="minorHAnsi"/>
          <w:b w:val="0"/>
          <w:i w:val="0"/>
          <w:color w:val="auto"/>
          <w:u w:val="single"/>
        </w:rPr>
        <w:t>tablicy</w:t>
      </w:r>
      <w:r w:rsidR="00310EF9">
        <w:rPr>
          <w:rFonts w:asciiTheme="minorHAnsi" w:hAnsiTheme="minorHAnsi"/>
          <w:b w:val="0"/>
          <w:i w:val="0"/>
          <w:color w:val="auto"/>
          <w:u w:val="single"/>
        </w:rPr>
        <w:t xml:space="preserve"> </w:t>
      </w:r>
    </w:p>
    <w:p w:rsidR="00AF25B7" w:rsidRDefault="00310EF9" w:rsidP="00463D04">
      <w:pPr>
        <w:pStyle w:val="Akapitzlist"/>
        <w:numPr>
          <w:ilvl w:val="0"/>
          <w:numId w:val="10"/>
        </w:numPr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</w:t>
      </w:r>
      <w:r w:rsidR="00302EB9">
        <w:rPr>
          <w:rFonts w:ascii="Segoe UI" w:hAnsi="Segoe UI" w:cs="Segoe UI"/>
          <w:sz w:val="20"/>
          <w:szCs w:val="20"/>
        </w:rPr>
        <w:t>ablic</w:t>
      </w:r>
      <w:r>
        <w:rPr>
          <w:rFonts w:ascii="Segoe UI" w:hAnsi="Segoe UI" w:cs="Segoe UI"/>
          <w:sz w:val="20"/>
          <w:szCs w:val="20"/>
        </w:rPr>
        <w:t>a</w:t>
      </w:r>
      <w:r w:rsidR="00302EB9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dwustronna</w:t>
      </w:r>
      <w:r w:rsidR="00507705">
        <w:rPr>
          <w:rFonts w:ascii="Segoe UI" w:hAnsi="Segoe UI" w:cs="Segoe UI"/>
          <w:sz w:val="20"/>
          <w:szCs w:val="20"/>
        </w:rPr>
        <w:t xml:space="preserve"> </w:t>
      </w:r>
      <w:r w:rsidR="003B7D39">
        <w:rPr>
          <w:rFonts w:ascii="Segoe UI" w:hAnsi="Segoe UI" w:cs="Segoe UI"/>
          <w:sz w:val="20"/>
          <w:szCs w:val="20"/>
        </w:rPr>
        <w:t>z reklamą</w:t>
      </w:r>
      <w:r w:rsidR="00302EB9">
        <w:rPr>
          <w:rFonts w:ascii="Segoe UI" w:hAnsi="Segoe UI" w:cs="Segoe UI"/>
          <w:sz w:val="20"/>
          <w:szCs w:val="20"/>
        </w:rPr>
        <w:t>,</w:t>
      </w:r>
      <w:r w:rsidR="00AF25B7" w:rsidRPr="00C60481">
        <w:rPr>
          <w:rFonts w:ascii="Segoe UI" w:hAnsi="Segoe UI" w:cs="Segoe UI"/>
          <w:sz w:val="20"/>
          <w:szCs w:val="20"/>
        </w:rPr>
        <w:t xml:space="preserve"> </w:t>
      </w:r>
      <w:r w:rsidR="00553918" w:rsidRPr="00C60481">
        <w:rPr>
          <w:rFonts w:ascii="Segoe UI" w:hAnsi="Segoe UI" w:cs="Segoe UI"/>
          <w:sz w:val="20"/>
          <w:szCs w:val="20"/>
        </w:rPr>
        <w:t xml:space="preserve">niezwiązana </w:t>
      </w:r>
      <w:r w:rsidR="002822B7" w:rsidRPr="00C60481">
        <w:rPr>
          <w:rFonts w:ascii="Segoe UI" w:hAnsi="Segoe UI" w:cs="Segoe UI"/>
          <w:sz w:val="20"/>
          <w:szCs w:val="20"/>
        </w:rPr>
        <w:t xml:space="preserve">trwale </w:t>
      </w:r>
      <w:r w:rsidR="00AF25B7" w:rsidRPr="00C60481">
        <w:rPr>
          <w:rFonts w:ascii="Segoe UI" w:hAnsi="Segoe UI" w:cs="Segoe UI"/>
          <w:sz w:val="20"/>
          <w:szCs w:val="20"/>
        </w:rPr>
        <w:t>z gruntem</w:t>
      </w:r>
      <w:r w:rsidR="000E5796">
        <w:rPr>
          <w:rFonts w:ascii="Segoe UI" w:hAnsi="Segoe UI" w:cs="Segoe UI"/>
          <w:sz w:val="20"/>
          <w:szCs w:val="20"/>
        </w:rPr>
        <w:t xml:space="preserve"> (</w:t>
      </w:r>
      <w:r w:rsidR="000E5796" w:rsidRPr="00C60481">
        <w:rPr>
          <w:rFonts w:ascii="Segoe UI" w:hAnsi="Segoe UI" w:cs="Segoe UI"/>
          <w:sz w:val="20"/>
          <w:szCs w:val="20"/>
        </w:rPr>
        <w:t>przestawna)</w:t>
      </w:r>
      <w:r w:rsidR="00AF25B7" w:rsidRPr="00C60481">
        <w:rPr>
          <w:rFonts w:ascii="Segoe UI" w:hAnsi="Segoe UI" w:cs="Segoe UI"/>
          <w:sz w:val="20"/>
          <w:szCs w:val="20"/>
        </w:rPr>
        <w:t xml:space="preserve">, </w:t>
      </w:r>
      <w:r w:rsidR="00302EB9">
        <w:rPr>
          <w:rFonts w:ascii="Segoe UI" w:hAnsi="Segoe UI" w:cs="Segoe UI"/>
          <w:sz w:val="20"/>
          <w:szCs w:val="20"/>
        </w:rPr>
        <w:t>wykonana na dwóch słupach</w:t>
      </w:r>
      <w:r w:rsidR="00B04C52">
        <w:rPr>
          <w:rFonts w:ascii="Segoe UI" w:hAnsi="Segoe UI" w:cs="Segoe UI"/>
          <w:sz w:val="20"/>
          <w:szCs w:val="20"/>
        </w:rPr>
        <w:t xml:space="preserve">, które są elementami </w:t>
      </w:r>
      <w:r w:rsidR="00302EB9">
        <w:rPr>
          <w:rFonts w:ascii="Segoe UI" w:hAnsi="Segoe UI" w:cs="Segoe UI"/>
          <w:sz w:val="20"/>
          <w:szCs w:val="20"/>
        </w:rPr>
        <w:t>konstrukcji stalowej pokrytej powłoką lakierniczą (skuteczne zabezpieczenie antykorozyjne)</w:t>
      </w:r>
      <w:r w:rsidR="002412D1">
        <w:rPr>
          <w:rFonts w:ascii="Segoe UI" w:hAnsi="Segoe UI" w:cs="Segoe UI"/>
          <w:sz w:val="20"/>
          <w:szCs w:val="20"/>
        </w:rPr>
        <w:t>.</w:t>
      </w:r>
    </w:p>
    <w:p w:rsidR="00F64256" w:rsidRDefault="00F64256" w:rsidP="00F64256">
      <w:pPr>
        <w:pStyle w:val="Akapitzlist"/>
        <w:numPr>
          <w:ilvl w:val="0"/>
          <w:numId w:val="10"/>
        </w:numPr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Kąt ustawienia </w:t>
      </w:r>
      <w:r w:rsidR="00B04C52">
        <w:rPr>
          <w:rFonts w:ascii="Segoe UI" w:hAnsi="Segoe UI" w:cs="Segoe UI"/>
          <w:sz w:val="20"/>
          <w:szCs w:val="20"/>
        </w:rPr>
        <w:t xml:space="preserve">tablicy dwustronnej względem </w:t>
      </w:r>
      <w:r w:rsidR="00B04C52" w:rsidRPr="0060552F">
        <w:rPr>
          <w:rFonts w:ascii="Segoe UI" w:hAnsi="Segoe UI" w:cs="Segoe UI"/>
          <w:sz w:val="20"/>
          <w:szCs w:val="20"/>
        </w:rPr>
        <w:t>pasa drogowego</w:t>
      </w:r>
      <w:r w:rsidRPr="0060552F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powinien</w:t>
      </w:r>
      <w:r w:rsidRPr="00C60481">
        <w:rPr>
          <w:rFonts w:ascii="Segoe UI" w:hAnsi="Segoe UI" w:cs="Segoe UI"/>
          <w:sz w:val="20"/>
          <w:szCs w:val="20"/>
        </w:rPr>
        <w:t xml:space="preserve"> zapewnić dobrą widoczność zamieszczonej</w:t>
      </w:r>
      <w:r w:rsidR="00B04C52">
        <w:rPr>
          <w:rFonts w:ascii="Segoe UI" w:hAnsi="Segoe UI" w:cs="Segoe UI"/>
          <w:sz w:val="20"/>
          <w:szCs w:val="20"/>
        </w:rPr>
        <w:t xml:space="preserve"> treści graficzno-informacyjnej.</w:t>
      </w:r>
    </w:p>
    <w:p w:rsidR="00BE2A22" w:rsidRPr="00C60481" w:rsidRDefault="00BE2A22" w:rsidP="00463D04">
      <w:pPr>
        <w:pStyle w:val="Akapitzlist"/>
        <w:numPr>
          <w:ilvl w:val="0"/>
          <w:numId w:val="10"/>
        </w:numPr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Obciążenie </w:t>
      </w:r>
      <w:r w:rsidR="00507705">
        <w:rPr>
          <w:rFonts w:ascii="Segoe UI" w:hAnsi="Segoe UI" w:cs="Segoe UI"/>
          <w:sz w:val="20"/>
          <w:szCs w:val="20"/>
        </w:rPr>
        <w:t xml:space="preserve">konstrukcji </w:t>
      </w:r>
      <w:r w:rsidR="0060552F">
        <w:rPr>
          <w:rFonts w:ascii="Segoe UI" w:hAnsi="Segoe UI" w:cs="Segoe UI"/>
          <w:sz w:val="20"/>
          <w:szCs w:val="20"/>
        </w:rPr>
        <w:t>tablicy dwustronnej</w:t>
      </w:r>
      <w:r>
        <w:rPr>
          <w:rFonts w:ascii="Segoe UI" w:hAnsi="Segoe UI" w:cs="Segoe UI"/>
          <w:sz w:val="20"/>
          <w:szCs w:val="20"/>
        </w:rPr>
        <w:t xml:space="preserve"> w postaci krawężników drogowych. Ciężar obciążenia musi wynikać z dokumentacji projektowej/konstrukcyjnej.</w:t>
      </w:r>
    </w:p>
    <w:p w:rsidR="00AF25B7" w:rsidRPr="00C60481" w:rsidRDefault="00FC0BDA" w:rsidP="00463D04">
      <w:pPr>
        <w:pStyle w:val="Akapitzlist"/>
        <w:numPr>
          <w:ilvl w:val="0"/>
          <w:numId w:val="10"/>
        </w:numPr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Wymiary zewnętrzne </w:t>
      </w:r>
      <w:r w:rsidR="00AF25B7" w:rsidRPr="00C60481">
        <w:rPr>
          <w:rFonts w:ascii="Segoe UI" w:hAnsi="Segoe UI" w:cs="Segoe UI"/>
          <w:sz w:val="20"/>
          <w:szCs w:val="20"/>
        </w:rPr>
        <w:t>tablicy</w:t>
      </w:r>
      <w:r w:rsidR="00361C4A">
        <w:rPr>
          <w:rFonts w:ascii="Segoe UI" w:hAnsi="Segoe UI" w:cs="Segoe UI"/>
          <w:sz w:val="20"/>
          <w:szCs w:val="20"/>
        </w:rPr>
        <w:t>:</w:t>
      </w:r>
      <w:r w:rsidR="00FE2A10">
        <w:rPr>
          <w:rFonts w:ascii="Segoe UI" w:hAnsi="Segoe UI" w:cs="Segoe UI"/>
          <w:sz w:val="20"/>
          <w:szCs w:val="20"/>
        </w:rPr>
        <w:t xml:space="preserve"> min. </w:t>
      </w:r>
      <w:r w:rsidR="0060552F">
        <w:rPr>
          <w:rFonts w:ascii="Segoe UI" w:hAnsi="Segoe UI" w:cs="Segoe UI"/>
          <w:sz w:val="20"/>
          <w:szCs w:val="20"/>
        </w:rPr>
        <w:t xml:space="preserve"> </w:t>
      </w:r>
      <w:r w:rsidR="00AF25B7" w:rsidRPr="00C60481">
        <w:rPr>
          <w:rFonts w:ascii="Segoe UI" w:hAnsi="Segoe UI" w:cs="Segoe UI"/>
          <w:sz w:val="20"/>
          <w:szCs w:val="20"/>
        </w:rPr>
        <w:t>4m</w:t>
      </w:r>
      <w:r w:rsidR="002412D1">
        <w:rPr>
          <w:rFonts w:ascii="Segoe UI" w:hAnsi="Segoe UI" w:cs="Segoe UI"/>
          <w:sz w:val="20"/>
          <w:szCs w:val="20"/>
        </w:rPr>
        <w:t xml:space="preserve"> </w:t>
      </w:r>
      <w:r w:rsidR="00AF25B7" w:rsidRPr="00C60481">
        <w:rPr>
          <w:rFonts w:ascii="Segoe UI" w:hAnsi="Segoe UI" w:cs="Segoe UI"/>
          <w:sz w:val="20"/>
          <w:szCs w:val="20"/>
        </w:rPr>
        <w:t>x</w:t>
      </w:r>
      <w:r w:rsidR="002412D1">
        <w:rPr>
          <w:rFonts w:ascii="Segoe UI" w:hAnsi="Segoe UI" w:cs="Segoe UI"/>
          <w:sz w:val="20"/>
          <w:szCs w:val="20"/>
        </w:rPr>
        <w:t xml:space="preserve"> </w:t>
      </w:r>
      <w:r w:rsidR="0060552F">
        <w:rPr>
          <w:rFonts w:ascii="Segoe UI" w:hAnsi="Segoe UI" w:cs="Segoe UI"/>
          <w:sz w:val="20"/>
          <w:szCs w:val="20"/>
        </w:rPr>
        <w:t xml:space="preserve"> </w:t>
      </w:r>
      <w:r w:rsidR="00AF25B7" w:rsidRPr="00C60481">
        <w:rPr>
          <w:rFonts w:ascii="Segoe UI" w:hAnsi="Segoe UI" w:cs="Segoe UI"/>
          <w:sz w:val="20"/>
          <w:szCs w:val="20"/>
        </w:rPr>
        <w:t>2m.</w:t>
      </w:r>
    </w:p>
    <w:p w:rsidR="002412D1" w:rsidRPr="00C60481" w:rsidRDefault="002412D1" w:rsidP="002412D1">
      <w:pPr>
        <w:pStyle w:val="Akapitzlist"/>
        <w:numPr>
          <w:ilvl w:val="0"/>
          <w:numId w:val="10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60481">
        <w:rPr>
          <w:rFonts w:ascii="Segoe UI" w:hAnsi="Segoe UI" w:cs="Segoe UI"/>
          <w:sz w:val="20"/>
          <w:szCs w:val="20"/>
        </w:rPr>
        <w:lastRenderedPageBreak/>
        <w:t xml:space="preserve">Odległość </w:t>
      </w:r>
      <w:r w:rsidR="0086495D">
        <w:rPr>
          <w:rFonts w:ascii="Segoe UI" w:hAnsi="Segoe UI" w:cs="Segoe UI"/>
          <w:sz w:val="20"/>
          <w:szCs w:val="20"/>
        </w:rPr>
        <w:t>dolnej krawędzi</w:t>
      </w:r>
      <w:r w:rsidR="00302EB9">
        <w:rPr>
          <w:rFonts w:ascii="Segoe UI" w:hAnsi="Segoe UI" w:cs="Segoe UI"/>
          <w:sz w:val="20"/>
          <w:szCs w:val="20"/>
        </w:rPr>
        <w:t xml:space="preserve"> </w:t>
      </w:r>
      <w:r w:rsidR="0060552F">
        <w:rPr>
          <w:rFonts w:ascii="Segoe UI" w:hAnsi="Segoe UI" w:cs="Segoe UI"/>
          <w:sz w:val="20"/>
          <w:szCs w:val="20"/>
        </w:rPr>
        <w:t xml:space="preserve">tablicy z reklamą od </w:t>
      </w:r>
      <w:r w:rsidR="00A76C11">
        <w:rPr>
          <w:rFonts w:ascii="Segoe UI" w:hAnsi="Segoe UI" w:cs="Segoe UI"/>
          <w:sz w:val="20"/>
          <w:szCs w:val="20"/>
        </w:rPr>
        <w:t>podłoża</w:t>
      </w:r>
      <w:r w:rsidR="0060552F">
        <w:rPr>
          <w:rFonts w:ascii="Segoe UI" w:hAnsi="Segoe UI" w:cs="Segoe UI"/>
          <w:sz w:val="20"/>
          <w:szCs w:val="20"/>
        </w:rPr>
        <w:t xml:space="preserve">: minimum </w:t>
      </w:r>
      <w:r w:rsidRPr="00C60481">
        <w:rPr>
          <w:rFonts w:ascii="Segoe UI" w:hAnsi="Segoe UI" w:cs="Segoe UI"/>
          <w:sz w:val="20"/>
          <w:szCs w:val="20"/>
        </w:rPr>
        <w:t>2m.</w:t>
      </w:r>
    </w:p>
    <w:p w:rsidR="00947A11" w:rsidRPr="00507705" w:rsidRDefault="00AF25B7" w:rsidP="00361C4A">
      <w:pPr>
        <w:pStyle w:val="Akapitzlist"/>
        <w:numPr>
          <w:ilvl w:val="0"/>
          <w:numId w:val="10"/>
        </w:numPr>
        <w:spacing w:after="0"/>
        <w:jc w:val="both"/>
        <w:rPr>
          <w:rFonts w:ascii="Segoe UI" w:hAnsi="Segoe UI" w:cs="Segoe UI"/>
          <w:strike/>
          <w:sz w:val="20"/>
          <w:szCs w:val="20"/>
        </w:rPr>
      </w:pPr>
      <w:r w:rsidRPr="00F64256">
        <w:rPr>
          <w:rFonts w:ascii="Segoe UI" w:hAnsi="Segoe UI" w:cs="Segoe UI"/>
          <w:sz w:val="20"/>
          <w:szCs w:val="20"/>
        </w:rPr>
        <w:t xml:space="preserve">Materiał służący wykonaniu tablicy: płyta z </w:t>
      </w:r>
      <w:r w:rsidR="00CC27E4" w:rsidRPr="00F64256">
        <w:rPr>
          <w:rFonts w:ascii="Segoe UI" w:hAnsi="Segoe UI" w:cs="Segoe UI"/>
          <w:sz w:val="20"/>
          <w:szCs w:val="20"/>
        </w:rPr>
        <w:t xml:space="preserve">blachy </w:t>
      </w:r>
      <w:r w:rsidR="00842E4F" w:rsidRPr="00F64256">
        <w:rPr>
          <w:rFonts w:ascii="Segoe UI" w:hAnsi="Segoe UI" w:cs="Segoe UI"/>
          <w:sz w:val="20"/>
          <w:szCs w:val="20"/>
        </w:rPr>
        <w:t xml:space="preserve">ocynkowanej o grubości </w:t>
      </w:r>
      <w:r w:rsidR="007B76BD">
        <w:rPr>
          <w:rFonts w:ascii="Segoe UI" w:hAnsi="Segoe UI" w:cs="Segoe UI"/>
          <w:sz w:val="20"/>
          <w:szCs w:val="20"/>
        </w:rPr>
        <w:t xml:space="preserve">min. </w:t>
      </w:r>
      <w:r w:rsidR="00842E4F" w:rsidRPr="00F64256">
        <w:rPr>
          <w:rFonts w:ascii="Segoe UI" w:hAnsi="Segoe UI" w:cs="Segoe UI"/>
          <w:sz w:val="20"/>
          <w:szCs w:val="20"/>
        </w:rPr>
        <w:t xml:space="preserve">0,7mm, </w:t>
      </w:r>
      <w:r w:rsidR="00CC27E4" w:rsidRPr="00F64256">
        <w:rPr>
          <w:rFonts w:ascii="Segoe UI" w:hAnsi="Segoe UI" w:cs="Segoe UI"/>
          <w:sz w:val="20"/>
          <w:szCs w:val="20"/>
        </w:rPr>
        <w:t>gięt</w:t>
      </w:r>
      <w:r w:rsidR="008D6C91">
        <w:rPr>
          <w:rFonts w:ascii="Segoe UI" w:hAnsi="Segoe UI" w:cs="Segoe UI"/>
          <w:sz w:val="20"/>
          <w:szCs w:val="20"/>
        </w:rPr>
        <w:t>ej</w:t>
      </w:r>
      <w:r w:rsidR="00CC27E4" w:rsidRPr="00F64256">
        <w:rPr>
          <w:rFonts w:ascii="Segoe UI" w:hAnsi="Segoe UI" w:cs="Segoe UI"/>
          <w:sz w:val="20"/>
          <w:szCs w:val="20"/>
        </w:rPr>
        <w:t xml:space="preserve"> krawędziowo wraz z opaską </w:t>
      </w:r>
      <w:r w:rsidR="00685EB9" w:rsidRPr="00F64256">
        <w:rPr>
          <w:rFonts w:ascii="Segoe UI" w:hAnsi="Segoe UI" w:cs="Segoe UI"/>
          <w:sz w:val="20"/>
          <w:szCs w:val="20"/>
        </w:rPr>
        <w:t>maskują</w:t>
      </w:r>
      <w:r w:rsidR="00302EB9" w:rsidRPr="00F64256">
        <w:rPr>
          <w:rFonts w:ascii="Segoe UI" w:hAnsi="Segoe UI" w:cs="Segoe UI"/>
          <w:sz w:val="20"/>
          <w:szCs w:val="20"/>
        </w:rPr>
        <w:t xml:space="preserve">cą. Tablica </w:t>
      </w:r>
      <w:r w:rsidRPr="00F64256">
        <w:rPr>
          <w:rFonts w:ascii="Segoe UI" w:hAnsi="Segoe UI" w:cs="Segoe UI"/>
          <w:sz w:val="20"/>
          <w:szCs w:val="20"/>
        </w:rPr>
        <w:t>odporna n</w:t>
      </w:r>
      <w:r w:rsidR="00302EB9" w:rsidRPr="00F64256">
        <w:rPr>
          <w:rFonts w:ascii="Segoe UI" w:hAnsi="Segoe UI" w:cs="Segoe UI"/>
          <w:sz w:val="20"/>
          <w:szCs w:val="20"/>
        </w:rPr>
        <w:t xml:space="preserve">a zróżnicowane warunki pogodowe, w tym UV </w:t>
      </w:r>
      <w:r w:rsidR="00CC27E4" w:rsidRPr="00F64256">
        <w:rPr>
          <w:rFonts w:ascii="Segoe UI" w:hAnsi="Segoe UI" w:cs="Segoe UI"/>
          <w:sz w:val="20"/>
          <w:szCs w:val="20"/>
        </w:rPr>
        <w:t xml:space="preserve">(o podwyższonej odporności) </w:t>
      </w:r>
      <w:r w:rsidR="00842E4F" w:rsidRPr="00F64256">
        <w:rPr>
          <w:rFonts w:ascii="Segoe UI" w:hAnsi="Segoe UI" w:cs="Segoe UI"/>
          <w:sz w:val="20"/>
          <w:szCs w:val="20"/>
        </w:rPr>
        <w:t>zapewniająca</w:t>
      </w:r>
      <w:r w:rsidRPr="00F64256">
        <w:rPr>
          <w:rFonts w:ascii="Segoe UI" w:hAnsi="Segoe UI" w:cs="Segoe UI"/>
          <w:sz w:val="20"/>
          <w:szCs w:val="20"/>
        </w:rPr>
        <w:t xml:space="preserve"> wysoką jakość.</w:t>
      </w:r>
      <w:r w:rsidR="00947A11" w:rsidRPr="00F64256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947A11" w:rsidRPr="00F64256">
        <w:rPr>
          <w:rFonts w:ascii="Segoe UI" w:hAnsi="Segoe UI" w:cs="Segoe UI"/>
          <w:sz w:val="20"/>
          <w:szCs w:val="20"/>
        </w:rPr>
        <w:t>Materiał do wykonania nadruku graficznego: folia samoprzylepna z zabezpieczeniem UV.</w:t>
      </w:r>
      <w:r w:rsidR="00240F7B" w:rsidRPr="00F64256">
        <w:rPr>
          <w:rFonts w:ascii="Segoe UI" w:hAnsi="Segoe UI" w:cs="Segoe UI"/>
          <w:sz w:val="20"/>
          <w:szCs w:val="20"/>
        </w:rPr>
        <w:t xml:space="preserve"> </w:t>
      </w:r>
      <w:r w:rsidR="00240F7B" w:rsidRPr="00B04C52">
        <w:rPr>
          <w:rFonts w:ascii="Segoe UI" w:hAnsi="Segoe UI" w:cs="Segoe UI"/>
          <w:sz w:val="20"/>
          <w:szCs w:val="20"/>
        </w:rPr>
        <w:t>Wyma</w:t>
      </w:r>
      <w:r w:rsidR="00361C4A" w:rsidRPr="00B04C52">
        <w:rPr>
          <w:rFonts w:ascii="Segoe UI" w:hAnsi="Segoe UI" w:cs="Segoe UI"/>
          <w:sz w:val="20"/>
          <w:szCs w:val="20"/>
        </w:rPr>
        <w:t>gana</w:t>
      </w:r>
      <w:r w:rsidR="00F95102" w:rsidRPr="00B04C52">
        <w:rPr>
          <w:rFonts w:ascii="Segoe UI" w:hAnsi="Segoe UI" w:cs="Segoe UI"/>
          <w:sz w:val="20"/>
          <w:szCs w:val="20"/>
        </w:rPr>
        <w:t xml:space="preserve"> jest </w:t>
      </w:r>
      <w:r w:rsidR="00F36E55" w:rsidRPr="00B04C52">
        <w:rPr>
          <w:rFonts w:ascii="Segoe UI" w:hAnsi="Segoe UI" w:cs="Segoe UI"/>
          <w:sz w:val="20"/>
          <w:szCs w:val="20"/>
        </w:rPr>
        <w:t xml:space="preserve">powłoka </w:t>
      </w:r>
      <w:proofErr w:type="spellStart"/>
      <w:r w:rsidR="00F36E55" w:rsidRPr="00B04C52">
        <w:rPr>
          <w:rFonts w:ascii="Segoe UI" w:hAnsi="Segoe UI" w:cs="Segoe UI"/>
          <w:sz w:val="20"/>
          <w:szCs w:val="20"/>
        </w:rPr>
        <w:t>antygr</w:t>
      </w:r>
      <w:r w:rsidR="00361C4A" w:rsidRPr="00B04C52">
        <w:rPr>
          <w:rFonts w:ascii="Segoe UI" w:hAnsi="Segoe UI" w:cs="Segoe UI"/>
          <w:sz w:val="20"/>
          <w:szCs w:val="20"/>
        </w:rPr>
        <w:t>affiti</w:t>
      </w:r>
      <w:proofErr w:type="spellEnd"/>
      <w:r w:rsidR="00361C4A" w:rsidRPr="00B04C52">
        <w:rPr>
          <w:rFonts w:ascii="Segoe UI" w:hAnsi="Segoe UI" w:cs="Segoe UI"/>
          <w:sz w:val="20"/>
          <w:szCs w:val="20"/>
        </w:rPr>
        <w:t>.</w:t>
      </w:r>
      <w:r w:rsidR="00F64256" w:rsidRPr="00B04C52">
        <w:rPr>
          <w:rFonts w:ascii="Segoe UI" w:hAnsi="Segoe UI" w:cs="Segoe UI"/>
          <w:sz w:val="20"/>
          <w:szCs w:val="20"/>
        </w:rPr>
        <w:t xml:space="preserve"> </w:t>
      </w:r>
    </w:p>
    <w:p w:rsidR="00507705" w:rsidRPr="00D141E2" w:rsidRDefault="00507705" w:rsidP="0050770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 xml:space="preserve">Wszystkie elementy </w:t>
      </w:r>
      <w:r>
        <w:rPr>
          <w:rFonts w:ascii="Segoe UI" w:hAnsi="Segoe UI" w:cs="Segoe UI"/>
          <w:sz w:val="20"/>
          <w:szCs w:val="20"/>
        </w:rPr>
        <w:t>tablicy</w:t>
      </w:r>
      <w:r w:rsidRPr="00D141E2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dwustronnej </w:t>
      </w:r>
      <w:r w:rsidRPr="00D141E2">
        <w:rPr>
          <w:rFonts w:ascii="Segoe UI" w:hAnsi="Segoe UI" w:cs="Segoe UI"/>
          <w:sz w:val="20"/>
          <w:szCs w:val="20"/>
        </w:rPr>
        <w:t>musz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D141E2">
        <w:rPr>
          <w:rFonts w:ascii="Segoe UI" w:hAnsi="Segoe UI" w:cs="Segoe UI"/>
          <w:sz w:val="20"/>
          <w:szCs w:val="20"/>
        </w:rPr>
        <w:t>by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ć </w:t>
      </w:r>
      <w:r w:rsidRPr="00D141E2">
        <w:rPr>
          <w:rFonts w:ascii="Segoe UI" w:hAnsi="Segoe UI" w:cs="Segoe UI"/>
          <w:sz w:val="20"/>
          <w:szCs w:val="20"/>
        </w:rPr>
        <w:t>wykonane z nowoczesnych materia</w:t>
      </w:r>
      <w:r w:rsidRPr="00D141E2">
        <w:rPr>
          <w:rFonts w:ascii="Segoe UI" w:eastAsia="TimesNewRoman" w:hAnsi="Segoe UI" w:cs="Segoe UI"/>
          <w:sz w:val="20"/>
          <w:szCs w:val="20"/>
        </w:rPr>
        <w:t>ł</w:t>
      </w:r>
      <w:r w:rsidRPr="00D141E2">
        <w:rPr>
          <w:rFonts w:ascii="Segoe UI" w:hAnsi="Segoe UI" w:cs="Segoe UI"/>
          <w:sz w:val="20"/>
          <w:szCs w:val="20"/>
        </w:rPr>
        <w:t>ów wysokiej jako</w:t>
      </w:r>
      <w:r w:rsidRPr="00D141E2">
        <w:rPr>
          <w:rFonts w:ascii="Segoe UI" w:eastAsia="TimesNewRoman" w:hAnsi="Segoe UI" w:cs="Segoe UI"/>
          <w:sz w:val="20"/>
          <w:szCs w:val="20"/>
        </w:rPr>
        <w:t>ś</w:t>
      </w:r>
      <w:r w:rsidRPr="00D141E2">
        <w:rPr>
          <w:rFonts w:ascii="Segoe UI" w:hAnsi="Segoe UI" w:cs="Segoe UI"/>
          <w:sz w:val="20"/>
          <w:szCs w:val="20"/>
        </w:rPr>
        <w:t>ci, zapewniaj</w:t>
      </w:r>
      <w:r w:rsidRPr="00D141E2">
        <w:rPr>
          <w:rFonts w:ascii="Segoe UI" w:eastAsia="TimesNewRoman" w:hAnsi="Segoe UI" w:cs="Segoe UI"/>
          <w:sz w:val="20"/>
          <w:szCs w:val="20"/>
        </w:rPr>
        <w:t>ą</w:t>
      </w:r>
      <w:r w:rsidRPr="00D141E2">
        <w:rPr>
          <w:rFonts w:ascii="Segoe UI" w:hAnsi="Segoe UI" w:cs="Segoe UI"/>
          <w:sz w:val="20"/>
          <w:szCs w:val="20"/>
        </w:rPr>
        <w:t>cych wysok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D141E2">
        <w:rPr>
          <w:rFonts w:ascii="Segoe UI" w:hAnsi="Segoe UI" w:cs="Segoe UI"/>
          <w:sz w:val="20"/>
          <w:szCs w:val="20"/>
        </w:rPr>
        <w:t>estetyk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ę </w:t>
      </w:r>
      <w:r w:rsidRPr="00D141E2">
        <w:rPr>
          <w:rFonts w:ascii="Segoe UI" w:hAnsi="Segoe UI" w:cs="Segoe UI"/>
          <w:sz w:val="20"/>
          <w:szCs w:val="20"/>
        </w:rPr>
        <w:t>i odporno</w:t>
      </w:r>
      <w:r w:rsidRPr="00D141E2">
        <w:rPr>
          <w:rFonts w:ascii="Segoe UI" w:eastAsia="TimesNewRoman" w:hAnsi="Segoe UI" w:cs="Segoe UI"/>
          <w:sz w:val="20"/>
          <w:szCs w:val="20"/>
        </w:rPr>
        <w:t>ść na</w:t>
      </w:r>
      <w:r w:rsidRPr="00D141E2">
        <w:rPr>
          <w:rFonts w:ascii="Segoe UI" w:hAnsi="Segoe UI" w:cs="Segoe UI"/>
          <w:sz w:val="20"/>
          <w:szCs w:val="20"/>
        </w:rPr>
        <w:t xml:space="preserve"> wandalizm, jednocześnie muszą być wykonane z materiałów odpornych na korozję lub zabezpieczonych antykorozyjnie. Ca</w:t>
      </w:r>
      <w:r w:rsidRPr="00D141E2">
        <w:rPr>
          <w:rFonts w:ascii="Segoe UI" w:eastAsia="TimesNewRoman" w:hAnsi="Segoe UI" w:cs="Segoe UI"/>
          <w:sz w:val="20"/>
          <w:szCs w:val="20"/>
        </w:rPr>
        <w:t>ł</w:t>
      </w:r>
      <w:r w:rsidRPr="00D141E2">
        <w:rPr>
          <w:rFonts w:ascii="Segoe UI" w:hAnsi="Segoe UI" w:cs="Segoe UI"/>
          <w:sz w:val="20"/>
          <w:szCs w:val="20"/>
        </w:rPr>
        <w:t>a konstrukcja tablicy oraz jej wyposa</w:t>
      </w:r>
      <w:r w:rsidRPr="00D141E2">
        <w:rPr>
          <w:rFonts w:ascii="Segoe UI" w:eastAsia="TimesNewRoman" w:hAnsi="Segoe UI" w:cs="Segoe UI"/>
          <w:sz w:val="20"/>
          <w:szCs w:val="20"/>
        </w:rPr>
        <w:t>ż</w:t>
      </w:r>
      <w:r w:rsidRPr="00D141E2">
        <w:rPr>
          <w:rFonts w:ascii="Segoe UI" w:hAnsi="Segoe UI" w:cs="Segoe UI"/>
          <w:sz w:val="20"/>
          <w:szCs w:val="20"/>
        </w:rPr>
        <w:t>enie musi by</w:t>
      </w:r>
      <w:r w:rsidRPr="00D141E2">
        <w:rPr>
          <w:rFonts w:ascii="Segoe UI" w:eastAsia="TimesNewRoman" w:hAnsi="Segoe UI" w:cs="Segoe UI"/>
          <w:sz w:val="20"/>
          <w:szCs w:val="20"/>
        </w:rPr>
        <w:t>ć ł</w:t>
      </w:r>
      <w:r w:rsidRPr="00D141E2">
        <w:rPr>
          <w:rFonts w:ascii="Segoe UI" w:hAnsi="Segoe UI" w:cs="Segoe UI"/>
          <w:sz w:val="20"/>
          <w:szCs w:val="20"/>
        </w:rPr>
        <w:t xml:space="preserve">atwe i tanie w utrzymaniu. </w:t>
      </w:r>
    </w:p>
    <w:p w:rsidR="00507705" w:rsidRPr="00D141E2" w:rsidRDefault="00507705" w:rsidP="0050770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i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>Wszystkie materia</w:t>
      </w:r>
      <w:r w:rsidRPr="00D141E2">
        <w:rPr>
          <w:rFonts w:ascii="Segoe UI" w:eastAsia="TimesNewRoman" w:hAnsi="Segoe UI" w:cs="Segoe UI"/>
          <w:sz w:val="20"/>
          <w:szCs w:val="20"/>
        </w:rPr>
        <w:t>ł</w:t>
      </w:r>
      <w:r w:rsidRPr="00D141E2">
        <w:rPr>
          <w:rFonts w:ascii="Segoe UI" w:hAnsi="Segoe UI" w:cs="Segoe UI"/>
          <w:sz w:val="20"/>
          <w:szCs w:val="20"/>
        </w:rPr>
        <w:t>y u</w:t>
      </w:r>
      <w:r w:rsidRPr="00D141E2">
        <w:rPr>
          <w:rFonts w:ascii="Segoe UI" w:eastAsia="TimesNewRoman" w:hAnsi="Segoe UI" w:cs="Segoe UI"/>
          <w:sz w:val="20"/>
          <w:szCs w:val="20"/>
        </w:rPr>
        <w:t>ż</w:t>
      </w:r>
      <w:r w:rsidRPr="00D141E2">
        <w:rPr>
          <w:rFonts w:ascii="Segoe UI" w:hAnsi="Segoe UI" w:cs="Segoe UI"/>
          <w:sz w:val="20"/>
          <w:szCs w:val="20"/>
        </w:rPr>
        <w:t xml:space="preserve">yte do wykonania tablicy </w:t>
      </w:r>
      <w:r>
        <w:rPr>
          <w:rFonts w:ascii="Segoe UI" w:hAnsi="Segoe UI" w:cs="Segoe UI"/>
          <w:sz w:val="20"/>
          <w:szCs w:val="20"/>
        </w:rPr>
        <w:t>dwustronnej</w:t>
      </w:r>
      <w:r w:rsidRPr="00D141E2">
        <w:rPr>
          <w:rFonts w:ascii="Segoe UI" w:hAnsi="Segoe UI" w:cs="Segoe UI"/>
          <w:sz w:val="20"/>
          <w:szCs w:val="20"/>
        </w:rPr>
        <w:t xml:space="preserve"> musz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D141E2">
        <w:rPr>
          <w:rFonts w:ascii="Segoe UI" w:hAnsi="Segoe UI" w:cs="Segoe UI"/>
          <w:sz w:val="20"/>
          <w:szCs w:val="20"/>
        </w:rPr>
        <w:t>posiada</w:t>
      </w:r>
      <w:r w:rsidRPr="00D141E2">
        <w:rPr>
          <w:rFonts w:ascii="Segoe UI" w:eastAsia="TimesNewRoman" w:hAnsi="Segoe UI" w:cs="Segoe UI"/>
          <w:sz w:val="20"/>
          <w:szCs w:val="20"/>
        </w:rPr>
        <w:t>ć</w:t>
      </w:r>
      <w:r w:rsidRPr="00D141E2">
        <w:rPr>
          <w:rFonts w:ascii="Segoe UI" w:hAnsi="Segoe UI" w:cs="Segoe UI"/>
          <w:sz w:val="20"/>
          <w:szCs w:val="20"/>
        </w:rPr>
        <w:t xml:space="preserve"> odpowiednie aprobaty, deklaracje zgodno</w:t>
      </w:r>
      <w:r w:rsidRPr="00D141E2">
        <w:rPr>
          <w:rFonts w:ascii="Segoe UI" w:eastAsia="TimesNewRoman" w:hAnsi="Segoe UI" w:cs="Segoe UI"/>
          <w:sz w:val="20"/>
          <w:szCs w:val="20"/>
        </w:rPr>
        <w:t>ś</w:t>
      </w:r>
      <w:r w:rsidRPr="00D141E2">
        <w:rPr>
          <w:rFonts w:ascii="Segoe UI" w:hAnsi="Segoe UI" w:cs="Segoe UI"/>
          <w:sz w:val="20"/>
          <w:szCs w:val="20"/>
        </w:rPr>
        <w:t>ci, certyfikaty, atesty i inne, zgodnie z właściwymi dyrektywami UE oraz przepisów ustawy Prawo budowlane.</w:t>
      </w:r>
    </w:p>
    <w:p w:rsidR="008D6C91" w:rsidRPr="00310EF9" w:rsidRDefault="008D6C91" w:rsidP="00310EF9">
      <w:pPr>
        <w:spacing w:after="0"/>
        <w:jc w:val="both"/>
        <w:rPr>
          <w:rFonts w:ascii="Segoe UI" w:hAnsi="Segoe UI" w:cs="Segoe UI"/>
          <w:strike/>
          <w:sz w:val="20"/>
          <w:szCs w:val="20"/>
        </w:rPr>
      </w:pPr>
    </w:p>
    <w:p w:rsidR="00044EAF" w:rsidRPr="00044EAF" w:rsidRDefault="00044EAF" w:rsidP="00044EAF">
      <w:pPr>
        <w:pStyle w:val="Nagwek4"/>
        <w:rPr>
          <w:rFonts w:asciiTheme="minorHAnsi" w:hAnsiTheme="minorHAnsi"/>
          <w:b w:val="0"/>
          <w:i w:val="0"/>
          <w:color w:val="auto"/>
          <w:u w:val="single"/>
        </w:rPr>
      </w:pPr>
      <w:r w:rsidRPr="00044EAF">
        <w:rPr>
          <w:rFonts w:asciiTheme="minorHAnsi" w:hAnsiTheme="minorHAnsi"/>
          <w:b w:val="0"/>
          <w:i w:val="0"/>
          <w:color w:val="auto"/>
          <w:u w:val="single"/>
        </w:rPr>
        <w:t>Wytyczne: Projekt graficzny</w:t>
      </w:r>
    </w:p>
    <w:p w:rsidR="00801438" w:rsidRPr="00B04C52" w:rsidRDefault="00AF25B7" w:rsidP="00801438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sz w:val="20"/>
        </w:rPr>
      </w:pPr>
      <w:r w:rsidRPr="00B04C52">
        <w:rPr>
          <w:rFonts w:ascii="Segoe UI" w:hAnsi="Segoe UI" w:cs="Segoe UI"/>
          <w:sz w:val="20"/>
          <w:szCs w:val="20"/>
          <w:lang w:eastAsia="pl-PL"/>
        </w:rPr>
        <w:t xml:space="preserve">Przygotowanie 2 </w:t>
      </w:r>
      <w:r w:rsidR="00A76C11">
        <w:rPr>
          <w:rFonts w:ascii="Segoe UI" w:hAnsi="Segoe UI" w:cs="Segoe UI"/>
          <w:sz w:val="20"/>
          <w:szCs w:val="20"/>
          <w:lang w:eastAsia="pl-PL"/>
        </w:rPr>
        <w:t xml:space="preserve">różnych do wyboru </w:t>
      </w:r>
      <w:r w:rsidRPr="00B04C52">
        <w:rPr>
          <w:rFonts w:ascii="Segoe UI" w:hAnsi="Segoe UI" w:cs="Segoe UI"/>
          <w:sz w:val="20"/>
          <w:szCs w:val="20"/>
          <w:lang w:eastAsia="pl-PL"/>
        </w:rPr>
        <w:t>projektów graficznych reklamy</w:t>
      </w:r>
      <w:r w:rsidR="00801438" w:rsidRPr="00B04C52">
        <w:rPr>
          <w:rFonts w:ascii="Segoe UI" w:hAnsi="Segoe UI" w:cs="Segoe UI"/>
          <w:sz w:val="20"/>
          <w:szCs w:val="20"/>
          <w:lang w:eastAsia="pl-PL"/>
        </w:rPr>
        <w:t xml:space="preserve"> wraz z treścią reklamy</w:t>
      </w:r>
      <w:r w:rsidR="00A76C11">
        <w:rPr>
          <w:rFonts w:ascii="Segoe UI" w:hAnsi="Segoe UI" w:cs="Segoe UI"/>
          <w:sz w:val="20"/>
          <w:szCs w:val="20"/>
          <w:lang w:eastAsia="pl-PL"/>
        </w:rPr>
        <w:t>,</w:t>
      </w:r>
      <w:r w:rsidRPr="00B04C52">
        <w:rPr>
          <w:rFonts w:ascii="Segoe UI" w:hAnsi="Segoe UI" w:cs="Segoe UI"/>
          <w:sz w:val="20"/>
          <w:szCs w:val="20"/>
          <w:lang w:eastAsia="pl-PL"/>
        </w:rPr>
        <w:t xml:space="preserve"> rozdzielczość</w:t>
      </w:r>
      <w:r w:rsidR="00A76C11">
        <w:rPr>
          <w:rFonts w:ascii="Segoe UI" w:hAnsi="Segoe UI" w:cs="Segoe UI"/>
          <w:sz w:val="20"/>
          <w:szCs w:val="20"/>
          <w:lang w:eastAsia="pl-PL"/>
        </w:rPr>
        <w:t xml:space="preserve"> do druku </w:t>
      </w:r>
      <w:r w:rsidR="002412D1" w:rsidRPr="00B04C52">
        <w:rPr>
          <w:rFonts w:ascii="Segoe UI" w:hAnsi="Segoe UI" w:cs="Segoe UI"/>
          <w:sz w:val="20"/>
          <w:szCs w:val="20"/>
          <w:lang w:eastAsia="pl-PL"/>
        </w:rPr>
        <w:t>1440</w:t>
      </w:r>
      <w:r w:rsidRPr="00B04C52">
        <w:rPr>
          <w:rFonts w:ascii="Segoe UI" w:hAnsi="Segoe UI" w:cs="Segoe UI"/>
          <w:sz w:val="20"/>
          <w:szCs w:val="20"/>
          <w:lang w:eastAsia="pl-PL"/>
        </w:rPr>
        <w:t xml:space="preserve"> </w:t>
      </w:r>
      <w:proofErr w:type="spellStart"/>
      <w:r w:rsidRPr="00B04C52">
        <w:rPr>
          <w:rFonts w:ascii="Segoe UI" w:hAnsi="Segoe UI" w:cs="Segoe UI"/>
          <w:sz w:val="20"/>
          <w:szCs w:val="20"/>
          <w:lang w:eastAsia="pl-PL"/>
        </w:rPr>
        <w:t>dpi</w:t>
      </w:r>
      <w:proofErr w:type="spellEnd"/>
      <w:r w:rsidRPr="00B04C52">
        <w:rPr>
          <w:rFonts w:ascii="Segoe UI" w:hAnsi="Segoe UI" w:cs="Segoe UI"/>
          <w:sz w:val="20"/>
          <w:szCs w:val="20"/>
          <w:lang w:eastAsia="pl-PL"/>
        </w:rPr>
        <w:t xml:space="preserve">. </w:t>
      </w:r>
      <w:r w:rsidR="00B04C52" w:rsidRPr="00B04C52">
        <w:rPr>
          <w:rFonts w:ascii="Segoe UI" w:hAnsi="Segoe UI" w:cs="Segoe UI"/>
          <w:sz w:val="20"/>
          <w:szCs w:val="20"/>
          <w:lang w:eastAsia="pl-PL"/>
        </w:rPr>
        <w:t>w</w:t>
      </w:r>
      <w:r w:rsidR="00593861" w:rsidRPr="00B04C52">
        <w:rPr>
          <w:rFonts w:ascii="Segoe UI" w:hAnsi="Segoe UI" w:cs="Segoe UI"/>
          <w:sz w:val="20"/>
          <w:szCs w:val="20"/>
          <w:lang w:eastAsia="pl-PL"/>
        </w:rPr>
        <w:t>ymiar</w:t>
      </w:r>
      <w:r w:rsidR="00F95102" w:rsidRPr="00B04C52">
        <w:rPr>
          <w:rFonts w:ascii="Segoe UI" w:hAnsi="Segoe UI" w:cs="Segoe UI"/>
          <w:sz w:val="20"/>
          <w:szCs w:val="20"/>
          <w:lang w:eastAsia="pl-PL"/>
        </w:rPr>
        <w:t>y</w:t>
      </w:r>
      <w:r w:rsidR="00B04C52" w:rsidRPr="00B04C52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="00FC0BDA">
        <w:rPr>
          <w:rFonts w:ascii="Segoe UI" w:hAnsi="Segoe UI" w:cs="Segoe UI"/>
          <w:sz w:val="20"/>
          <w:szCs w:val="20"/>
          <w:lang w:eastAsia="pl-PL"/>
        </w:rPr>
        <w:t>zewnętrzne</w:t>
      </w:r>
      <w:r w:rsidR="008D6C91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="00B04C52" w:rsidRPr="00B04C52">
        <w:rPr>
          <w:rFonts w:ascii="Segoe UI" w:hAnsi="Segoe UI" w:cs="Segoe UI"/>
          <w:sz w:val="20"/>
          <w:szCs w:val="20"/>
          <w:lang w:eastAsia="pl-PL"/>
        </w:rPr>
        <w:t>tablicy</w:t>
      </w:r>
      <w:r w:rsidR="00F95102" w:rsidRPr="00B04C52">
        <w:rPr>
          <w:rFonts w:ascii="Segoe UI" w:hAnsi="Segoe UI" w:cs="Segoe UI"/>
          <w:sz w:val="20"/>
          <w:szCs w:val="20"/>
          <w:lang w:eastAsia="pl-PL"/>
        </w:rPr>
        <w:t>:</w:t>
      </w:r>
      <w:r w:rsidR="00593861" w:rsidRPr="00B04C52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="00FE2A10">
        <w:rPr>
          <w:rFonts w:ascii="Segoe UI" w:hAnsi="Segoe UI" w:cs="Segoe UI"/>
          <w:sz w:val="20"/>
          <w:szCs w:val="20"/>
          <w:lang w:eastAsia="pl-PL"/>
        </w:rPr>
        <w:t xml:space="preserve">min. </w:t>
      </w:r>
      <w:r w:rsidR="00593861" w:rsidRPr="00B04C52">
        <w:rPr>
          <w:rFonts w:ascii="Segoe UI" w:hAnsi="Segoe UI" w:cs="Segoe UI"/>
          <w:sz w:val="20"/>
          <w:szCs w:val="20"/>
          <w:lang w:eastAsia="pl-PL"/>
        </w:rPr>
        <w:t>4m</w:t>
      </w:r>
      <w:r w:rsidR="00F64256" w:rsidRPr="00B04C52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="00F95102" w:rsidRPr="00B04C52">
        <w:rPr>
          <w:rFonts w:ascii="Segoe UI" w:hAnsi="Segoe UI" w:cs="Segoe UI"/>
          <w:sz w:val="20"/>
          <w:szCs w:val="20"/>
          <w:lang w:eastAsia="pl-PL"/>
        </w:rPr>
        <w:t>x</w:t>
      </w:r>
      <w:r w:rsidR="00F64256" w:rsidRPr="00B04C52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="00593861" w:rsidRPr="00B04C52">
        <w:rPr>
          <w:rFonts w:ascii="Segoe UI" w:hAnsi="Segoe UI" w:cs="Segoe UI"/>
          <w:sz w:val="20"/>
          <w:szCs w:val="20"/>
          <w:lang w:eastAsia="pl-PL"/>
        </w:rPr>
        <w:t>2m.</w:t>
      </w:r>
    </w:p>
    <w:p w:rsidR="00B04C52" w:rsidRPr="00C60481" w:rsidRDefault="00B04C52" w:rsidP="00B04C52">
      <w:pPr>
        <w:pStyle w:val="Akapitzlist"/>
        <w:numPr>
          <w:ilvl w:val="0"/>
          <w:numId w:val="20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60481">
        <w:rPr>
          <w:rFonts w:ascii="Segoe UI" w:hAnsi="Segoe UI" w:cs="Segoe UI"/>
          <w:sz w:val="20"/>
          <w:szCs w:val="20"/>
        </w:rPr>
        <w:t>Wielkość nadruku graficzno-informacyjnego odpowiednia do wielkości tablicy</w:t>
      </w:r>
      <w:r>
        <w:rPr>
          <w:rFonts w:ascii="Segoe UI" w:hAnsi="Segoe UI" w:cs="Segoe UI"/>
          <w:sz w:val="20"/>
          <w:szCs w:val="20"/>
        </w:rPr>
        <w:t>,</w:t>
      </w:r>
      <w:r w:rsidRPr="00C60481">
        <w:rPr>
          <w:rFonts w:ascii="Segoe UI" w:hAnsi="Segoe UI" w:cs="Segoe UI"/>
          <w:sz w:val="20"/>
          <w:szCs w:val="20"/>
        </w:rPr>
        <w:t xml:space="preserve"> zajmująca całą powierzchnię </w:t>
      </w:r>
      <w:r w:rsidR="008D6C91">
        <w:rPr>
          <w:rFonts w:ascii="Segoe UI" w:hAnsi="Segoe UI" w:cs="Segoe UI"/>
          <w:sz w:val="20"/>
          <w:szCs w:val="20"/>
        </w:rPr>
        <w:t xml:space="preserve">reklamową </w:t>
      </w:r>
      <w:r w:rsidRPr="00C60481">
        <w:rPr>
          <w:rFonts w:ascii="Segoe UI" w:hAnsi="Segoe UI" w:cs="Segoe UI"/>
          <w:sz w:val="20"/>
          <w:szCs w:val="20"/>
        </w:rPr>
        <w:t>tablicy.</w:t>
      </w:r>
    </w:p>
    <w:p w:rsidR="004D502B" w:rsidRPr="00801438" w:rsidRDefault="004D502B" w:rsidP="00801438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sz w:val="20"/>
        </w:rPr>
      </w:pPr>
      <w:r w:rsidRPr="00801438">
        <w:rPr>
          <w:rFonts w:ascii="Segoe UI" w:hAnsi="Segoe UI" w:cs="Segoe UI"/>
          <w:sz w:val="20"/>
        </w:rPr>
        <w:t>Zamawiający wymaga wcześniejszego uzgodnienia koncepcji merytorycznej jak również układu graficznego oraz znakowania i treści w formie mailowej lub podczas bezpośrednich spotkań z przedstawicielem Zamawiającego.</w:t>
      </w:r>
    </w:p>
    <w:p w:rsidR="004D502B" w:rsidRPr="00842E4F" w:rsidRDefault="004D502B" w:rsidP="00801438">
      <w:pPr>
        <w:pStyle w:val="Akapitzlist"/>
        <w:numPr>
          <w:ilvl w:val="0"/>
          <w:numId w:val="20"/>
        </w:numPr>
        <w:suppressAutoHyphens/>
        <w:spacing w:before="120" w:after="120"/>
        <w:jc w:val="both"/>
        <w:rPr>
          <w:rFonts w:ascii="Segoe UI" w:hAnsi="Segoe UI" w:cs="Segoe UI"/>
          <w:sz w:val="20"/>
        </w:rPr>
      </w:pPr>
      <w:r w:rsidRPr="00842E4F">
        <w:rPr>
          <w:rFonts w:ascii="Segoe UI" w:hAnsi="Segoe UI" w:cs="Segoe UI"/>
          <w:sz w:val="20"/>
        </w:rPr>
        <w:t>Projekty graficzne muszą uzyskać akceptację Zamawiającego.</w:t>
      </w:r>
    </w:p>
    <w:p w:rsidR="004D502B" w:rsidRPr="00842E4F" w:rsidRDefault="004D502B" w:rsidP="00801438">
      <w:pPr>
        <w:pStyle w:val="Akapitzlist"/>
        <w:numPr>
          <w:ilvl w:val="0"/>
          <w:numId w:val="20"/>
        </w:numPr>
        <w:suppressAutoHyphens/>
        <w:spacing w:before="120" w:after="120"/>
        <w:jc w:val="both"/>
        <w:rPr>
          <w:rFonts w:ascii="Segoe UI" w:hAnsi="Segoe UI" w:cs="Segoe UI"/>
          <w:sz w:val="20"/>
        </w:rPr>
      </w:pPr>
      <w:r w:rsidRPr="00842E4F">
        <w:rPr>
          <w:rFonts w:ascii="Segoe UI" w:hAnsi="Segoe UI" w:cs="Segoe UI"/>
          <w:sz w:val="20"/>
        </w:rPr>
        <w:t>Zamawiający zastrzega sobie prawo wprowadzania zmian do zaproponowanych przez Wykonawcę projektów graficznych</w:t>
      </w:r>
      <w:r w:rsidR="00A76C11">
        <w:rPr>
          <w:rFonts w:ascii="Segoe UI" w:hAnsi="Segoe UI" w:cs="Segoe UI"/>
          <w:sz w:val="20"/>
        </w:rPr>
        <w:t xml:space="preserve"> aż do uzyskania ostatecznej akceptacji Zamawiającego</w:t>
      </w:r>
      <w:r w:rsidRPr="00842E4F">
        <w:rPr>
          <w:rFonts w:ascii="Segoe UI" w:hAnsi="Segoe UI" w:cs="Segoe UI"/>
          <w:sz w:val="20"/>
        </w:rPr>
        <w:t>.</w:t>
      </w:r>
    </w:p>
    <w:p w:rsidR="004D502B" w:rsidRDefault="004D502B" w:rsidP="00801438">
      <w:pPr>
        <w:pStyle w:val="Akapitzlist"/>
        <w:numPr>
          <w:ilvl w:val="0"/>
          <w:numId w:val="20"/>
        </w:numPr>
        <w:suppressAutoHyphens/>
        <w:spacing w:before="120"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Projekty graficzne</w:t>
      </w:r>
      <w:r w:rsidRPr="00842E4F">
        <w:rPr>
          <w:rFonts w:ascii="Segoe UI" w:hAnsi="Segoe UI" w:cs="Segoe UI"/>
          <w:sz w:val="20"/>
        </w:rPr>
        <w:t xml:space="preserve"> muszą być oznakowane zgodnie z obowiązującymi wymogami wynikającymi z dokumentu pod nazwą „Podręcznik wnioskodawcy i beneficjenta programów polityki spójności”, które zamieszczone są na stronie internetowej </w:t>
      </w:r>
      <w:r w:rsidRPr="00FF540B">
        <w:rPr>
          <w:rFonts w:ascii="Segoe UI" w:hAnsi="Segoe UI" w:cs="Segoe UI"/>
          <w:sz w:val="20"/>
        </w:rPr>
        <w:t>www.mojregion.eu</w:t>
      </w:r>
      <w:r w:rsidR="00FF540B">
        <w:rPr>
          <w:rFonts w:ascii="Segoe UI" w:hAnsi="Segoe UI" w:cs="Segoe UI"/>
          <w:sz w:val="20"/>
        </w:rPr>
        <w:t>.</w:t>
      </w:r>
    </w:p>
    <w:p w:rsidR="00D82D1D" w:rsidRDefault="00D82D1D" w:rsidP="00D82D1D">
      <w:pPr>
        <w:ind w:left="360"/>
        <w:rPr>
          <w:u w:val="single"/>
          <w:lang w:eastAsia="pl-PL"/>
        </w:rPr>
      </w:pPr>
    </w:p>
    <w:p w:rsidR="00044EAF" w:rsidRPr="00044EAF" w:rsidRDefault="00044EAF" w:rsidP="00044EAF">
      <w:pPr>
        <w:pStyle w:val="Nagwek4"/>
        <w:rPr>
          <w:rFonts w:asciiTheme="minorHAnsi" w:hAnsiTheme="minorHAnsi"/>
          <w:b w:val="0"/>
          <w:i w:val="0"/>
          <w:color w:val="auto"/>
          <w:u w:val="single"/>
        </w:rPr>
      </w:pPr>
      <w:r>
        <w:rPr>
          <w:rFonts w:asciiTheme="minorHAnsi" w:hAnsiTheme="minorHAnsi"/>
          <w:b w:val="0"/>
          <w:i w:val="0"/>
          <w:color w:val="auto"/>
          <w:u w:val="single"/>
        </w:rPr>
        <w:t>Zadania Wykonawcy:</w:t>
      </w:r>
    </w:p>
    <w:p w:rsidR="00D82D1D" w:rsidRPr="00A76C11" w:rsidRDefault="00D82D1D" w:rsidP="00F9510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A76C11">
        <w:rPr>
          <w:rFonts w:ascii="Segoe UI" w:hAnsi="Segoe UI" w:cs="Segoe UI"/>
          <w:sz w:val="20"/>
          <w:szCs w:val="20"/>
        </w:rPr>
        <w:t>Nale</w:t>
      </w:r>
      <w:r w:rsidRPr="00A76C11">
        <w:rPr>
          <w:rFonts w:ascii="Segoe UI" w:eastAsia="TimesNewRoman" w:hAnsi="Segoe UI" w:cs="Segoe UI"/>
          <w:sz w:val="20"/>
          <w:szCs w:val="20"/>
        </w:rPr>
        <w:t>ż</w:t>
      </w:r>
      <w:r w:rsidRPr="00A76C11">
        <w:rPr>
          <w:rFonts w:ascii="Segoe UI" w:hAnsi="Segoe UI" w:cs="Segoe UI"/>
          <w:sz w:val="20"/>
          <w:szCs w:val="20"/>
        </w:rPr>
        <w:t>y sporz</w:t>
      </w:r>
      <w:r w:rsidRPr="00A76C11">
        <w:rPr>
          <w:rFonts w:ascii="Segoe UI" w:eastAsia="TimesNewRoman" w:hAnsi="Segoe UI" w:cs="Segoe UI"/>
          <w:sz w:val="20"/>
          <w:szCs w:val="20"/>
        </w:rPr>
        <w:t>ą</w:t>
      </w:r>
      <w:r w:rsidRPr="00A76C11">
        <w:rPr>
          <w:rFonts w:ascii="Segoe UI" w:hAnsi="Segoe UI" w:cs="Segoe UI"/>
          <w:sz w:val="20"/>
          <w:szCs w:val="20"/>
        </w:rPr>
        <w:t>dzi</w:t>
      </w:r>
      <w:r w:rsidRPr="00A76C11">
        <w:rPr>
          <w:rFonts w:ascii="Segoe UI" w:eastAsia="TimesNewRoman" w:hAnsi="Segoe UI" w:cs="Segoe UI"/>
          <w:sz w:val="20"/>
          <w:szCs w:val="20"/>
        </w:rPr>
        <w:t xml:space="preserve">ć </w:t>
      </w:r>
      <w:r w:rsidRPr="00A76C11">
        <w:rPr>
          <w:rFonts w:ascii="Segoe UI" w:hAnsi="Segoe UI" w:cs="Segoe UI"/>
          <w:sz w:val="20"/>
          <w:szCs w:val="20"/>
        </w:rPr>
        <w:t>kolorow</w:t>
      </w:r>
      <w:r w:rsidRPr="00A76C11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A76C11">
        <w:rPr>
          <w:rFonts w:ascii="Segoe UI" w:hAnsi="Segoe UI" w:cs="Segoe UI"/>
          <w:sz w:val="20"/>
          <w:szCs w:val="20"/>
        </w:rPr>
        <w:t>wst</w:t>
      </w:r>
      <w:r w:rsidRPr="00A76C11">
        <w:rPr>
          <w:rFonts w:ascii="Segoe UI" w:eastAsia="TimesNewRoman" w:hAnsi="Segoe UI" w:cs="Segoe UI"/>
          <w:sz w:val="20"/>
          <w:szCs w:val="20"/>
        </w:rPr>
        <w:t>ę</w:t>
      </w:r>
      <w:r w:rsidRPr="00A76C11">
        <w:rPr>
          <w:rFonts w:ascii="Segoe UI" w:hAnsi="Segoe UI" w:cs="Segoe UI"/>
          <w:sz w:val="20"/>
          <w:szCs w:val="20"/>
        </w:rPr>
        <w:t>pn</w:t>
      </w:r>
      <w:r w:rsidRPr="00A76C11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A76C11">
        <w:rPr>
          <w:rFonts w:ascii="Segoe UI" w:hAnsi="Segoe UI" w:cs="Segoe UI"/>
          <w:sz w:val="20"/>
          <w:szCs w:val="20"/>
        </w:rPr>
        <w:t>koncepcj</w:t>
      </w:r>
      <w:r w:rsidRPr="00A76C11">
        <w:rPr>
          <w:rFonts w:ascii="Segoe UI" w:eastAsia="TimesNewRoman" w:hAnsi="Segoe UI" w:cs="Segoe UI"/>
          <w:sz w:val="20"/>
          <w:szCs w:val="20"/>
        </w:rPr>
        <w:t xml:space="preserve">ę </w:t>
      </w:r>
      <w:r w:rsidR="00BE2A22" w:rsidRPr="00A76C11">
        <w:rPr>
          <w:rFonts w:ascii="Segoe UI" w:hAnsi="Segoe UI" w:cs="Segoe UI"/>
          <w:sz w:val="20"/>
          <w:szCs w:val="20"/>
        </w:rPr>
        <w:t>w wersji elektronicznej (PDF)</w:t>
      </w:r>
      <w:r w:rsidRPr="00A76C11">
        <w:rPr>
          <w:rFonts w:ascii="Segoe UI" w:hAnsi="Segoe UI" w:cs="Segoe UI"/>
          <w:sz w:val="20"/>
          <w:szCs w:val="20"/>
        </w:rPr>
        <w:t xml:space="preserve"> i w wersji papierowej</w:t>
      </w:r>
      <w:r w:rsidR="00BE2A22" w:rsidRPr="00A76C11">
        <w:rPr>
          <w:rFonts w:ascii="Segoe UI" w:hAnsi="Segoe UI" w:cs="Segoe UI"/>
          <w:sz w:val="20"/>
          <w:szCs w:val="20"/>
        </w:rPr>
        <w:t xml:space="preserve"> (</w:t>
      </w:r>
      <w:r w:rsidR="00A76C11" w:rsidRPr="00A76C11">
        <w:rPr>
          <w:rFonts w:ascii="Segoe UI" w:hAnsi="Segoe UI" w:cs="Segoe UI"/>
          <w:sz w:val="20"/>
          <w:szCs w:val="20"/>
        </w:rPr>
        <w:t>3</w:t>
      </w:r>
      <w:r w:rsidR="00BE2A22" w:rsidRPr="00A76C11">
        <w:rPr>
          <w:rFonts w:ascii="Segoe UI" w:hAnsi="Segoe UI" w:cs="Segoe UI"/>
          <w:sz w:val="20"/>
          <w:szCs w:val="20"/>
        </w:rPr>
        <w:t xml:space="preserve"> egz.)</w:t>
      </w:r>
      <w:r w:rsidRPr="00A76C11">
        <w:rPr>
          <w:rFonts w:ascii="Segoe UI" w:hAnsi="Segoe UI" w:cs="Segoe UI"/>
          <w:sz w:val="20"/>
          <w:szCs w:val="20"/>
        </w:rPr>
        <w:t>.</w:t>
      </w:r>
    </w:p>
    <w:p w:rsidR="00BE2A22" w:rsidRDefault="00D82D1D" w:rsidP="00F9510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BE2A22">
        <w:rPr>
          <w:rFonts w:ascii="Segoe UI" w:hAnsi="Segoe UI" w:cs="Segoe UI"/>
          <w:sz w:val="20"/>
          <w:szCs w:val="20"/>
        </w:rPr>
        <w:t>Opracowanie dokumentacji projektowej zgodnie z obowiązującymi przepisami prawa</w:t>
      </w:r>
      <w:r w:rsidR="00BE2A22" w:rsidRPr="00BE2A22">
        <w:rPr>
          <w:rFonts w:ascii="Segoe UI" w:hAnsi="Segoe UI" w:cs="Segoe UI"/>
          <w:sz w:val="20"/>
          <w:szCs w:val="20"/>
        </w:rPr>
        <w:t>.</w:t>
      </w:r>
    </w:p>
    <w:p w:rsidR="00A061E0" w:rsidRDefault="00D82D1D" w:rsidP="00F9510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A061E0">
        <w:rPr>
          <w:rFonts w:ascii="Segoe UI" w:hAnsi="Segoe UI" w:cs="Segoe UI"/>
          <w:sz w:val="20"/>
          <w:szCs w:val="20"/>
        </w:rPr>
        <w:t xml:space="preserve">Dokumentacja projektowa </w:t>
      </w:r>
      <w:r w:rsidR="00A061E0">
        <w:rPr>
          <w:rFonts w:ascii="Segoe UI" w:hAnsi="Segoe UI" w:cs="Segoe UI"/>
          <w:sz w:val="20"/>
          <w:szCs w:val="20"/>
        </w:rPr>
        <w:t>wymaga akceptacji Zamawiającego.</w:t>
      </w:r>
    </w:p>
    <w:p w:rsidR="00622D7A" w:rsidRPr="00310EF9" w:rsidRDefault="00622D7A" w:rsidP="00622D7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trike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Dokumentację projektową należy wykonać i dostarczyć Zamawiającemu w </w:t>
      </w:r>
      <w:r w:rsidRPr="007F1682">
        <w:rPr>
          <w:rFonts w:ascii="Segoe UI" w:hAnsi="Segoe UI" w:cs="Segoe UI"/>
          <w:sz w:val="20"/>
          <w:szCs w:val="20"/>
        </w:rPr>
        <w:t>4 egzemplarzach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br/>
        <w:t xml:space="preserve">w wersji papierowej oraz w wersji elektronicznej, na nośniku elektronicznym: </w:t>
      </w:r>
      <w:r w:rsidRPr="00310EF9">
        <w:rPr>
          <w:rFonts w:ascii="Segoe UI" w:hAnsi="Segoe UI" w:cs="Segoe UI"/>
          <w:sz w:val="20"/>
          <w:szCs w:val="20"/>
        </w:rPr>
        <w:t>w formacie plików pdf</w:t>
      </w:r>
      <w:r w:rsidR="00310EF9" w:rsidRPr="00310EF9">
        <w:rPr>
          <w:rFonts w:ascii="Segoe UI" w:hAnsi="Segoe UI" w:cs="Segoe UI"/>
          <w:sz w:val="20"/>
          <w:szCs w:val="20"/>
        </w:rPr>
        <w:t xml:space="preserve"> oraz </w:t>
      </w:r>
      <w:r w:rsidRPr="00310EF9">
        <w:rPr>
          <w:rFonts w:ascii="Segoe UI" w:hAnsi="Segoe UI" w:cs="Segoe UI"/>
          <w:sz w:val="20"/>
          <w:szCs w:val="20"/>
        </w:rPr>
        <w:t>w postaci plików edytowalnych</w:t>
      </w:r>
      <w:r w:rsidR="00310EF9" w:rsidRPr="00310EF9">
        <w:rPr>
          <w:rFonts w:ascii="Segoe UI" w:hAnsi="Segoe UI" w:cs="Segoe UI"/>
          <w:sz w:val="20"/>
          <w:szCs w:val="20"/>
        </w:rPr>
        <w:t>.</w:t>
      </w:r>
    </w:p>
    <w:p w:rsidR="00D82D1D" w:rsidRPr="00A061E0" w:rsidRDefault="00D82D1D" w:rsidP="00F9510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A061E0">
        <w:rPr>
          <w:rFonts w:ascii="Segoe UI" w:hAnsi="Segoe UI" w:cs="Segoe UI"/>
          <w:sz w:val="20"/>
          <w:szCs w:val="20"/>
        </w:rPr>
        <w:t>Uzyskanie wymaganych prawem niezbędnych pozwoleń, warunków, decyzji, opinii, uzgodnień lub innych dokumentów itp., w szczególności zgodnie z ustawą Prawo budowlane. Zamawiający udzieli Wykonawcy pełnomocnictw niezbędnych do pozyskania ww. zgód.</w:t>
      </w:r>
    </w:p>
    <w:p w:rsidR="003E7573" w:rsidRDefault="00D82D1D" w:rsidP="00F9510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3E7573">
        <w:rPr>
          <w:rFonts w:ascii="Segoe UI" w:hAnsi="Segoe UI" w:cs="Segoe UI"/>
          <w:sz w:val="20"/>
          <w:szCs w:val="20"/>
        </w:rPr>
        <w:lastRenderedPageBreak/>
        <w:t xml:space="preserve">Wykonanie robót budowlano-montażowych, do których należy </w:t>
      </w:r>
      <w:r w:rsidR="00A061E0" w:rsidRPr="003E7573">
        <w:rPr>
          <w:rFonts w:ascii="Segoe UI" w:hAnsi="Segoe UI" w:cs="Segoe UI"/>
          <w:sz w:val="20"/>
          <w:szCs w:val="20"/>
        </w:rPr>
        <w:t>wykonanie</w:t>
      </w:r>
      <w:r w:rsidRPr="003E7573">
        <w:rPr>
          <w:rFonts w:ascii="Segoe UI" w:hAnsi="Segoe UI" w:cs="Segoe UI"/>
          <w:sz w:val="20"/>
          <w:szCs w:val="20"/>
        </w:rPr>
        <w:t xml:space="preserve">, dostawa, montaż i </w:t>
      </w:r>
      <w:r w:rsidR="00240F7B" w:rsidRPr="003E7573">
        <w:rPr>
          <w:rFonts w:ascii="Segoe UI" w:hAnsi="Segoe UI" w:cs="Segoe UI"/>
          <w:sz w:val="20"/>
          <w:szCs w:val="20"/>
        </w:rPr>
        <w:t>postawienie</w:t>
      </w:r>
      <w:r w:rsidRPr="003E7573">
        <w:rPr>
          <w:rFonts w:ascii="Segoe UI" w:hAnsi="Segoe UI" w:cs="Segoe UI"/>
          <w:sz w:val="20"/>
          <w:szCs w:val="20"/>
        </w:rPr>
        <w:t xml:space="preserve"> </w:t>
      </w:r>
      <w:r w:rsidR="00107A0A" w:rsidRPr="003E7573">
        <w:rPr>
          <w:rFonts w:ascii="Segoe UI" w:hAnsi="Segoe UI" w:cs="Segoe UI"/>
          <w:sz w:val="20"/>
          <w:szCs w:val="20"/>
        </w:rPr>
        <w:t xml:space="preserve">tablicy </w:t>
      </w:r>
      <w:r w:rsidRPr="003E7573">
        <w:rPr>
          <w:rFonts w:ascii="Segoe UI" w:hAnsi="Segoe UI" w:cs="Segoe UI"/>
          <w:sz w:val="20"/>
          <w:szCs w:val="20"/>
        </w:rPr>
        <w:t>oraz niezbędnych robót towarzyszących zgodnie z wykonan</w:t>
      </w:r>
      <w:r w:rsidRPr="003E7573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3E7573">
        <w:rPr>
          <w:rFonts w:ascii="Segoe UI" w:hAnsi="Segoe UI" w:cs="Segoe UI"/>
          <w:sz w:val="20"/>
          <w:szCs w:val="20"/>
        </w:rPr>
        <w:t>dokumentacj</w:t>
      </w:r>
      <w:r w:rsidRPr="003E7573">
        <w:rPr>
          <w:rFonts w:ascii="Segoe UI" w:eastAsia="TimesNewRoman" w:hAnsi="Segoe UI" w:cs="Segoe UI"/>
          <w:sz w:val="20"/>
          <w:szCs w:val="20"/>
        </w:rPr>
        <w:t>ą projektową</w:t>
      </w:r>
      <w:r w:rsidRPr="003E7573">
        <w:rPr>
          <w:rFonts w:ascii="Segoe UI" w:eastAsia="TimesNewRoman" w:hAnsi="Segoe UI" w:cs="Segoe UI"/>
          <w:color w:val="FF0000"/>
          <w:sz w:val="20"/>
          <w:szCs w:val="20"/>
        </w:rPr>
        <w:t xml:space="preserve"> </w:t>
      </w:r>
      <w:r w:rsidRPr="003E7573">
        <w:rPr>
          <w:rFonts w:ascii="Segoe UI" w:hAnsi="Segoe UI" w:cs="Segoe UI"/>
          <w:sz w:val="20"/>
          <w:szCs w:val="20"/>
        </w:rPr>
        <w:t xml:space="preserve">i </w:t>
      </w:r>
      <w:r w:rsidR="00BA537A" w:rsidRPr="003E7573">
        <w:rPr>
          <w:rFonts w:ascii="Segoe UI" w:hAnsi="Segoe UI" w:cs="Segoe UI"/>
          <w:sz w:val="20"/>
          <w:szCs w:val="20"/>
        </w:rPr>
        <w:t>dokonan</w:t>
      </w:r>
      <w:r w:rsidR="00F64256" w:rsidRPr="003E7573">
        <w:rPr>
          <w:rFonts w:ascii="Segoe UI" w:hAnsi="Segoe UI" w:cs="Segoe UI"/>
          <w:sz w:val="20"/>
          <w:szCs w:val="20"/>
        </w:rPr>
        <w:t>ymi uzgodnieniami technicznymi.</w:t>
      </w:r>
      <w:r w:rsidR="00BA537A" w:rsidRPr="003E7573">
        <w:rPr>
          <w:rFonts w:ascii="Segoe UI" w:hAnsi="Segoe UI" w:cs="Segoe UI"/>
          <w:sz w:val="20"/>
          <w:szCs w:val="20"/>
        </w:rPr>
        <w:t xml:space="preserve"> </w:t>
      </w:r>
    </w:p>
    <w:p w:rsidR="00A061E0" w:rsidRPr="003E7573" w:rsidRDefault="00240F7B" w:rsidP="00F9510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3E7573">
        <w:rPr>
          <w:rFonts w:ascii="Segoe UI" w:hAnsi="Segoe UI" w:cs="Segoe UI"/>
          <w:sz w:val="20"/>
          <w:szCs w:val="20"/>
        </w:rPr>
        <w:t xml:space="preserve">Instalacja reklamy </w:t>
      </w:r>
      <w:r w:rsidR="00A061E0" w:rsidRPr="003E7573">
        <w:rPr>
          <w:rFonts w:ascii="Segoe UI" w:hAnsi="Segoe UI" w:cs="Segoe UI"/>
          <w:sz w:val="20"/>
          <w:szCs w:val="20"/>
        </w:rPr>
        <w:t xml:space="preserve">graficznej - </w:t>
      </w:r>
      <w:r w:rsidRPr="003E7573">
        <w:rPr>
          <w:rFonts w:ascii="Segoe UI" w:hAnsi="Segoe UI" w:cs="Segoe UI"/>
          <w:sz w:val="20"/>
          <w:szCs w:val="20"/>
        </w:rPr>
        <w:t xml:space="preserve">okleiny samoprzylepnej z grafiką na </w:t>
      </w:r>
      <w:r w:rsidR="00E60C82" w:rsidRPr="003E7573">
        <w:rPr>
          <w:rFonts w:ascii="Segoe UI" w:hAnsi="Segoe UI" w:cs="Segoe UI"/>
          <w:sz w:val="20"/>
          <w:szCs w:val="20"/>
        </w:rPr>
        <w:t>tablicy</w:t>
      </w:r>
      <w:r w:rsidRPr="003E7573">
        <w:rPr>
          <w:rFonts w:ascii="Segoe UI" w:hAnsi="Segoe UI" w:cs="Segoe UI"/>
          <w:sz w:val="20"/>
          <w:szCs w:val="20"/>
        </w:rPr>
        <w:t>.</w:t>
      </w:r>
      <w:r w:rsidR="00437234" w:rsidRPr="003E7573">
        <w:rPr>
          <w:rFonts w:ascii="Segoe UI" w:hAnsi="Segoe UI" w:cs="Segoe UI"/>
          <w:sz w:val="20"/>
          <w:szCs w:val="20"/>
        </w:rPr>
        <w:t xml:space="preserve"> </w:t>
      </w:r>
    </w:p>
    <w:p w:rsidR="00F95102" w:rsidRDefault="00D82D1D" w:rsidP="00F9510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A061E0">
        <w:rPr>
          <w:rFonts w:ascii="Segoe UI" w:hAnsi="Segoe UI" w:cs="Segoe UI"/>
          <w:sz w:val="20"/>
          <w:szCs w:val="20"/>
        </w:rPr>
        <w:t xml:space="preserve">Zamontowanie </w:t>
      </w:r>
      <w:r w:rsidR="00E60C82" w:rsidRPr="00A061E0">
        <w:rPr>
          <w:rFonts w:ascii="Segoe UI" w:hAnsi="Segoe UI" w:cs="Segoe UI"/>
          <w:sz w:val="20"/>
          <w:szCs w:val="20"/>
        </w:rPr>
        <w:t>tablicy</w:t>
      </w:r>
      <w:r w:rsidRPr="00A061E0">
        <w:rPr>
          <w:rFonts w:ascii="Segoe UI" w:hAnsi="Segoe UI" w:cs="Segoe UI"/>
          <w:sz w:val="20"/>
          <w:szCs w:val="20"/>
        </w:rPr>
        <w:t xml:space="preserve"> we wskazanej lokalizacji. </w:t>
      </w:r>
      <w:r w:rsidR="008525E2" w:rsidRPr="00A061E0">
        <w:rPr>
          <w:rFonts w:ascii="Segoe UI" w:hAnsi="Segoe UI" w:cs="Segoe UI"/>
          <w:sz w:val="20"/>
          <w:szCs w:val="20"/>
        </w:rPr>
        <w:t>S</w:t>
      </w:r>
      <w:r w:rsidR="00F95102" w:rsidRPr="00A061E0">
        <w:rPr>
          <w:rFonts w:ascii="Segoe UI" w:hAnsi="Segoe UI" w:cs="Segoe UI"/>
          <w:sz w:val="20"/>
          <w:szCs w:val="20"/>
        </w:rPr>
        <w:t xml:space="preserve">ugerowane przez Zamawiającego miejsce postawienia </w:t>
      </w:r>
      <w:r w:rsidR="008525E2" w:rsidRPr="00A061E0">
        <w:rPr>
          <w:rFonts w:ascii="Segoe UI" w:hAnsi="Segoe UI" w:cs="Segoe UI"/>
          <w:sz w:val="20"/>
          <w:szCs w:val="20"/>
        </w:rPr>
        <w:t>tablicy</w:t>
      </w:r>
      <w:r w:rsidR="00F95102" w:rsidRPr="00A061E0">
        <w:rPr>
          <w:rFonts w:ascii="Segoe UI" w:hAnsi="Segoe UI" w:cs="Segoe UI"/>
          <w:sz w:val="20"/>
          <w:szCs w:val="20"/>
        </w:rPr>
        <w:t xml:space="preserve"> przedstawiono </w:t>
      </w:r>
      <w:r w:rsidR="00FF540B" w:rsidRPr="00586FF9">
        <w:rPr>
          <w:rFonts w:ascii="Segoe UI" w:hAnsi="Segoe UI" w:cs="Segoe UI"/>
          <w:sz w:val="20"/>
          <w:szCs w:val="20"/>
        </w:rPr>
        <w:t xml:space="preserve">w </w:t>
      </w:r>
      <w:r w:rsidR="00FF540B" w:rsidRPr="00044EAF">
        <w:rPr>
          <w:rFonts w:ascii="Segoe UI" w:hAnsi="Segoe UI" w:cs="Segoe UI"/>
          <w:sz w:val="20"/>
          <w:szCs w:val="20"/>
        </w:rPr>
        <w:t>Załączniku nr 5</w:t>
      </w:r>
      <w:r w:rsidR="00F95102" w:rsidRPr="00044EAF">
        <w:rPr>
          <w:rFonts w:ascii="Segoe UI" w:hAnsi="Segoe UI" w:cs="Segoe UI"/>
          <w:sz w:val="20"/>
          <w:szCs w:val="20"/>
        </w:rPr>
        <w:t xml:space="preserve"> do</w:t>
      </w:r>
      <w:r w:rsidR="00F95102" w:rsidRPr="00586FF9">
        <w:rPr>
          <w:rFonts w:ascii="Segoe UI" w:hAnsi="Segoe UI" w:cs="Segoe UI"/>
          <w:sz w:val="20"/>
          <w:szCs w:val="20"/>
        </w:rPr>
        <w:t xml:space="preserve"> </w:t>
      </w:r>
      <w:r w:rsidR="00507705">
        <w:rPr>
          <w:rFonts w:ascii="Segoe UI" w:hAnsi="Segoe UI" w:cs="Segoe UI"/>
          <w:sz w:val="20"/>
          <w:szCs w:val="20"/>
        </w:rPr>
        <w:t>PF-U</w:t>
      </w:r>
      <w:r w:rsidR="00A67606" w:rsidRPr="00586FF9">
        <w:rPr>
          <w:rFonts w:ascii="Segoe UI" w:hAnsi="Segoe UI" w:cs="Segoe UI"/>
          <w:sz w:val="20"/>
          <w:szCs w:val="20"/>
        </w:rPr>
        <w:t>.</w:t>
      </w:r>
      <w:r w:rsidR="00F95102" w:rsidRPr="00A061E0">
        <w:rPr>
          <w:rFonts w:ascii="Segoe UI" w:hAnsi="Segoe UI" w:cs="Segoe UI"/>
          <w:sz w:val="20"/>
          <w:szCs w:val="20"/>
        </w:rPr>
        <w:t xml:space="preserve"> Ostateczną decyzję lokalizacji </w:t>
      </w:r>
      <w:r w:rsidR="008525E2" w:rsidRPr="00A061E0">
        <w:rPr>
          <w:rFonts w:ascii="Segoe UI" w:hAnsi="Segoe UI" w:cs="Segoe UI"/>
          <w:sz w:val="20"/>
          <w:szCs w:val="20"/>
        </w:rPr>
        <w:t>tablicy</w:t>
      </w:r>
      <w:r w:rsidR="00F95102" w:rsidRPr="00A061E0">
        <w:rPr>
          <w:rFonts w:ascii="Segoe UI" w:hAnsi="Segoe UI" w:cs="Segoe UI"/>
          <w:sz w:val="20"/>
          <w:szCs w:val="20"/>
        </w:rPr>
        <w:t xml:space="preserve"> </w:t>
      </w:r>
      <w:r w:rsidR="00230E5C">
        <w:rPr>
          <w:rFonts w:ascii="Segoe UI" w:hAnsi="Segoe UI" w:cs="Segoe UI"/>
          <w:sz w:val="20"/>
          <w:szCs w:val="20"/>
        </w:rPr>
        <w:t xml:space="preserve">na </w:t>
      </w:r>
      <w:r w:rsidR="00230E5C" w:rsidRPr="003E7573">
        <w:rPr>
          <w:rFonts w:ascii="Segoe UI" w:hAnsi="Segoe UI" w:cs="Segoe UI"/>
          <w:sz w:val="20"/>
          <w:szCs w:val="20"/>
        </w:rPr>
        <w:t xml:space="preserve">działce </w:t>
      </w:r>
      <w:r w:rsidR="003E7573" w:rsidRPr="003E7573">
        <w:rPr>
          <w:rFonts w:ascii="Segoe UI" w:hAnsi="Segoe UI" w:cs="Segoe UI"/>
          <w:sz w:val="20"/>
          <w:szCs w:val="20"/>
        </w:rPr>
        <w:t>nr</w:t>
      </w:r>
      <w:r w:rsidR="003E7573" w:rsidRPr="009E77E0">
        <w:rPr>
          <w:rFonts w:ascii="Segoe UI" w:hAnsi="Segoe UI" w:cs="Segoe UI"/>
          <w:sz w:val="20"/>
          <w:szCs w:val="20"/>
        </w:rPr>
        <w:t xml:space="preserve"> 126/1 obręb 70 </w:t>
      </w:r>
      <w:r w:rsidR="00F95102" w:rsidRPr="00A061E0">
        <w:rPr>
          <w:rFonts w:ascii="Segoe UI" w:hAnsi="Segoe UI" w:cs="Segoe UI"/>
          <w:sz w:val="20"/>
          <w:szCs w:val="20"/>
        </w:rPr>
        <w:t>podejmie Zamawiający w porozumieniu z Wykonawcą, na etapie przygotowania dokumentacji projektowej.</w:t>
      </w:r>
    </w:p>
    <w:p w:rsidR="00A061E0" w:rsidRPr="00706012" w:rsidRDefault="00A061E0" w:rsidP="00A061E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706012">
        <w:rPr>
          <w:rFonts w:ascii="Segoe UI" w:hAnsi="Segoe UI" w:cs="Segoe UI"/>
          <w:sz w:val="20"/>
          <w:szCs w:val="20"/>
          <w:lang w:eastAsia="pl-PL"/>
        </w:rPr>
        <w:t xml:space="preserve">Wykonawca jest odpowiedzialny za bezpieczeństwo podczas </w:t>
      </w:r>
      <w:r>
        <w:rPr>
          <w:rFonts w:ascii="Segoe UI" w:hAnsi="Segoe UI" w:cs="Segoe UI"/>
          <w:sz w:val="20"/>
          <w:szCs w:val="20"/>
          <w:lang w:eastAsia="pl-PL"/>
        </w:rPr>
        <w:t xml:space="preserve">trwania robót budowlanych </w:t>
      </w:r>
      <w:r w:rsidRPr="00706012">
        <w:rPr>
          <w:rFonts w:ascii="Segoe UI" w:hAnsi="Segoe UI" w:cs="Segoe UI"/>
          <w:sz w:val="20"/>
          <w:szCs w:val="20"/>
          <w:lang w:eastAsia="pl-PL"/>
        </w:rPr>
        <w:t>i zabezpieczenie placu budowy.</w:t>
      </w:r>
    </w:p>
    <w:p w:rsidR="00D82D1D" w:rsidRDefault="00D82D1D" w:rsidP="00F9510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Uporządkowanie terenu po robotach budowlanych.</w:t>
      </w:r>
    </w:p>
    <w:p w:rsidR="00D82D1D" w:rsidRDefault="00D82D1D" w:rsidP="00F9510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Protokolarne p</w:t>
      </w:r>
      <w:r w:rsidR="00E60C82">
        <w:rPr>
          <w:rFonts w:ascii="Segoe UI" w:hAnsi="Segoe UI" w:cs="Segoe UI"/>
          <w:sz w:val="20"/>
          <w:szCs w:val="20"/>
        </w:rPr>
        <w:t>rzekazanie wykonanej tablicy</w:t>
      </w:r>
      <w:r w:rsidR="00507705">
        <w:rPr>
          <w:rFonts w:ascii="Segoe UI" w:hAnsi="Segoe UI" w:cs="Segoe UI"/>
          <w:sz w:val="20"/>
          <w:szCs w:val="20"/>
        </w:rPr>
        <w:t xml:space="preserve"> </w:t>
      </w:r>
      <w:r w:rsidR="00A061E0">
        <w:rPr>
          <w:rFonts w:ascii="Segoe UI" w:hAnsi="Segoe UI" w:cs="Segoe UI"/>
          <w:sz w:val="20"/>
          <w:szCs w:val="20"/>
        </w:rPr>
        <w:t>dwustronnej</w:t>
      </w:r>
      <w:r>
        <w:rPr>
          <w:rFonts w:ascii="Segoe UI" w:hAnsi="Segoe UI" w:cs="Segoe UI"/>
          <w:sz w:val="20"/>
          <w:szCs w:val="20"/>
        </w:rPr>
        <w:t>.</w:t>
      </w:r>
    </w:p>
    <w:p w:rsidR="00B046D4" w:rsidRDefault="00B046D4" w:rsidP="00B046D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AB7FA4">
        <w:rPr>
          <w:rFonts w:ascii="Segoe UI" w:hAnsi="Segoe UI" w:cs="Segoe UI"/>
          <w:sz w:val="20"/>
          <w:szCs w:val="20"/>
        </w:rPr>
        <w:t xml:space="preserve">Wykonanie inwentaryzacji powykonawczej i </w:t>
      </w:r>
      <w:r>
        <w:rPr>
          <w:rFonts w:ascii="Segoe UI" w:hAnsi="Segoe UI" w:cs="Segoe UI"/>
          <w:sz w:val="20"/>
          <w:szCs w:val="20"/>
        </w:rPr>
        <w:t>s</w:t>
      </w:r>
      <w:r w:rsidRPr="00AB7FA4">
        <w:rPr>
          <w:rFonts w:ascii="Segoe UI" w:hAnsi="Segoe UI" w:cs="Segoe UI"/>
          <w:sz w:val="20"/>
          <w:szCs w:val="20"/>
        </w:rPr>
        <w:t>porządzenie dokumentacji powykonawczej robót wszystkich branż i przekazanie jej Zamawiającemu</w:t>
      </w:r>
      <w:r w:rsidR="00622D7A">
        <w:rPr>
          <w:rFonts w:ascii="Segoe UI" w:hAnsi="Segoe UI" w:cs="Segoe UI"/>
          <w:sz w:val="20"/>
          <w:szCs w:val="20"/>
        </w:rPr>
        <w:t xml:space="preserve"> w wersji papierowej (3</w:t>
      </w:r>
      <w:r>
        <w:rPr>
          <w:rFonts w:ascii="Segoe UI" w:hAnsi="Segoe UI" w:cs="Segoe UI"/>
          <w:sz w:val="20"/>
          <w:szCs w:val="20"/>
        </w:rPr>
        <w:t xml:space="preserve"> egz.) oraz w wersji elektronicznej</w:t>
      </w:r>
      <w:r w:rsidR="00622D7A">
        <w:rPr>
          <w:rFonts w:ascii="Segoe UI" w:hAnsi="Segoe UI" w:cs="Segoe UI"/>
          <w:sz w:val="20"/>
          <w:szCs w:val="20"/>
        </w:rPr>
        <w:t xml:space="preserve">, na nośniku </w:t>
      </w:r>
      <w:r w:rsidR="000272F5">
        <w:rPr>
          <w:rFonts w:ascii="Segoe UI" w:hAnsi="Segoe UI" w:cs="Segoe UI"/>
          <w:sz w:val="20"/>
          <w:szCs w:val="20"/>
        </w:rPr>
        <w:t>danych</w:t>
      </w:r>
      <w:r w:rsidR="00622D7A">
        <w:rPr>
          <w:rFonts w:ascii="Segoe UI" w:hAnsi="Segoe UI" w:cs="Segoe UI"/>
          <w:sz w:val="20"/>
          <w:szCs w:val="20"/>
        </w:rPr>
        <w:t xml:space="preserve"> np. pendriv</w:t>
      </w:r>
      <w:r w:rsidR="00622D7A" w:rsidRPr="00310EF9">
        <w:rPr>
          <w:rFonts w:ascii="Segoe UI" w:hAnsi="Segoe UI" w:cs="Segoe UI"/>
          <w:sz w:val="20"/>
          <w:szCs w:val="20"/>
        </w:rPr>
        <w:t>e</w:t>
      </w:r>
      <w:r w:rsidR="00310EF9" w:rsidRPr="00310EF9">
        <w:rPr>
          <w:rFonts w:ascii="Segoe UI" w:hAnsi="Segoe UI" w:cs="Segoe UI"/>
          <w:sz w:val="20"/>
          <w:szCs w:val="20"/>
        </w:rPr>
        <w:t>.</w:t>
      </w:r>
    </w:p>
    <w:p w:rsidR="00A061E0" w:rsidRPr="00AB7FA4" w:rsidRDefault="00A061E0" w:rsidP="00B046D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Zakończenie inwestycji wraz z wymaganymi zgłoszeniami.</w:t>
      </w:r>
    </w:p>
    <w:p w:rsidR="00E60C82" w:rsidRPr="00C60481" w:rsidRDefault="00E60C82" w:rsidP="00F9510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C60481">
        <w:rPr>
          <w:rFonts w:ascii="Segoe UI" w:hAnsi="Segoe UI" w:cs="Segoe UI"/>
          <w:sz w:val="20"/>
          <w:szCs w:val="20"/>
          <w:lang w:eastAsia="pl-PL"/>
        </w:rPr>
        <w:t>Wykonawca jest odpowiedzialny za stan techniczny tablicy i j</w:t>
      </w:r>
      <w:r w:rsidR="00F64256">
        <w:rPr>
          <w:rFonts w:ascii="Segoe UI" w:hAnsi="Segoe UI" w:cs="Segoe UI"/>
          <w:sz w:val="20"/>
          <w:szCs w:val="20"/>
          <w:lang w:eastAsia="pl-PL"/>
        </w:rPr>
        <w:t>ej należyte zabezpieczenie przed</w:t>
      </w:r>
      <w:r w:rsidRPr="00C60481">
        <w:rPr>
          <w:rFonts w:ascii="Segoe UI" w:hAnsi="Segoe UI" w:cs="Segoe UI"/>
          <w:sz w:val="20"/>
          <w:szCs w:val="20"/>
          <w:lang w:eastAsia="pl-PL"/>
        </w:rPr>
        <w:t xml:space="preserve"> uszkodzeniami oraz zobowiązany jest do bieżącej konserwacji tablicy w okresie trwania gwarancji.</w:t>
      </w:r>
    </w:p>
    <w:p w:rsidR="00E60C82" w:rsidRDefault="00E60C82" w:rsidP="00F9510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F64256">
        <w:rPr>
          <w:rFonts w:ascii="Segoe UI" w:hAnsi="Segoe UI" w:cs="Segoe UI"/>
          <w:sz w:val="20"/>
          <w:szCs w:val="20"/>
          <w:lang w:eastAsia="pl-PL"/>
        </w:rPr>
        <w:t xml:space="preserve">Wykonawca zobowiązany jest również do przeprowadzania stałych, bieżących kontroli jakości </w:t>
      </w:r>
      <w:r w:rsidR="00A061E0">
        <w:rPr>
          <w:rFonts w:ascii="Segoe UI" w:hAnsi="Segoe UI" w:cs="Segoe UI"/>
          <w:sz w:val="20"/>
          <w:szCs w:val="20"/>
          <w:lang w:eastAsia="pl-PL"/>
        </w:rPr>
        <w:t>okleiny reklamy (</w:t>
      </w:r>
      <w:r w:rsidR="00240F7B" w:rsidRPr="00F64256">
        <w:rPr>
          <w:rFonts w:ascii="Segoe UI" w:hAnsi="Segoe UI" w:cs="Segoe UI"/>
          <w:sz w:val="20"/>
          <w:szCs w:val="20"/>
          <w:lang w:eastAsia="pl-PL"/>
        </w:rPr>
        <w:t>grafiki reklamy</w:t>
      </w:r>
      <w:r w:rsidR="00A061E0">
        <w:rPr>
          <w:rFonts w:ascii="Segoe UI" w:hAnsi="Segoe UI" w:cs="Segoe UI"/>
          <w:sz w:val="20"/>
          <w:szCs w:val="20"/>
          <w:lang w:eastAsia="pl-PL"/>
        </w:rPr>
        <w:t>)</w:t>
      </w:r>
      <w:r w:rsidRPr="00F64256">
        <w:rPr>
          <w:rFonts w:ascii="Segoe UI" w:hAnsi="Segoe UI" w:cs="Segoe UI"/>
          <w:sz w:val="20"/>
          <w:szCs w:val="20"/>
          <w:lang w:eastAsia="pl-PL"/>
        </w:rPr>
        <w:t xml:space="preserve"> w okresie trwania gwarancji. W przypadku zniszczenia, uszko</w:t>
      </w:r>
      <w:r w:rsidR="00A061E0">
        <w:rPr>
          <w:rFonts w:ascii="Segoe UI" w:hAnsi="Segoe UI" w:cs="Segoe UI"/>
          <w:sz w:val="20"/>
          <w:szCs w:val="20"/>
          <w:lang w:eastAsia="pl-PL"/>
        </w:rPr>
        <w:t>dzenia, wybarwienia o</w:t>
      </w:r>
      <w:r w:rsidR="00230E5C">
        <w:rPr>
          <w:rFonts w:ascii="Segoe UI" w:hAnsi="Segoe UI" w:cs="Segoe UI"/>
          <w:sz w:val="20"/>
          <w:szCs w:val="20"/>
          <w:lang w:eastAsia="pl-PL"/>
        </w:rPr>
        <w:t>k</w:t>
      </w:r>
      <w:r w:rsidR="00A061E0">
        <w:rPr>
          <w:rFonts w:ascii="Segoe UI" w:hAnsi="Segoe UI" w:cs="Segoe UI"/>
          <w:sz w:val="20"/>
          <w:szCs w:val="20"/>
          <w:lang w:eastAsia="pl-PL"/>
        </w:rPr>
        <w:t>leiny reklamy (grafiki reklamy)</w:t>
      </w:r>
      <w:r w:rsidRPr="00F64256">
        <w:rPr>
          <w:rFonts w:ascii="Segoe UI" w:hAnsi="Segoe UI" w:cs="Segoe UI"/>
          <w:sz w:val="20"/>
          <w:szCs w:val="20"/>
          <w:lang w:eastAsia="pl-PL"/>
        </w:rPr>
        <w:t xml:space="preserve">, Wykonawca dokona niezwłocznie ponownego wyklejenia w ramach wynagrodzenia za przedmiot niniejszego </w:t>
      </w:r>
      <w:r w:rsidR="009E77E0">
        <w:rPr>
          <w:rFonts w:ascii="Segoe UI" w:hAnsi="Segoe UI" w:cs="Segoe UI"/>
          <w:sz w:val="20"/>
          <w:szCs w:val="20"/>
          <w:lang w:eastAsia="pl-PL"/>
        </w:rPr>
        <w:t>Zamówienia</w:t>
      </w:r>
      <w:r w:rsidRPr="00F64256">
        <w:rPr>
          <w:rFonts w:ascii="Segoe UI" w:hAnsi="Segoe UI" w:cs="Segoe UI"/>
          <w:sz w:val="20"/>
          <w:szCs w:val="20"/>
          <w:lang w:eastAsia="pl-PL"/>
        </w:rPr>
        <w:t>.</w:t>
      </w:r>
    </w:p>
    <w:p w:rsidR="00D1390E" w:rsidRDefault="00F64256" w:rsidP="00D1390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C60481">
        <w:rPr>
          <w:rFonts w:ascii="Segoe UI" w:hAnsi="Segoe UI" w:cs="Segoe UI"/>
          <w:sz w:val="20"/>
          <w:szCs w:val="20"/>
        </w:rPr>
        <w:t>Wykonawca gwarantuje serwis naprawczy i zobowi</w:t>
      </w:r>
      <w:r w:rsidRPr="00C60481">
        <w:rPr>
          <w:rFonts w:ascii="Segoe UI" w:eastAsia="TimesNewRoman" w:hAnsi="Segoe UI" w:cs="Segoe UI"/>
          <w:sz w:val="20"/>
          <w:szCs w:val="20"/>
        </w:rPr>
        <w:t>ą</w:t>
      </w:r>
      <w:r w:rsidRPr="00C60481">
        <w:rPr>
          <w:rFonts w:ascii="Segoe UI" w:hAnsi="Segoe UI" w:cs="Segoe UI"/>
          <w:sz w:val="20"/>
          <w:szCs w:val="20"/>
        </w:rPr>
        <w:t xml:space="preserve">zany jest do </w:t>
      </w:r>
      <w:r w:rsidRPr="00C60481">
        <w:rPr>
          <w:rFonts w:ascii="Segoe UI" w:eastAsia="TimesNewRoman" w:hAnsi="Segoe UI" w:cs="Segoe UI"/>
          <w:sz w:val="20"/>
          <w:szCs w:val="20"/>
        </w:rPr>
        <w:t>ś</w:t>
      </w:r>
      <w:r w:rsidRPr="00C60481">
        <w:rPr>
          <w:rFonts w:ascii="Segoe UI" w:hAnsi="Segoe UI" w:cs="Segoe UI"/>
          <w:sz w:val="20"/>
          <w:szCs w:val="20"/>
        </w:rPr>
        <w:t>wiadczenia kompleksow</w:t>
      </w:r>
      <w:r>
        <w:rPr>
          <w:rFonts w:ascii="Segoe UI" w:hAnsi="Segoe UI" w:cs="Segoe UI"/>
          <w:sz w:val="20"/>
          <w:szCs w:val="20"/>
        </w:rPr>
        <w:t>ych</w:t>
      </w:r>
      <w:r w:rsidRPr="00C60481">
        <w:rPr>
          <w:rFonts w:ascii="Segoe UI" w:hAnsi="Segoe UI" w:cs="Segoe UI"/>
          <w:sz w:val="20"/>
          <w:szCs w:val="20"/>
        </w:rPr>
        <w:t xml:space="preserve"> us</w:t>
      </w:r>
      <w:r w:rsidRPr="00C60481">
        <w:rPr>
          <w:rFonts w:ascii="Segoe UI" w:eastAsia="TimesNewRoman" w:hAnsi="Segoe UI" w:cs="Segoe UI"/>
          <w:sz w:val="20"/>
          <w:szCs w:val="20"/>
        </w:rPr>
        <w:t>ł</w:t>
      </w:r>
      <w:r>
        <w:rPr>
          <w:rFonts w:ascii="Segoe UI" w:hAnsi="Segoe UI" w:cs="Segoe UI"/>
          <w:sz w:val="20"/>
          <w:szCs w:val="20"/>
        </w:rPr>
        <w:t xml:space="preserve">ug serwisowo-gwarancyjnych. Zamawiający zastrzega, że w sytuacjach wyjątkowych zagrażających życiu </w:t>
      </w:r>
      <w:r w:rsidR="00A061E0">
        <w:rPr>
          <w:rFonts w:ascii="Segoe UI" w:hAnsi="Segoe UI" w:cs="Segoe UI"/>
          <w:sz w:val="20"/>
          <w:szCs w:val="20"/>
        </w:rPr>
        <w:t>oraz</w:t>
      </w:r>
      <w:r>
        <w:rPr>
          <w:rFonts w:ascii="Segoe UI" w:hAnsi="Segoe UI" w:cs="Segoe UI"/>
          <w:sz w:val="20"/>
          <w:szCs w:val="20"/>
        </w:rPr>
        <w:t xml:space="preserve"> bezpieczeństwu osób i mienia, </w:t>
      </w:r>
      <w:r w:rsidRPr="006E581C">
        <w:rPr>
          <w:rFonts w:ascii="Segoe UI" w:hAnsi="Segoe UI" w:cs="Segoe UI"/>
          <w:sz w:val="20"/>
          <w:szCs w:val="20"/>
        </w:rPr>
        <w:t xml:space="preserve">Wykonawca </w:t>
      </w:r>
      <w:r w:rsidR="006E581C" w:rsidRPr="006E581C">
        <w:rPr>
          <w:rFonts w:ascii="Segoe UI" w:hAnsi="Segoe UI" w:cs="Segoe UI"/>
          <w:sz w:val="20"/>
          <w:szCs w:val="20"/>
        </w:rPr>
        <w:t>usunie</w:t>
      </w:r>
      <w:r w:rsidRPr="006E581C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niezwłocznie usterkę/uszkodzenie.</w:t>
      </w:r>
    </w:p>
    <w:p w:rsidR="00310EF9" w:rsidRPr="0026232D" w:rsidRDefault="00310EF9" w:rsidP="00310EF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FF0000"/>
          <w:sz w:val="20"/>
          <w:szCs w:val="20"/>
        </w:rPr>
      </w:pPr>
      <w:r w:rsidRPr="00DB4310">
        <w:rPr>
          <w:rFonts w:ascii="Segoe UI" w:hAnsi="Segoe UI" w:cs="Segoe UI"/>
          <w:sz w:val="20"/>
          <w:szCs w:val="20"/>
        </w:rPr>
        <w:t xml:space="preserve">Wykonawca udziela gwarancji na: Konstrukcję </w:t>
      </w:r>
      <w:r w:rsidR="00962739">
        <w:rPr>
          <w:rFonts w:ascii="Segoe UI" w:hAnsi="Segoe UI" w:cs="Segoe UI"/>
          <w:sz w:val="20"/>
          <w:szCs w:val="20"/>
        </w:rPr>
        <w:t xml:space="preserve">tablicy </w:t>
      </w:r>
      <w:r w:rsidRPr="00DB4310">
        <w:rPr>
          <w:rFonts w:ascii="Segoe UI" w:hAnsi="Segoe UI" w:cs="Segoe UI"/>
          <w:sz w:val="20"/>
          <w:szCs w:val="20"/>
        </w:rPr>
        <w:t xml:space="preserve">– 5 lat, Materiał </w:t>
      </w:r>
      <w:r w:rsidRPr="00830D66">
        <w:rPr>
          <w:rFonts w:ascii="Segoe UI" w:hAnsi="Segoe UI" w:cs="Segoe UI"/>
          <w:sz w:val="20"/>
          <w:szCs w:val="20"/>
        </w:rPr>
        <w:t>do wykonania nadruku graficznego</w:t>
      </w:r>
      <w:r>
        <w:rPr>
          <w:rFonts w:ascii="Segoe UI" w:hAnsi="Segoe UI" w:cs="Segoe UI"/>
          <w:sz w:val="20"/>
          <w:szCs w:val="20"/>
        </w:rPr>
        <w:t xml:space="preserve"> i nadruk – minimum 2 lata.</w:t>
      </w:r>
    </w:p>
    <w:p w:rsidR="0024162D" w:rsidRDefault="00D1390E" w:rsidP="00D141E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390E">
        <w:rPr>
          <w:rFonts w:ascii="Segoe UI" w:hAnsi="Segoe UI" w:cs="Segoe UI"/>
          <w:sz w:val="20"/>
          <w:lang w:eastAsia="pl-PL"/>
        </w:rPr>
        <w:t xml:space="preserve">Zamawiający zaleca przeprowadzenie wizji lokalnej z przedstawicielem Zamawiającego na działce </w:t>
      </w:r>
      <w:r w:rsidR="003E7573" w:rsidRPr="009E77E0">
        <w:rPr>
          <w:rFonts w:ascii="Segoe UI" w:hAnsi="Segoe UI" w:cs="Segoe UI"/>
          <w:sz w:val="20"/>
          <w:szCs w:val="20"/>
        </w:rPr>
        <w:t xml:space="preserve">nr 126/1 obręb 70 </w:t>
      </w:r>
      <w:r w:rsidRPr="00D1390E">
        <w:rPr>
          <w:rFonts w:ascii="Segoe UI" w:hAnsi="Segoe UI" w:cs="Segoe UI"/>
          <w:sz w:val="20"/>
          <w:lang w:eastAsia="pl-PL"/>
        </w:rPr>
        <w:t xml:space="preserve">przed złożeniem oferty. </w:t>
      </w:r>
      <w:r>
        <w:rPr>
          <w:rFonts w:ascii="Segoe UI" w:hAnsi="Segoe UI" w:cs="Segoe UI"/>
          <w:sz w:val="20"/>
          <w:lang w:eastAsia="pl-PL"/>
        </w:rPr>
        <w:t>Osoby/p</w:t>
      </w:r>
      <w:r w:rsidRPr="00D1390E">
        <w:rPr>
          <w:rFonts w:ascii="Segoe UI" w:hAnsi="Segoe UI" w:cs="Segoe UI"/>
          <w:sz w:val="20"/>
          <w:szCs w:val="20"/>
        </w:rPr>
        <w:t xml:space="preserve">rzedstawiciele Oferenta zainteresowani udziałem w wizji zgłoszą się w </w:t>
      </w:r>
      <w:r w:rsidRPr="009D11E3">
        <w:rPr>
          <w:rFonts w:ascii="Segoe UI" w:hAnsi="Segoe UI" w:cs="Segoe UI"/>
          <w:sz w:val="20"/>
          <w:szCs w:val="20"/>
        </w:rPr>
        <w:t>dniu</w:t>
      </w:r>
      <w:r w:rsidR="009D11E3" w:rsidRPr="009D11E3">
        <w:rPr>
          <w:rFonts w:ascii="Segoe UI" w:hAnsi="Segoe UI" w:cs="Segoe UI"/>
          <w:sz w:val="20"/>
          <w:szCs w:val="20"/>
        </w:rPr>
        <w:t xml:space="preserve"> </w:t>
      </w:r>
      <w:r w:rsidR="00AB4827">
        <w:rPr>
          <w:rFonts w:ascii="Segoe UI" w:hAnsi="Segoe UI" w:cs="Segoe UI"/>
          <w:b/>
          <w:sz w:val="20"/>
          <w:szCs w:val="20"/>
        </w:rPr>
        <w:t>24.06</w:t>
      </w:r>
      <w:r w:rsidR="009D11E3" w:rsidRPr="009D11E3">
        <w:rPr>
          <w:rFonts w:ascii="Segoe UI" w:hAnsi="Segoe UI" w:cs="Segoe UI"/>
          <w:b/>
          <w:sz w:val="20"/>
          <w:szCs w:val="20"/>
        </w:rPr>
        <w:t>.2019</w:t>
      </w:r>
      <w:r w:rsidR="00BA2A5D">
        <w:rPr>
          <w:rFonts w:ascii="Segoe UI" w:hAnsi="Segoe UI" w:cs="Segoe UI"/>
          <w:b/>
          <w:sz w:val="20"/>
          <w:szCs w:val="20"/>
        </w:rPr>
        <w:t xml:space="preserve"> </w:t>
      </w:r>
      <w:r w:rsidR="009D11E3" w:rsidRPr="009D11E3">
        <w:rPr>
          <w:rFonts w:ascii="Segoe UI" w:hAnsi="Segoe UI" w:cs="Segoe UI"/>
          <w:b/>
          <w:sz w:val="20"/>
          <w:szCs w:val="20"/>
        </w:rPr>
        <w:t>r. o godz. 10.00</w:t>
      </w:r>
      <w:r w:rsidR="009D11E3">
        <w:rPr>
          <w:rFonts w:ascii="Segoe UI" w:hAnsi="Segoe UI" w:cs="Segoe UI"/>
          <w:sz w:val="20"/>
          <w:szCs w:val="20"/>
        </w:rPr>
        <w:t xml:space="preserve"> </w:t>
      </w:r>
      <w:r w:rsidRPr="00D1390E">
        <w:rPr>
          <w:rFonts w:ascii="Segoe UI" w:hAnsi="Segoe UI" w:cs="Segoe UI"/>
          <w:sz w:val="20"/>
          <w:szCs w:val="20"/>
        </w:rPr>
        <w:t>do siedziby Toruńskiej Agencji Rozwoju Regionalnego S.A. przy ul. Włocławskiej 167, 87-100 Toruń, budynek A, I piętro, pokój 200.</w:t>
      </w:r>
      <w:r>
        <w:rPr>
          <w:rFonts w:ascii="Segoe UI" w:hAnsi="Segoe UI" w:cs="Segoe UI"/>
          <w:sz w:val="20"/>
          <w:szCs w:val="20"/>
        </w:rPr>
        <w:t xml:space="preserve"> </w:t>
      </w:r>
      <w:r w:rsidR="00D200CA" w:rsidRPr="00D1390E">
        <w:rPr>
          <w:rFonts w:ascii="Segoe UI" w:hAnsi="Segoe UI" w:cs="Segoe UI"/>
          <w:sz w:val="20"/>
          <w:szCs w:val="20"/>
        </w:rPr>
        <w:t>Dojazd do miejsc, w których będzie odbywać się wizja lokalna Oferent będzie zobowiązany zapewnić sobie we własnym zakresie.</w:t>
      </w:r>
    </w:p>
    <w:p w:rsidR="0024162D" w:rsidRDefault="0024162D" w:rsidP="0024162D">
      <w:pPr>
        <w:autoSpaceDE w:val="0"/>
        <w:autoSpaceDN w:val="0"/>
        <w:adjustRightInd w:val="0"/>
        <w:spacing w:after="0"/>
        <w:ind w:left="360"/>
        <w:jc w:val="both"/>
        <w:rPr>
          <w:sz w:val="24"/>
        </w:rPr>
      </w:pPr>
    </w:p>
    <w:p w:rsidR="00842E4F" w:rsidRPr="0024162D" w:rsidRDefault="00D141E2" w:rsidP="0024162D">
      <w:pPr>
        <w:autoSpaceDE w:val="0"/>
        <w:autoSpaceDN w:val="0"/>
        <w:adjustRightInd w:val="0"/>
        <w:spacing w:after="0"/>
        <w:ind w:left="360"/>
        <w:jc w:val="both"/>
        <w:rPr>
          <w:rFonts w:ascii="Segoe UI" w:hAnsi="Segoe UI" w:cs="Segoe UI"/>
          <w:b/>
          <w:sz w:val="20"/>
          <w:szCs w:val="20"/>
        </w:rPr>
      </w:pPr>
      <w:r w:rsidRPr="0024162D">
        <w:rPr>
          <w:b/>
          <w:sz w:val="24"/>
        </w:rPr>
        <w:t xml:space="preserve">ZAŁĄCZNIKI:  </w:t>
      </w:r>
    </w:p>
    <w:p w:rsidR="00A071B8" w:rsidRPr="00A071B8" w:rsidRDefault="00A071B8" w:rsidP="00A67606">
      <w:pPr>
        <w:pStyle w:val="Akapitzlist"/>
        <w:numPr>
          <w:ilvl w:val="0"/>
          <w:numId w:val="28"/>
        </w:numPr>
        <w:ind w:left="360"/>
        <w:rPr>
          <w:rFonts w:ascii="Segoe UI" w:hAnsi="Segoe UI" w:cs="Segoe UI"/>
          <w:sz w:val="20"/>
          <w:szCs w:val="20"/>
        </w:rPr>
      </w:pPr>
      <w:r w:rsidRPr="00A071B8">
        <w:rPr>
          <w:rFonts w:ascii="Segoe UI" w:hAnsi="Segoe UI" w:cs="Segoe UI"/>
          <w:sz w:val="20"/>
          <w:szCs w:val="20"/>
        </w:rPr>
        <w:t xml:space="preserve">Rysunek poglądowy latarni z projektu </w:t>
      </w:r>
      <w:r w:rsidR="006104B8">
        <w:rPr>
          <w:rFonts w:ascii="Segoe UI" w:hAnsi="Segoe UI" w:cs="Segoe UI"/>
          <w:sz w:val="20"/>
          <w:szCs w:val="20"/>
        </w:rPr>
        <w:t>budow</w:t>
      </w:r>
      <w:r w:rsidRPr="00A071B8">
        <w:rPr>
          <w:rFonts w:ascii="Segoe UI" w:hAnsi="Segoe UI" w:cs="Segoe UI"/>
          <w:sz w:val="20"/>
          <w:szCs w:val="20"/>
        </w:rPr>
        <w:t>l</w:t>
      </w:r>
      <w:r w:rsidR="006104B8">
        <w:rPr>
          <w:rFonts w:ascii="Segoe UI" w:hAnsi="Segoe UI" w:cs="Segoe UI"/>
          <w:sz w:val="20"/>
          <w:szCs w:val="20"/>
        </w:rPr>
        <w:t>a</w:t>
      </w:r>
      <w:r w:rsidRPr="00A071B8">
        <w:rPr>
          <w:rFonts w:ascii="Segoe UI" w:hAnsi="Segoe UI" w:cs="Segoe UI"/>
          <w:sz w:val="20"/>
          <w:szCs w:val="20"/>
        </w:rPr>
        <w:t>nego oświetlenia</w:t>
      </w:r>
      <w:r w:rsidR="007B76BD">
        <w:rPr>
          <w:rFonts w:ascii="Segoe UI" w:hAnsi="Segoe UI" w:cs="Segoe UI"/>
          <w:sz w:val="20"/>
          <w:szCs w:val="20"/>
        </w:rPr>
        <w:t>.</w:t>
      </w:r>
    </w:p>
    <w:p w:rsidR="00FA40F7" w:rsidRPr="00A071B8" w:rsidRDefault="00FA40F7" w:rsidP="00A67606">
      <w:pPr>
        <w:pStyle w:val="Akapitzlist"/>
        <w:numPr>
          <w:ilvl w:val="0"/>
          <w:numId w:val="28"/>
        </w:numPr>
        <w:ind w:left="360"/>
        <w:rPr>
          <w:rFonts w:ascii="Segoe UI" w:hAnsi="Segoe UI" w:cs="Segoe UI"/>
          <w:sz w:val="20"/>
          <w:szCs w:val="20"/>
        </w:rPr>
      </w:pPr>
      <w:r w:rsidRPr="00A071B8">
        <w:rPr>
          <w:rFonts w:ascii="Segoe UI" w:hAnsi="Segoe UI" w:cs="Segoe UI"/>
          <w:sz w:val="20"/>
          <w:szCs w:val="20"/>
        </w:rPr>
        <w:t>Rysunek poglądowy lokalizacji billboardu</w:t>
      </w:r>
      <w:r w:rsidR="007B76BD">
        <w:rPr>
          <w:rFonts w:ascii="Segoe UI" w:hAnsi="Segoe UI" w:cs="Segoe UI"/>
          <w:sz w:val="20"/>
          <w:szCs w:val="20"/>
        </w:rPr>
        <w:t>.</w:t>
      </w:r>
    </w:p>
    <w:p w:rsidR="009F22FB" w:rsidRPr="00A071B8" w:rsidRDefault="009F22FB" w:rsidP="00A67606">
      <w:pPr>
        <w:pStyle w:val="Akapitzlist"/>
        <w:numPr>
          <w:ilvl w:val="0"/>
          <w:numId w:val="28"/>
        </w:numPr>
        <w:ind w:left="360"/>
        <w:rPr>
          <w:rFonts w:ascii="Segoe UI" w:hAnsi="Segoe UI" w:cs="Segoe UI"/>
          <w:sz w:val="20"/>
          <w:szCs w:val="20"/>
        </w:rPr>
      </w:pPr>
      <w:r w:rsidRPr="00A071B8">
        <w:rPr>
          <w:rFonts w:ascii="Segoe UI" w:hAnsi="Segoe UI" w:cs="Segoe UI"/>
          <w:sz w:val="20"/>
          <w:szCs w:val="20"/>
        </w:rPr>
        <w:t>Projekt istniejącej konstrukcji billboardu</w:t>
      </w:r>
      <w:r w:rsidR="007B76BD">
        <w:rPr>
          <w:rFonts w:ascii="Segoe UI" w:hAnsi="Segoe UI" w:cs="Segoe UI"/>
          <w:sz w:val="20"/>
          <w:szCs w:val="20"/>
        </w:rPr>
        <w:t>.</w:t>
      </w:r>
    </w:p>
    <w:p w:rsidR="00A76C11" w:rsidRPr="00A071B8" w:rsidRDefault="00A76C11" w:rsidP="00A76C11">
      <w:pPr>
        <w:pStyle w:val="Akapitzlist"/>
        <w:numPr>
          <w:ilvl w:val="0"/>
          <w:numId w:val="28"/>
        </w:numPr>
        <w:ind w:left="360"/>
        <w:rPr>
          <w:rFonts w:ascii="Segoe UI" w:hAnsi="Segoe UI" w:cs="Segoe UI"/>
          <w:sz w:val="20"/>
          <w:szCs w:val="20"/>
        </w:rPr>
      </w:pPr>
      <w:r w:rsidRPr="00A071B8">
        <w:rPr>
          <w:rFonts w:ascii="Segoe UI" w:hAnsi="Segoe UI" w:cs="Segoe UI"/>
          <w:sz w:val="20"/>
          <w:szCs w:val="20"/>
        </w:rPr>
        <w:t xml:space="preserve">Rysunek poglądowy lokalizacji </w:t>
      </w:r>
      <w:r w:rsidR="00507705" w:rsidRPr="00A071B8">
        <w:rPr>
          <w:rFonts w:ascii="Segoe UI" w:hAnsi="Segoe UI" w:cs="Segoe UI"/>
          <w:sz w:val="20"/>
          <w:szCs w:val="20"/>
        </w:rPr>
        <w:t xml:space="preserve">tablicy </w:t>
      </w:r>
      <w:r w:rsidR="00A071B8" w:rsidRPr="00A071B8">
        <w:rPr>
          <w:rFonts w:ascii="Segoe UI" w:hAnsi="Segoe UI" w:cs="Segoe UI"/>
          <w:sz w:val="20"/>
          <w:szCs w:val="20"/>
        </w:rPr>
        <w:t>billboardu</w:t>
      </w:r>
      <w:r w:rsidR="007B76BD">
        <w:rPr>
          <w:rFonts w:ascii="Segoe UI" w:hAnsi="Segoe UI" w:cs="Segoe UI"/>
          <w:sz w:val="20"/>
          <w:szCs w:val="20"/>
        </w:rPr>
        <w:t>.</w:t>
      </w:r>
    </w:p>
    <w:p w:rsidR="00A67606" w:rsidRPr="00A071B8" w:rsidRDefault="003E7573" w:rsidP="008642BB">
      <w:pPr>
        <w:pStyle w:val="Akapitzlist"/>
        <w:numPr>
          <w:ilvl w:val="0"/>
          <w:numId w:val="28"/>
        </w:numPr>
        <w:ind w:left="360"/>
        <w:rPr>
          <w:rFonts w:ascii="Segoe UI" w:hAnsi="Segoe UI" w:cs="Segoe UI"/>
          <w:sz w:val="20"/>
          <w:szCs w:val="20"/>
        </w:rPr>
      </w:pPr>
      <w:r w:rsidRPr="00A071B8">
        <w:rPr>
          <w:rFonts w:ascii="Segoe UI" w:hAnsi="Segoe UI" w:cs="Segoe UI"/>
          <w:sz w:val="20"/>
          <w:szCs w:val="20"/>
        </w:rPr>
        <w:t xml:space="preserve">Rysunek poglądowy lokalizacji </w:t>
      </w:r>
      <w:r w:rsidR="00507705" w:rsidRPr="00A071B8">
        <w:rPr>
          <w:rFonts w:ascii="Segoe UI" w:hAnsi="Segoe UI" w:cs="Segoe UI"/>
          <w:sz w:val="20"/>
          <w:szCs w:val="20"/>
        </w:rPr>
        <w:t>tablicy dwustronnej</w:t>
      </w:r>
      <w:r w:rsidR="007B76BD">
        <w:rPr>
          <w:rFonts w:ascii="Segoe UI" w:hAnsi="Segoe UI" w:cs="Segoe UI"/>
          <w:sz w:val="20"/>
          <w:szCs w:val="20"/>
        </w:rPr>
        <w:t>.</w:t>
      </w:r>
      <w:r w:rsidRPr="00A071B8">
        <w:rPr>
          <w:rFonts w:ascii="Segoe UI" w:hAnsi="Segoe UI" w:cs="Segoe UI"/>
          <w:sz w:val="20"/>
          <w:szCs w:val="20"/>
        </w:rPr>
        <w:t xml:space="preserve"> </w:t>
      </w:r>
    </w:p>
    <w:sectPr w:rsidR="00A67606" w:rsidRPr="00A071B8" w:rsidSect="00293608">
      <w:headerReference w:type="default" r:id="rId9"/>
      <w:footerReference w:type="default" r:id="rId10"/>
      <w:pgSz w:w="11906" w:h="16838"/>
      <w:pgMar w:top="193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FF" w:rsidRDefault="00236DFF" w:rsidP="002F274F">
      <w:pPr>
        <w:spacing w:after="0" w:line="240" w:lineRule="auto"/>
      </w:pPr>
      <w:r>
        <w:separator/>
      </w:r>
    </w:p>
  </w:endnote>
  <w:endnote w:type="continuationSeparator" w:id="0">
    <w:p w:rsidR="00236DFF" w:rsidRDefault="00236DFF" w:rsidP="002F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altName w:val="Segoe UI"/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8841405"/>
      <w:docPartObj>
        <w:docPartGallery w:val="Page Numbers (Bottom of Page)"/>
        <w:docPartUnique/>
      </w:docPartObj>
    </w:sdtPr>
    <w:sdtEndPr/>
    <w:sdtContent>
      <w:p w:rsidR="005A7C28" w:rsidRDefault="00AC26FD">
        <w:pPr>
          <w:pStyle w:val="Stopka"/>
          <w:jc w:val="center"/>
        </w:pPr>
        <w:r>
          <w:fldChar w:fldCharType="begin"/>
        </w:r>
        <w:r w:rsidR="005A7C28">
          <w:instrText>PAGE   \* MERGEFORMAT</w:instrText>
        </w:r>
        <w:r>
          <w:fldChar w:fldCharType="separate"/>
        </w:r>
        <w:r w:rsidR="004B7961">
          <w:rPr>
            <w:noProof/>
          </w:rPr>
          <w:t>1</w:t>
        </w:r>
        <w:r>
          <w:fldChar w:fldCharType="end"/>
        </w:r>
      </w:p>
    </w:sdtContent>
  </w:sdt>
  <w:p w:rsidR="005A7C28" w:rsidRDefault="005A7C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FF" w:rsidRDefault="00236DFF" w:rsidP="002F274F">
      <w:pPr>
        <w:spacing w:after="0" w:line="240" w:lineRule="auto"/>
      </w:pPr>
      <w:r>
        <w:separator/>
      </w:r>
    </w:p>
  </w:footnote>
  <w:footnote w:type="continuationSeparator" w:id="0">
    <w:p w:rsidR="00236DFF" w:rsidRDefault="00236DFF" w:rsidP="002F2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28" w:rsidRDefault="005A7C28">
    <w:pPr>
      <w:pStyle w:val="Nagwek"/>
    </w:pPr>
    <w:r>
      <w:rPr>
        <w:noProof/>
        <w:lang w:eastAsia="pl-PL"/>
      </w:rPr>
      <w:drawing>
        <wp:inline distT="0" distB="0" distL="0" distR="0">
          <wp:extent cx="5760720" cy="821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7ED58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92599E"/>
    <w:multiLevelType w:val="hybridMultilevel"/>
    <w:tmpl w:val="75743E2C"/>
    <w:lvl w:ilvl="0" w:tplc="85A81B26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77904"/>
    <w:multiLevelType w:val="hybridMultilevel"/>
    <w:tmpl w:val="67C21B2C"/>
    <w:lvl w:ilvl="0" w:tplc="BD4E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E5F74"/>
    <w:multiLevelType w:val="hybridMultilevel"/>
    <w:tmpl w:val="4EE65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81122"/>
    <w:multiLevelType w:val="hybridMultilevel"/>
    <w:tmpl w:val="221CECB6"/>
    <w:lvl w:ilvl="0" w:tplc="C2CEE64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D3E09"/>
    <w:multiLevelType w:val="hybridMultilevel"/>
    <w:tmpl w:val="6CDA3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05B02"/>
    <w:multiLevelType w:val="hybridMultilevel"/>
    <w:tmpl w:val="5596D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D4F39"/>
    <w:multiLevelType w:val="multilevel"/>
    <w:tmpl w:val="6180D73E"/>
    <w:lvl w:ilvl="0">
      <w:start w:val="1"/>
      <w:numFmt w:val="upperRoman"/>
      <w:lvlText w:val="%1."/>
      <w:lvlJc w:val="left"/>
      <w:pPr>
        <w:ind w:left="36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6" w:hanging="1800"/>
      </w:pPr>
      <w:rPr>
        <w:rFonts w:hint="default"/>
      </w:rPr>
    </w:lvl>
  </w:abstractNum>
  <w:abstractNum w:abstractNumId="8">
    <w:nsid w:val="0F0900FE"/>
    <w:multiLevelType w:val="hybridMultilevel"/>
    <w:tmpl w:val="DB3ACF9E"/>
    <w:lvl w:ilvl="0" w:tplc="93FCD35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E3F72"/>
    <w:multiLevelType w:val="hybridMultilevel"/>
    <w:tmpl w:val="04EE779E"/>
    <w:lvl w:ilvl="0" w:tplc="6E984194">
      <w:start w:val="1"/>
      <w:numFmt w:val="decimal"/>
      <w:lvlText w:val="%1)"/>
      <w:lvlJc w:val="left"/>
      <w:pPr>
        <w:ind w:left="720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34A43"/>
    <w:multiLevelType w:val="multilevel"/>
    <w:tmpl w:val="6CD4974C"/>
    <w:lvl w:ilvl="0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502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1">
    <w:nsid w:val="1C4B1B09"/>
    <w:multiLevelType w:val="multilevel"/>
    <w:tmpl w:val="959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2210655"/>
    <w:multiLevelType w:val="hybridMultilevel"/>
    <w:tmpl w:val="4D5065F2"/>
    <w:lvl w:ilvl="0" w:tplc="67F8070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C4E41"/>
    <w:multiLevelType w:val="hybridMultilevel"/>
    <w:tmpl w:val="92E83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740DF"/>
    <w:multiLevelType w:val="hybridMultilevel"/>
    <w:tmpl w:val="6A56D5B8"/>
    <w:lvl w:ilvl="0" w:tplc="90220BE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74A2E"/>
    <w:multiLevelType w:val="hybridMultilevel"/>
    <w:tmpl w:val="09BE3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84A59"/>
    <w:multiLevelType w:val="hybridMultilevel"/>
    <w:tmpl w:val="D032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76755"/>
    <w:multiLevelType w:val="hybridMultilevel"/>
    <w:tmpl w:val="65529B74"/>
    <w:lvl w:ilvl="0" w:tplc="502288C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B7088"/>
    <w:multiLevelType w:val="hybridMultilevel"/>
    <w:tmpl w:val="0A7A5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305C4"/>
    <w:multiLevelType w:val="hybridMultilevel"/>
    <w:tmpl w:val="C7D4B46E"/>
    <w:lvl w:ilvl="0" w:tplc="29F88B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25768"/>
    <w:multiLevelType w:val="hybridMultilevel"/>
    <w:tmpl w:val="814CD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60CE1"/>
    <w:multiLevelType w:val="hybridMultilevel"/>
    <w:tmpl w:val="379A8878"/>
    <w:lvl w:ilvl="0" w:tplc="0CFA3D1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67789"/>
    <w:multiLevelType w:val="hybridMultilevel"/>
    <w:tmpl w:val="59684410"/>
    <w:lvl w:ilvl="0" w:tplc="975ABBBC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</w:rPr>
    </w:lvl>
    <w:lvl w:ilvl="1" w:tplc="81E0F3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A4155"/>
    <w:multiLevelType w:val="hybridMultilevel"/>
    <w:tmpl w:val="8BE8D252"/>
    <w:lvl w:ilvl="0" w:tplc="21AE5BF8">
      <w:start w:val="1"/>
      <w:numFmt w:val="decimal"/>
      <w:lvlText w:val="%1)"/>
      <w:lvlJc w:val="left"/>
      <w:pPr>
        <w:ind w:left="1080" w:hanging="360"/>
      </w:pPr>
      <w:rPr>
        <w:rFonts w:ascii="Segoe UI" w:eastAsiaTheme="minorHAnsi" w:hAnsi="Segoe UI" w:cs="Segoe U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5266B5"/>
    <w:multiLevelType w:val="hybridMultilevel"/>
    <w:tmpl w:val="8356198A"/>
    <w:lvl w:ilvl="0" w:tplc="120CA1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834F4"/>
    <w:multiLevelType w:val="hybridMultilevel"/>
    <w:tmpl w:val="75743E2C"/>
    <w:lvl w:ilvl="0" w:tplc="85A81B26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F7DDA"/>
    <w:multiLevelType w:val="hybridMultilevel"/>
    <w:tmpl w:val="C6345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7668D"/>
    <w:multiLevelType w:val="hybridMultilevel"/>
    <w:tmpl w:val="F0685BDA"/>
    <w:lvl w:ilvl="0" w:tplc="D6A657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277C9"/>
    <w:multiLevelType w:val="hybridMultilevel"/>
    <w:tmpl w:val="82906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234EAC"/>
    <w:multiLevelType w:val="hybridMultilevel"/>
    <w:tmpl w:val="11F8DE32"/>
    <w:lvl w:ilvl="0" w:tplc="9424AC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F4916"/>
    <w:multiLevelType w:val="hybridMultilevel"/>
    <w:tmpl w:val="07709F4E"/>
    <w:lvl w:ilvl="0" w:tplc="3D8C9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F5550"/>
    <w:multiLevelType w:val="hybridMultilevel"/>
    <w:tmpl w:val="ABC2B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7D158F"/>
    <w:multiLevelType w:val="hybridMultilevel"/>
    <w:tmpl w:val="A64A0A24"/>
    <w:lvl w:ilvl="0" w:tplc="2E8E5CE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A086A"/>
    <w:multiLevelType w:val="hybridMultilevel"/>
    <w:tmpl w:val="EA80EBB2"/>
    <w:lvl w:ilvl="0" w:tplc="18AA7E68">
      <w:start w:val="8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8"/>
  </w:num>
  <w:num w:numId="4">
    <w:abstractNumId w:val="31"/>
  </w:num>
  <w:num w:numId="5">
    <w:abstractNumId w:val="29"/>
  </w:num>
  <w:num w:numId="6">
    <w:abstractNumId w:val="26"/>
  </w:num>
  <w:num w:numId="7">
    <w:abstractNumId w:val="11"/>
  </w:num>
  <w:num w:numId="8">
    <w:abstractNumId w:val="32"/>
  </w:num>
  <w:num w:numId="9">
    <w:abstractNumId w:val="2"/>
  </w:num>
  <w:num w:numId="10">
    <w:abstractNumId w:val="12"/>
  </w:num>
  <w:num w:numId="11">
    <w:abstractNumId w:val="10"/>
  </w:num>
  <w:num w:numId="12">
    <w:abstractNumId w:val="3"/>
  </w:num>
  <w:num w:numId="13">
    <w:abstractNumId w:val="4"/>
  </w:num>
  <w:num w:numId="14">
    <w:abstractNumId w:val="5"/>
  </w:num>
  <w:num w:numId="15">
    <w:abstractNumId w:val="23"/>
  </w:num>
  <w:num w:numId="16">
    <w:abstractNumId w:val="28"/>
  </w:num>
  <w:num w:numId="17">
    <w:abstractNumId w:val="21"/>
  </w:num>
  <w:num w:numId="18">
    <w:abstractNumId w:val="17"/>
  </w:num>
  <w:num w:numId="19">
    <w:abstractNumId w:val="15"/>
  </w:num>
  <w:num w:numId="20">
    <w:abstractNumId w:val="18"/>
  </w:num>
  <w:num w:numId="21">
    <w:abstractNumId w:val="27"/>
  </w:num>
  <w:num w:numId="22">
    <w:abstractNumId w:val="19"/>
  </w:num>
  <w:num w:numId="23">
    <w:abstractNumId w:val="33"/>
  </w:num>
  <w:num w:numId="24">
    <w:abstractNumId w:val="20"/>
  </w:num>
  <w:num w:numId="25">
    <w:abstractNumId w:val="13"/>
  </w:num>
  <w:num w:numId="26">
    <w:abstractNumId w:val="9"/>
  </w:num>
  <w:num w:numId="27">
    <w:abstractNumId w:val="14"/>
  </w:num>
  <w:num w:numId="28">
    <w:abstractNumId w:val="24"/>
  </w:num>
  <w:num w:numId="29">
    <w:abstractNumId w:val="25"/>
  </w:num>
  <w:num w:numId="30">
    <w:abstractNumId w:val="16"/>
  </w:num>
  <w:num w:numId="31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Arial Unicode MS" w:eastAsia="Times New Roman" w:hAnsi="Arial Unicode MS" w:cs="Times New Roman" w:hint="default"/>
        </w:rPr>
      </w:lvl>
    </w:lvlOverride>
  </w:num>
  <w:num w:numId="32">
    <w:abstractNumId w:val="7"/>
  </w:num>
  <w:num w:numId="33">
    <w:abstractNumId w:val="6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B7"/>
    <w:rsid w:val="0000244E"/>
    <w:rsid w:val="0001548B"/>
    <w:rsid w:val="000272F5"/>
    <w:rsid w:val="00044EAF"/>
    <w:rsid w:val="000474AA"/>
    <w:rsid w:val="00087EFB"/>
    <w:rsid w:val="000D0918"/>
    <w:rsid w:val="000E5796"/>
    <w:rsid w:val="00107A0A"/>
    <w:rsid w:val="001355CB"/>
    <w:rsid w:val="001579AF"/>
    <w:rsid w:val="001747B4"/>
    <w:rsid w:val="001908C6"/>
    <w:rsid w:val="00193238"/>
    <w:rsid w:val="001A7146"/>
    <w:rsid w:val="001C2EE5"/>
    <w:rsid w:val="001E4A8C"/>
    <w:rsid w:val="00201E33"/>
    <w:rsid w:val="00202C47"/>
    <w:rsid w:val="00210540"/>
    <w:rsid w:val="00230E5C"/>
    <w:rsid w:val="00232A29"/>
    <w:rsid w:val="00236DFF"/>
    <w:rsid w:val="00240202"/>
    <w:rsid w:val="00240F7B"/>
    <w:rsid w:val="002412D1"/>
    <w:rsid w:val="0024162D"/>
    <w:rsid w:val="002511B8"/>
    <w:rsid w:val="0026232D"/>
    <w:rsid w:val="00274EEF"/>
    <w:rsid w:val="002822B7"/>
    <w:rsid w:val="00284C67"/>
    <w:rsid w:val="00285664"/>
    <w:rsid w:val="00292120"/>
    <w:rsid w:val="00293608"/>
    <w:rsid w:val="00297BE0"/>
    <w:rsid w:val="002D13E3"/>
    <w:rsid w:val="002D1724"/>
    <w:rsid w:val="002D34DE"/>
    <w:rsid w:val="002D6D3E"/>
    <w:rsid w:val="002E5495"/>
    <w:rsid w:val="002E7965"/>
    <w:rsid w:val="002F274F"/>
    <w:rsid w:val="002F7F9B"/>
    <w:rsid w:val="00302EB9"/>
    <w:rsid w:val="00310EF9"/>
    <w:rsid w:val="00337A11"/>
    <w:rsid w:val="003409E4"/>
    <w:rsid w:val="00341BD2"/>
    <w:rsid w:val="003421B2"/>
    <w:rsid w:val="00361C4A"/>
    <w:rsid w:val="0036660E"/>
    <w:rsid w:val="00377263"/>
    <w:rsid w:val="0039148F"/>
    <w:rsid w:val="00397E11"/>
    <w:rsid w:val="003A4F3B"/>
    <w:rsid w:val="003B0ADA"/>
    <w:rsid w:val="003B0BE1"/>
    <w:rsid w:val="003B2607"/>
    <w:rsid w:val="003B7D39"/>
    <w:rsid w:val="003E7573"/>
    <w:rsid w:val="003F6ACE"/>
    <w:rsid w:val="00403DFF"/>
    <w:rsid w:val="00404840"/>
    <w:rsid w:val="00437234"/>
    <w:rsid w:val="004534AA"/>
    <w:rsid w:val="004565FB"/>
    <w:rsid w:val="00463D04"/>
    <w:rsid w:val="0049492E"/>
    <w:rsid w:val="004B2A64"/>
    <w:rsid w:val="004B5A82"/>
    <w:rsid w:val="004B7961"/>
    <w:rsid w:val="004C1F32"/>
    <w:rsid w:val="004D502B"/>
    <w:rsid w:val="004E7FCE"/>
    <w:rsid w:val="004F217C"/>
    <w:rsid w:val="00502C3D"/>
    <w:rsid w:val="005068E5"/>
    <w:rsid w:val="00507705"/>
    <w:rsid w:val="00510B8E"/>
    <w:rsid w:val="005122C8"/>
    <w:rsid w:val="00525096"/>
    <w:rsid w:val="00525115"/>
    <w:rsid w:val="00553918"/>
    <w:rsid w:val="00564869"/>
    <w:rsid w:val="00586FF9"/>
    <w:rsid w:val="00593861"/>
    <w:rsid w:val="00595996"/>
    <w:rsid w:val="00596834"/>
    <w:rsid w:val="005A7C28"/>
    <w:rsid w:val="005B3167"/>
    <w:rsid w:val="0060356E"/>
    <w:rsid w:val="006041BB"/>
    <w:rsid w:val="00604C2E"/>
    <w:rsid w:val="0060552F"/>
    <w:rsid w:val="006104B8"/>
    <w:rsid w:val="00614AE4"/>
    <w:rsid w:val="00622D7A"/>
    <w:rsid w:val="00625E5D"/>
    <w:rsid w:val="006433C6"/>
    <w:rsid w:val="00667E9E"/>
    <w:rsid w:val="00680893"/>
    <w:rsid w:val="00684B29"/>
    <w:rsid w:val="00685EB9"/>
    <w:rsid w:val="00696443"/>
    <w:rsid w:val="006A3E37"/>
    <w:rsid w:val="006D400E"/>
    <w:rsid w:val="006E0888"/>
    <w:rsid w:val="006E3097"/>
    <w:rsid w:val="006E3FC3"/>
    <w:rsid w:val="006E581C"/>
    <w:rsid w:val="006F7B05"/>
    <w:rsid w:val="00706012"/>
    <w:rsid w:val="00717796"/>
    <w:rsid w:val="007228E7"/>
    <w:rsid w:val="0072602E"/>
    <w:rsid w:val="00736BD8"/>
    <w:rsid w:val="0073743B"/>
    <w:rsid w:val="0075269D"/>
    <w:rsid w:val="0075612D"/>
    <w:rsid w:val="007562BD"/>
    <w:rsid w:val="00763370"/>
    <w:rsid w:val="00776F02"/>
    <w:rsid w:val="00790DF4"/>
    <w:rsid w:val="00792338"/>
    <w:rsid w:val="007A55F0"/>
    <w:rsid w:val="007B76BD"/>
    <w:rsid w:val="007C11B9"/>
    <w:rsid w:val="007D0F8F"/>
    <w:rsid w:val="007F1682"/>
    <w:rsid w:val="007F1E1F"/>
    <w:rsid w:val="00801438"/>
    <w:rsid w:val="00822FAB"/>
    <w:rsid w:val="00827EB9"/>
    <w:rsid w:val="00830D66"/>
    <w:rsid w:val="00832F62"/>
    <w:rsid w:val="00842E4F"/>
    <w:rsid w:val="00847FC8"/>
    <w:rsid w:val="008525E2"/>
    <w:rsid w:val="008547CD"/>
    <w:rsid w:val="008642BB"/>
    <w:rsid w:val="0086495D"/>
    <w:rsid w:val="00866F65"/>
    <w:rsid w:val="00874478"/>
    <w:rsid w:val="00877DA3"/>
    <w:rsid w:val="00887F7A"/>
    <w:rsid w:val="008A1B9F"/>
    <w:rsid w:val="008A2B09"/>
    <w:rsid w:val="008B0F75"/>
    <w:rsid w:val="008C0877"/>
    <w:rsid w:val="008D6C91"/>
    <w:rsid w:val="008E0F55"/>
    <w:rsid w:val="008F0511"/>
    <w:rsid w:val="008F074B"/>
    <w:rsid w:val="00921A1B"/>
    <w:rsid w:val="0092625F"/>
    <w:rsid w:val="00931CF7"/>
    <w:rsid w:val="00932040"/>
    <w:rsid w:val="0094650D"/>
    <w:rsid w:val="00947A11"/>
    <w:rsid w:val="0095436A"/>
    <w:rsid w:val="009608E0"/>
    <w:rsid w:val="00962739"/>
    <w:rsid w:val="00967827"/>
    <w:rsid w:val="00975C8C"/>
    <w:rsid w:val="0098699B"/>
    <w:rsid w:val="00995C0C"/>
    <w:rsid w:val="009A4690"/>
    <w:rsid w:val="009A48C8"/>
    <w:rsid w:val="009A6C30"/>
    <w:rsid w:val="009C0F96"/>
    <w:rsid w:val="009C6129"/>
    <w:rsid w:val="009C6BD0"/>
    <w:rsid w:val="009D11E3"/>
    <w:rsid w:val="009D3E9B"/>
    <w:rsid w:val="009E1CB9"/>
    <w:rsid w:val="009E31DC"/>
    <w:rsid w:val="009E77E0"/>
    <w:rsid w:val="009F22FB"/>
    <w:rsid w:val="00A061E0"/>
    <w:rsid w:val="00A071B8"/>
    <w:rsid w:val="00A128F1"/>
    <w:rsid w:val="00A20FD0"/>
    <w:rsid w:val="00A67606"/>
    <w:rsid w:val="00A76C11"/>
    <w:rsid w:val="00A80A91"/>
    <w:rsid w:val="00A95DC1"/>
    <w:rsid w:val="00AB2ABA"/>
    <w:rsid w:val="00AB4827"/>
    <w:rsid w:val="00AB7FA4"/>
    <w:rsid w:val="00AC26FD"/>
    <w:rsid w:val="00AC27D0"/>
    <w:rsid w:val="00AF25B7"/>
    <w:rsid w:val="00B00366"/>
    <w:rsid w:val="00B046D4"/>
    <w:rsid w:val="00B04C52"/>
    <w:rsid w:val="00B101E8"/>
    <w:rsid w:val="00B417CB"/>
    <w:rsid w:val="00B57361"/>
    <w:rsid w:val="00B62E9E"/>
    <w:rsid w:val="00B71D23"/>
    <w:rsid w:val="00B77AF0"/>
    <w:rsid w:val="00BA2A5D"/>
    <w:rsid w:val="00BA537A"/>
    <w:rsid w:val="00BB0D0C"/>
    <w:rsid w:val="00BB5861"/>
    <w:rsid w:val="00BC7196"/>
    <w:rsid w:val="00BE2A22"/>
    <w:rsid w:val="00BF3BA4"/>
    <w:rsid w:val="00C0635C"/>
    <w:rsid w:val="00C12DBD"/>
    <w:rsid w:val="00C2165F"/>
    <w:rsid w:val="00C22355"/>
    <w:rsid w:val="00C2617E"/>
    <w:rsid w:val="00C60481"/>
    <w:rsid w:val="00C61B85"/>
    <w:rsid w:val="00C711AF"/>
    <w:rsid w:val="00C71597"/>
    <w:rsid w:val="00C716A6"/>
    <w:rsid w:val="00C87A48"/>
    <w:rsid w:val="00C910D6"/>
    <w:rsid w:val="00CA052B"/>
    <w:rsid w:val="00CA72C6"/>
    <w:rsid w:val="00CB072F"/>
    <w:rsid w:val="00CC1045"/>
    <w:rsid w:val="00CC27E4"/>
    <w:rsid w:val="00CD1C24"/>
    <w:rsid w:val="00CF4F6D"/>
    <w:rsid w:val="00D06181"/>
    <w:rsid w:val="00D1390E"/>
    <w:rsid w:val="00D141E2"/>
    <w:rsid w:val="00D1599B"/>
    <w:rsid w:val="00D200CA"/>
    <w:rsid w:val="00D65C1A"/>
    <w:rsid w:val="00D82D1D"/>
    <w:rsid w:val="00D85923"/>
    <w:rsid w:val="00DA5ACA"/>
    <w:rsid w:val="00DB4310"/>
    <w:rsid w:val="00DB566F"/>
    <w:rsid w:val="00DD3CF4"/>
    <w:rsid w:val="00DD49BF"/>
    <w:rsid w:val="00DE4548"/>
    <w:rsid w:val="00E01DF2"/>
    <w:rsid w:val="00E20ACD"/>
    <w:rsid w:val="00E402A0"/>
    <w:rsid w:val="00E43B72"/>
    <w:rsid w:val="00E60C82"/>
    <w:rsid w:val="00E61C98"/>
    <w:rsid w:val="00E65AD3"/>
    <w:rsid w:val="00E745D3"/>
    <w:rsid w:val="00E92644"/>
    <w:rsid w:val="00E93676"/>
    <w:rsid w:val="00E97A10"/>
    <w:rsid w:val="00EB62FF"/>
    <w:rsid w:val="00EB6C11"/>
    <w:rsid w:val="00EC4C10"/>
    <w:rsid w:val="00EC4DE4"/>
    <w:rsid w:val="00EF33AC"/>
    <w:rsid w:val="00F04769"/>
    <w:rsid w:val="00F11A6E"/>
    <w:rsid w:val="00F353DC"/>
    <w:rsid w:val="00F36901"/>
    <w:rsid w:val="00F36E55"/>
    <w:rsid w:val="00F42867"/>
    <w:rsid w:val="00F44714"/>
    <w:rsid w:val="00F600F4"/>
    <w:rsid w:val="00F609E7"/>
    <w:rsid w:val="00F64256"/>
    <w:rsid w:val="00F66D2E"/>
    <w:rsid w:val="00F9400B"/>
    <w:rsid w:val="00F95102"/>
    <w:rsid w:val="00FA40F7"/>
    <w:rsid w:val="00FB428F"/>
    <w:rsid w:val="00FC0BDA"/>
    <w:rsid w:val="00FD0B10"/>
    <w:rsid w:val="00FD11CC"/>
    <w:rsid w:val="00FE2A10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5B7"/>
  </w:style>
  <w:style w:type="paragraph" w:styleId="Nagwek1">
    <w:name w:val="heading 1"/>
    <w:basedOn w:val="Normalny"/>
    <w:next w:val="Normalny"/>
    <w:link w:val="Nagwek1Znak"/>
    <w:uiPriority w:val="9"/>
    <w:qFormat/>
    <w:rsid w:val="00F35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25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25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936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F2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F25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AF25B7"/>
    <w:pPr>
      <w:spacing w:after="0" w:line="240" w:lineRule="auto"/>
    </w:pPr>
  </w:style>
  <w:style w:type="paragraph" w:styleId="Akapitzlist">
    <w:name w:val="List Paragraph"/>
    <w:aliases w:val="CW_Lista,Akapit z listą3,Akapit z listą31,Odstavec"/>
    <w:basedOn w:val="Normalny"/>
    <w:link w:val="AkapitzlistZnak"/>
    <w:uiPriority w:val="34"/>
    <w:qFormat/>
    <w:rsid w:val="00AF25B7"/>
    <w:pPr>
      <w:ind w:left="720"/>
      <w:contextualSpacing/>
    </w:pPr>
  </w:style>
  <w:style w:type="character" w:customStyle="1" w:styleId="AkapitzlistZnak">
    <w:name w:val="Akapit z listą Znak"/>
    <w:aliases w:val="CW_Lista Znak,Akapit z listą3 Znak,Akapit z listą31 Znak,Odstavec Znak"/>
    <w:link w:val="Akapitzlist"/>
    <w:uiPriority w:val="34"/>
    <w:locked/>
    <w:rsid w:val="00AF25B7"/>
  </w:style>
  <w:style w:type="paragraph" w:styleId="Nagwek">
    <w:name w:val="header"/>
    <w:basedOn w:val="Normalny"/>
    <w:link w:val="NagwekZnak"/>
    <w:uiPriority w:val="99"/>
    <w:unhideWhenUsed/>
    <w:rsid w:val="002F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74F"/>
  </w:style>
  <w:style w:type="paragraph" w:styleId="Stopka">
    <w:name w:val="footer"/>
    <w:basedOn w:val="Normalny"/>
    <w:link w:val="StopkaZnak"/>
    <w:uiPriority w:val="99"/>
    <w:unhideWhenUsed/>
    <w:rsid w:val="002F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74F"/>
  </w:style>
  <w:style w:type="paragraph" w:styleId="NormalnyWeb">
    <w:name w:val="Normal (Web)"/>
    <w:basedOn w:val="Normalny"/>
    <w:uiPriority w:val="99"/>
    <w:unhideWhenUsed/>
    <w:rsid w:val="00D6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42E4F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93608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60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E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E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E9E"/>
    <w:rPr>
      <w:b/>
      <w:bCs/>
      <w:sz w:val="20"/>
      <w:szCs w:val="20"/>
    </w:rPr>
  </w:style>
  <w:style w:type="paragraph" w:customStyle="1" w:styleId="Style10">
    <w:name w:val="Style10"/>
    <w:basedOn w:val="Normalny"/>
    <w:uiPriority w:val="99"/>
    <w:rsid w:val="00C61B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Times New Roman" w:hAnsi="Calibri" w:cs="Arial Unicode MS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C61B85"/>
    <w:pPr>
      <w:widowControl w:val="0"/>
      <w:autoSpaceDE w:val="0"/>
      <w:autoSpaceDN w:val="0"/>
      <w:adjustRightInd w:val="0"/>
      <w:spacing w:after="0" w:line="274" w:lineRule="exact"/>
    </w:pPr>
    <w:rPr>
      <w:rFonts w:ascii="Arial Unicode MS" w:eastAsia="Times New Roman" w:hAnsi="Calibri" w:cs="Arial Unicode MS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C61B8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 Unicode MS" w:eastAsia="Times New Roman" w:hAnsi="Calibri" w:cs="Arial Unicode MS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C61B8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Calibri" w:cs="Arial Unicode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C61B85"/>
    <w:rPr>
      <w:rFonts w:ascii="Arial Unicode MS" w:eastAsia="Times New Roman" w:hAnsi="Arial Unicode MS" w:cs="Arial Unicode MS" w:hint="eastAsia"/>
      <w:b/>
      <w:bCs w:val="0"/>
      <w:sz w:val="20"/>
    </w:rPr>
  </w:style>
  <w:style w:type="character" w:customStyle="1" w:styleId="FontStyle46">
    <w:name w:val="Font Style46"/>
    <w:uiPriority w:val="99"/>
    <w:rsid w:val="00C61B85"/>
    <w:rPr>
      <w:rFonts w:ascii="Arial Unicode MS" w:eastAsia="Times New Roman" w:hAnsi="Arial Unicode MS" w:cs="Arial Unicode MS" w:hint="eastAsia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35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97E1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97E11"/>
    <w:rPr>
      <w:rFonts w:ascii="Calibri" w:hAnsi="Calibri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E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7E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7E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5B7"/>
  </w:style>
  <w:style w:type="paragraph" w:styleId="Nagwek1">
    <w:name w:val="heading 1"/>
    <w:basedOn w:val="Normalny"/>
    <w:next w:val="Normalny"/>
    <w:link w:val="Nagwek1Znak"/>
    <w:uiPriority w:val="9"/>
    <w:qFormat/>
    <w:rsid w:val="00F35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25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25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936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F2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F25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AF25B7"/>
    <w:pPr>
      <w:spacing w:after="0" w:line="240" w:lineRule="auto"/>
    </w:pPr>
  </w:style>
  <w:style w:type="paragraph" w:styleId="Akapitzlist">
    <w:name w:val="List Paragraph"/>
    <w:aliases w:val="CW_Lista,Akapit z listą3,Akapit z listą31,Odstavec"/>
    <w:basedOn w:val="Normalny"/>
    <w:link w:val="AkapitzlistZnak"/>
    <w:uiPriority w:val="34"/>
    <w:qFormat/>
    <w:rsid w:val="00AF25B7"/>
    <w:pPr>
      <w:ind w:left="720"/>
      <w:contextualSpacing/>
    </w:pPr>
  </w:style>
  <w:style w:type="character" w:customStyle="1" w:styleId="AkapitzlistZnak">
    <w:name w:val="Akapit z listą Znak"/>
    <w:aliases w:val="CW_Lista Znak,Akapit z listą3 Znak,Akapit z listą31 Znak,Odstavec Znak"/>
    <w:link w:val="Akapitzlist"/>
    <w:uiPriority w:val="34"/>
    <w:locked/>
    <w:rsid w:val="00AF25B7"/>
  </w:style>
  <w:style w:type="paragraph" w:styleId="Nagwek">
    <w:name w:val="header"/>
    <w:basedOn w:val="Normalny"/>
    <w:link w:val="NagwekZnak"/>
    <w:uiPriority w:val="99"/>
    <w:unhideWhenUsed/>
    <w:rsid w:val="002F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74F"/>
  </w:style>
  <w:style w:type="paragraph" w:styleId="Stopka">
    <w:name w:val="footer"/>
    <w:basedOn w:val="Normalny"/>
    <w:link w:val="StopkaZnak"/>
    <w:uiPriority w:val="99"/>
    <w:unhideWhenUsed/>
    <w:rsid w:val="002F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74F"/>
  </w:style>
  <w:style w:type="paragraph" w:styleId="NormalnyWeb">
    <w:name w:val="Normal (Web)"/>
    <w:basedOn w:val="Normalny"/>
    <w:uiPriority w:val="99"/>
    <w:unhideWhenUsed/>
    <w:rsid w:val="00D6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42E4F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93608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60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E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E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E9E"/>
    <w:rPr>
      <w:b/>
      <w:bCs/>
      <w:sz w:val="20"/>
      <w:szCs w:val="20"/>
    </w:rPr>
  </w:style>
  <w:style w:type="paragraph" w:customStyle="1" w:styleId="Style10">
    <w:name w:val="Style10"/>
    <w:basedOn w:val="Normalny"/>
    <w:uiPriority w:val="99"/>
    <w:rsid w:val="00C61B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Times New Roman" w:hAnsi="Calibri" w:cs="Arial Unicode MS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C61B85"/>
    <w:pPr>
      <w:widowControl w:val="0"/>
      <w:autoSpaceDE w:val="0"/>
      <w:autoSpaceDN w:val="0"/>
      <w:adjustRightInd w:val="0"/>
      <w:spacing w:after="0" w:line="274" w:lineRule="exact"/>
    </w:pPr>
    <w:rPr>
      <w:rFonts w:ascii="Arial Unicode MS" w:eastAsia="Times New Roman" w:hAnsi="Calibri" w:cs="Arial Unicode MS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C61B8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 Unicode MS" w:eastAsia="Times New Roman" w:hAnsi="Calibri" w:cs="Arial Unicode MS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C61B8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Calibri" w:cs="Arial Unicode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C61B85"/>
    <w:rPr>
      <w:rFonts w:ascii="Arial Unicode MS" w:eastAsia="Times New Roman" w:hAnsi="Arial Unicode MS" w:cs="Arial Unicode MS" w:hint="eastAsia"/>
      <w:b/>
      <w:bCs w:val="0"/>
      <w:sz w:val="20"/>
    </w:rPr>
  </w:style>
  <w:style w:type="character" w:customStyle="1" w:styleId="FontStyle46">
    <w:name w:val="Font Style46"/>
    <w:uiPriority w:val="99"/>
    <w:rsid w:val="00C61B85"/>
    <w:rPr>
      <w:rFonts w:ascii="Arial Unicode MS" w:eastAsia="Times New Roman" w:hAnsi="Arial Unicode MS" w:cs="Arial Unicode MS" w:hint="eastAsia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35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97E1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97E11"/>
    <w:rPr>
      <w:rFonts w:ascii="Calibri" w:hAnsi="Calibri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E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7E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7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15B5F-5088-4839-8B6D-7EEECCD4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3757</Words>
  <Characters>22548</Characters>
  <Application>Microsoft Office Word</Application>
  <DocSecurity>4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A1</cp:lastModifiedBy>
  <cp:revision>2</cp:revision>
  <cp:lastPrinted>2019-06-13T08:05:00Z</cp:lastPrinted>
  <dcterms:created xsi:type="dcterms:W3CDTF">2019-06-13T11:49:00Z</dcterms:created>
  <dcterms:modified xsi:type="dcterms:W3CDTF">2019-06-13T11:49:00Z</dcterms:modified>
</cp:coreProperties>
</file>